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79A7" w:rsidRPr="001D058C" w:rsidRDefault="005328EC" w:rsidP="001D058C">
      <w:pPr>
        <w:spacing w:line="360" w:lineRule="auto"/>
        <w:ind w:left="1138" w:hanging="1138"/>
        <w:jc w:val="center"/>
        <w:rPr>
          <w:rFonts w:cs="David"/>
          <w:b/>
          <w:bCs/>
          <w:color w:val="FF0000"/>
          <w:sz w:val="24"/>
          <w:szCs w:val="24"/>
          <w:rtl/>
        </w:rPr>
      </w:pPr>
      <w:r>
        <w:rPr>
          <w:rFonts w:cs="David"/>
          <w:noProof/>
          <w:sz w:val="18"/>
          <w:szCs w:val="24"/>
          <w:lang w:eastAsia="en-US"/>
        </w:rPr>
        <w:drawing>
          <wp:inline distT="0" distB="0" distL="0" distR="0">
            <wp:extent cx="1076325" cy="1371600"/>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1076325" cy="1371600"/>
                    </a:xfrm>
                    <a:prstGeom prst="rect">
                      <a:avLst/>
                    </a:prstGeom>
                    <a:noFill/>
                    <a:ln w="9525">
                      <a:noFill/>
                      <a:miter lim="800000"/>
                      <a:headEnd/>
                      <a:tailEnd/>
                    </a:ln>
                  </pic:spPr>
                </pic:pic>
              </a:graphicData>
            </a:graphic>
          </wp:inline>
        </w:drawing>
      </w:r>
    </w:p>
    <w:p w:rsidR="00AF4BFA" w:rsidRPr="001D058C" w:rsidRDefault="006579A7" w:rsidP="001D058C">
      <w:pPr>
        <w:spacing w:line="360" w:lineRule="auto"/>
        <w:ind w:left="1138" w:hanging="1138"/>
        <w:jc w:val="center"/>
        <w:rPr>
          <w:rFonts w:cs="David"/>
          <w:b/>
          <w:bCs/>
          <w:sz w:val="44"/>
          <w:szCs w:val="44"/>
          <w:rtl/>
        </w:rPr>
      </w:pPr>
      <w:r w:rsidRPr="001D058C">
        <w:rPr>
          <w:rFonts w:cs="David" w:hint="cs"/>
          <w:b/>
          <w:bCs/>
          <w:sz w:val="44"/>
          <w:szCs w:val="44"/>
          <w:rtl/>
        </w:rPr>
        <w:t>מדינת ישראל</w:t>
      </w:r>
      <w:r w:rsidR="00210A6B" w:rsidRPr="001D058C">
        <w:rPr>
          <w:rFonts w:cs="David" w:hint="cs"/>
          <w:b/>
          <w:bCs/>
          <w:sz w:val="44"/>
          <w:szCs w:val="44"/>
          <w:rtl/>
        </w:rPr>
        <w:t xml:space="preserve"> </w:t>
      </w:r>
      <w:r w:rsidR="00210A6B" w:rsidRPr="001D058C">
        <w:rPr>
          <w:rFonts w:cs="David"/>
          <w:b/>
          <w:bCs/>
          <w:sz w:val="44"/>
          <w:szCs w:val="44"/>
          <w:rtl/>
        </w:rPr>
        <w:t>–</w:t>
      </w:r>
      <w:r w:rsidR="00210A6B" w:rsidRPr="001D058C">
        <w:rPr>
          <w:rFonts w:cs="David" w:hint="cs"/>
          <w:b/>
          <w:bCs/>
          <w:sz w:val="44"/>
          <w:szCs w:val="44"/>
          <w:rtl/>
        </w:rPr>
        <w:t xml:space="preserve"> </w:t>
      </w:r>
      <w:r w:rsidR="00AF4BFA" w:rsidRPr="001D058C">
        <w:rPr>
          <w:rFonts w:cs="David" w:hint="cs"/>
          <w:b/>
          <w:bCs/>
          <w:sz w:val="44"/>
          <w:szCs w:val="44"/>
          <w:rtl/>
        </w:rPr>
        <w:t>ה</w:t>
      </w:r>
      <w:r w:rsidR="009134C5" w:rsidRPr="001D058C">
        <w:rPr>
          <w:rFonts w:cs="David" w:hint="cs"/>
          <w:b/>
          <w:bCs/>
          <w:sz w:val="44"/>
          <w:szCs w:val="44"/>
          <w:rtl/>
        </w:rPr>
        <w:t>רשות שירותים ציבוריים - חשמל</w:t>
      </w:r>
    </w:p>
    <w:p w:rsidR="006579A7" w:rsidRPr="001D058C" w:rsidRDefault="006579A7" w:rsidP="001D058C">
      <w:pPr>
        <w:spacing w:line="360" w:lineRule="auto"/>
        <w:ind w:left="1138" w:hanging="1138"/>
        <w:jc w:val="center"/>
        <w:rPr>
          <w:rFonts w:cs="David"/>
          <w:b/>
          <w:bCs/>
          <w:sz w:val="24"/>
          <w:szCs w:val="24"/>
          <w:rtl/>
        </w:rPr>
      </w:pPr>
    </w:p>
    <w:p w:rsidR="006579A7" w:rsidRPr="001D058C" w:rsidRDefault="006579A7" w:rsidP="000B157A">
      <w:pPr>
        <w:pBdr>
          <w:top w:val="double" w:sz="12" w:space="5" w:color="auto" w:shadow="1"/>
          <w:left w:val="double" w:sz="12" w:space="5" w:color="auto" w:shadow="1"/>
          <w:bottom w:val="double" w:sz="12" w:space="5" w:color="auto" w:shadow="1"/>
          <w:right w:val="double" w:sz="12" w:space="5" w:color="auto" w:shadow="1"/>
        </w:pBdr>
        <w:shd w:val="pct20" w:color="auto" w:fill="auto"/>
        <w:spacing w:line="360" w:lineRule="auto"/>
        <w:jc w:val="center"/>
        <w:rPr>
          <w:rFonts w:cs="David"/>
          <w:b/>
          <w:bCs/>
          <w:sz w:val="48"/>
          <w:szCs w:val="48"/>
          <w:u w:val="single"/>
          <w:rtl/>
        </w:rPr>
      </w:pPr>
      <w:r w:rsidRPr="001D058C">
        <w:rPr>
          <w:rFonts w:cs="David" w:hint="cs"/>
          <w:b/>
          <w:bCs/>
          <w:sz w:val="48"/>
          <w:szCs w:val="48"/>
          <w:u w:val="single"/>
          <w:rtl/>
        </w:rPr>
        <w:t xml:space="preserve">מכרז מס' </w:t>
      </w:r>
      <w:r w:rsidR="000B157A">
        <w:rPr>
          <w:rFonts w:cs="David"/>
          <w:b/>
          <w:bCs/>
          <w:sz w:val="48"/>
          <w:szCs w:val="48"/>
          <w:u w:val="single"/>
        </w:rPr>
        <w:t>04/2012</w:t>
      </w:r>
    </w:p>
    <w:p w:rsidR="008A103A" w:rsidRPr="001D058C" w:rsidRDefault="008A103A" w:rsidP="001D058C">
      <w:pPr>
        <w:pBdr>
          <w:top w:val="double" w:sz="12" w:space="5" w:color="auto" w:shadow="1"/>
          <w:left w:val="double" w:sz="12" w:space="5" w:color="auto" w:shadow="1"/>
          <w:bottom w:val="double" w:sz="12" w:space="5" w:color="auto" w:shadow="1"/>
          <w:right w:val="double" w:sz="12" w:space="5" w:color="auto" w:shadow="1"/>
        </w:pBdr>
        <w:shd w:val="pct20" w:color="auto" w:fill="auto"/>
        <w:spacing w:line="360" w:lineRule="auto"/>
        <w:jc w:val="center"/>
        <w:rPr>
          <w:rFonts w:cs="David"/>
          <w:b/>
          <w:bCs/>
          <w:sz w:val="44"/>
          <w:szCs w:val="52"/>
          <w:rtl/>
        </w:rPr>
      </w:pPr>
      <w:r w:rsidRPr="001D058C">
        <w:rPr>
          <w:rFonts w:cs="David"/>
          <w:b/>
          <w:bCs/>
          <w:sz w:val="48"/>
          <w:szCs w:val="48"/>
          <w:u w:val="single"/>
          <w:rtl/>
        </w:rPr>
        <w:t xml:space="preserve">להתקשרות להקמה ותחזוקה של אתר </w:t>
      </w:r>
      <w:r w:rsidR="006579A7" w:rsidRPr="001D058C">
        <w:rPr>
          <w:rFonts w:cs="David"/>
          <w:b/>
          <w:bCs/>
          <w:sz w:val="48"/>
          <w:szCs w:val="48"/>
          <w:u w:val="single"/>
          <w:rtl/>
        </w:rPr>
        <w:t>אינטרנט ולמתן שירותי</w:t>
      </w:r>
      <w:r w:rsidR="006579A7" w:rsidRPr="001D058C">
        <w:rPr>
          <w:rFonts w:cs="David" w:hint="cs"/>
          <w:b/>
          <w:bCs/>
          <w:sz w:val="48"/>
          <w:szCs w:val="48"/>
          <w:u w:val="single"/>
          <w:rtl/>
        </w:rPr>
        <w:t>ם מקצועיים</w:t>
      </w:r>
      <w:r w:rsidR="005D574F" w:rsidRPr="001D058C">
        <w:rPr>
          <w:rFonts w:cs="David" w:hint="cs"/>
          <w:b/>
          <w:bCs/>
          <w:sz w:val="48"/>
          <w:szCs w:val="48"/>
          <w:u w:val="single"/>
          <w:rtl/>
        </w:rPr>
        <w:t xml:space="preserve"> </w:t>
      </w:r>
      <w:r w:rsidR="00AF4BFA" w:rsidRPr="001D058C">
        <w:rPr>
          <w:rFonts w:cs="David" w:hint="cs"/>
          <w:b/>
          <w:bCs/>
          <w:sz w:val="48"/>
          <w:szCs w:val="48"/>
          <w:u w:val="single"/>
          <w:rtl/>
        </w:rPr>
        <w:t>ל</w:t>
      </w:r>
      <w:r w:rsidR="009134C5" w:rsidRPr="001D058C">
        <w:rPr>
          <w:rFonts w:cs="David" w:hint="cs"/>
          <w:b/>
          <w:bCs/>
          <w:sz w:val="48"/>
          <w:szCs w:val="48"/>
          <w:u w:val="single"/>
          <w:rtl/>
        </w:rPr>
        <w:t>רשות שירותים ציבוריים - חשמל</w:t>
      </w:r>
    </w:p>
    <w:p w:rsidR="006579A7" w:rsidRPr="001D058C" w:rsidRDefault="006579A7" w:rsidP="001D058C">
      <w:pPr>
        <w:spacing w:line="360" w:lineRule="auto"/>
        <w:jc w:val="left"/>
        <w:rPr>
          <w:rFonts w:cs="David"/>
          <w:b/>
          <w:bCs/>
          <w:sz w:val="24"/>
          <w:szCs w:val="24"/>
          <w:rtl/>
        </w:rPr>
      </w:pPr>
    </w:p>
    <w:tbl>
      <w:tblPr>
        <w:bidiVisual/>
        <w:tblW w:w="9714" w:type="dxa"/>
        <w:jc w:val="center"/>
        <w:tblInd w:w="-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714"/>
      </w:tblGrid>
      <w:tr w:rsidR="006579A7" w:rsidRPr="001D058C">
        <w:trPr>
          <w:trHeight w:val="1239"/>
          <w:jc w:val="center"/>
        </w:trPr>
        <w:tc>
          <w:tcPr>
            <w:tcW w:w="9714" w:type="dxa"/>
            <w:tcBorders>
              <w:bottom w:val="single" w:sz="4" w:space="0" w:color="auto"/>
            </w:tcBorders>
            <w:shd w:val="clear" w:color="auto" w:fill="auto"/>
            <w:vAlign w:val="center"/>
          </w:tcPr>
          <w:p w:rsidR="006579A7" w:rsidRPr="001D058C" w:rsidRDefault="006579A7" w:rsidP="001D058C">
            <w:pPr>
              <w:spacing w:line="360" w:lineRule="auto"/>
              <w:jc w:val="center"/>
              <w:rPr>
                <w:rFonts w:cs="David"/>
                <w:b/>
                <w:bCs/>
                <w:sz w:val="36"/>
                <w:szCs w:val="36"/>
                <w:rtl/>
              </w:rPr>
            </w:pPr>
            <w:r w:rsidRPr="001D058C">
              <w:rPr>
                <w:rFonts w:cs="David" w:hint="cs"/>
                <w:b/>
                <w:bCs/>
                <w:sz w:val="36"/>
                <w:szCs w:val="36"/>
                <w:rtl/>
              </w:rPr>
              <w:t>מסמך זה הינו רכוש מדינת ישראל</w:t>
            </w:r>
          </w:p>
          <w:p w:rsidR="006579A7" w:rsidRPr="001D058C" w:rsidRDefault="006579A7" w:rsidP="001D058C">
            <w:pPr>
              <w:spacing w:line="360" w:lineRule="auto"/>
              <w:jc w:val="center"/>
              <w:rPr>
                <w:rFonts w:cs="David"/>
                <w:b/>
                <w:bCs/>
                <w:sz w:val="36"/>
                <w:szCs w:val="36"/>
                <w:rtl/>
              </w:rPr>
            </w:pPr>
            <w:r w:rsidRPr="001D058C">
              <w:rPr>
                <w:rFonts w:cs="David" w:hint="cs"/>
                <w:b/>
                <w:bCs/>
                <w:sz w:val="36"/>
                <w:szCs w:val="36"/>
                <w:rtl/>
              </w:rPr>
              <w:t>כל הזכויות שמורות למדינת ישראל (</w:t>
            </w:r>
            <w:r w:rsidRPr="001D058C">
              <w:rPr>
                <w:rFonts w:cs="David"/>
                <w:b/>
                <w:bCs/>
                <w:sz w:val="36"/>
                <w:szCs w:val="36"/>
              </w:rPr>
              <w:t>c</w:t>
            </w:r>
            <w:r w:rsidRPr="001D058C">
              <w:rPr>
                <w:rFonts w:cs="David" w:hint="cs"/>
                <w:b/>
                <w:bCs/>
                <w:sz w:val="36"/>
                <w:szCs w:val="36"/>
                <w:rtl/>
              </w:rPr>
              <w:t>)</w:t>
            </w:r>
          </w:p>
        </w:tc>
      </w:tr>
      <w:tr w:rsidR="006579A7" w:rsidRPr="001D058C">
        <w:trPr>
          <w:jc w:val="center"/>
        </w:trPr>
        <w:tc>
          <w:tcPr>
            <w:tcW w:w="9714" w:type="dxa"/>
            <w:tcBorders>
              <w:left w:val="nil"/>
              <w:right w:val="nil"/>
            </w:tcBorders>
            <w:shd w:val="clear" w:color="auto" w:fill="auto"/>
          </w:tcPr>
          <w:p w:rsidR="006579A7" w:rsidRPr="001D058C" w:rsidRDefault="006579A7" w:rsidP="001D058C">
            <w:pPr>
              <w:spacing w:line="360" w:lineRule="auto"/>
              <w:jc w:val="left"/>
              <w:rPr>
                <w:rFonts w:cs="David"/>
                <w:b/>
                <w:bCs/>
                <w:sz w:val="8"/>
                <w:szCs w:val="8"/>
                <w:rtl/>
              </w:rPr>
            </w:pPr>
          </w:p>
        </w:tc>
      </w:tr>
      <w:tr w:rsidR="006579A7" w:rsidRPr="001D058C">
        <w:trPr>
          <w:jc w:val="center"/>
        </w:trPr>
        <w:tc>
          <w:tcPr>
            <w:tcW w:w="9714" w:type="dxa"/>
            <w:shd w:val="clear" w:color="auto" w:fill="auto"/>
            <w:vAlign w:val="center"/>
          </w:tcPr>
          <w:p w:rsidR="006579A7" w:rsidRPr="001D058C" w:rsidRDefault="006579A7" w:rsidP="001D058C">
            <w:pPr>
              <w:spacing w:line="360" w:lineRule="auto"/>
              <w:jc w:val="center"/>
              <w:rPr>
                <w:rFonts w:cs="David"/>
                <w:b/>
                <w:bCs/>
                <w:sz w:val="36"/>
                <w:szCs w:val="36"/>
                <w:rtl/>
              </w:rPr>
            </w:pPr>
            <w:r w:rsidRPr="001D058C">
              <w:rPr>
                <w:rFonts w:cs="David" w:hint="cs"/>
                <w:b/>
                <w:bCs/>
                <w:sz w:val="36"/>
                <w:szCs w:val="36"/>
                <w:rtl/>
              </w:rPr>
              <w:t>המידע הכלול בו לא יפורסם, לא ישוכפל, ולא יעשה בו שימוש</w:t>
            </w:r>
          </w:p>
          <w:p w:rsidR="006579A7" w:rsidRPr="001D058C" w:rsidRDefault="006579A7" w:rsidP="001D058C">
            <w:pPr>
              <w:spacing w:line="360" w:lineRule="auto"/>
              <w:jc w:val="center"/>
              <w:rPr>
                <w:rFonts w:cs="David"/>
                <w:b/>
                <w:bCs/>
                <w:sz w:val="36"/>
                <w:szCs w:val="36"/>
                <w:rtl/>
              </w:rPr>
            </w:pPr>
            <w:r w:rsidRPr="001D058C">
              <w:rPr>
                <w:rFonts w:cs="David" w:hint="cs"/>
                <w:b/>
                <w:bCs/>
                <w:sz w:val="36"/>
                <w:szCs w:val="36"/>
                <w:rtl/>
              </w:rPr>
              <w:t>מלא, או חלקי, לכל מטרה שהיא מלבד מענה על מכרז זה.</w:t>
            </w:r>
          </w:p>
        </w:tc>
      </w:tr>
    </w:tbl>
    <w:p w:rsidR="006579A7" w:rsidRPr="001D058C" w:rsidRDefault="006579A7" w:rsidP="001D058C">
      <w:pPr>
        <w:spacing w:line="360" w:lineRule="auto"/>
        <w:rPr>
          <w:rFonts w:cs="David"/>
          <w:sz w:val="18"/>
          <w:szCs w:val="24"/>
          <w:rtl/>
        </w:rPr>
      </w:pPr>
    </w:p>
    <w:p w:rsidR="00456EBB" w:rsidRPr="001D058C" w:rsidRDefault="00456EBB" w:rsidP="001D058C">
      <w:pPr>
        <w:spacing w:line="360" w:lineRule="auto"/>
        <w:ind w:left="624"/>
        <w:jc w:val="center"/>
        <w:rPr>
          <w:rFonts w:cs="David"/>
          <w:sz w:val="18"/>
          <w:szCs w:val="24"/>
          <w:rtl/>
        </w:rPr>
      </w:pPr>
    </w:p>
    <w:p w:rsidR="00456EBB" w:rsidRPr="001D058C" w:rsidRDefault="00456EBB" w:rsidP="001D058C">
      <w:pPr>
        <w:spacing w:line="360" w:lineRule="auto"/>
        <w:jc w:val="center"/>
        <w:rPr>
          <w:rFonts w:cs="David"/>
          <w:b/>
          <w:bCs/>
          <w:sz w:val="36"/>
          <w:szCs w:val="36"/>
          <w:u w:val="single"/>
          <w:rtl/>
        </w:rPr>
      </w:pPr>
      <w:r w:rsidRPr="001D058C">
        <w:rPr>
          <w:rFonts w:cs="David"/>
          <w:sz w:val="18"/>
          <w:szCs w:val="24"/>
          <w:rtl/>
        </w:rPr>
        <w:br w:type="page"/>
      </w:r>
      <w:r w:rsidRPr="001D058C">
        <w:rPr>
          <w:rFonts w:cs="David" w:hint="cs"/>
          <w:b/>
          <w:bCs/>
          <w:sz w:val="36"/>
          <w:szCs w:val="36"/>
          <w:u w:val="single"/>
          <w:rtl/>
        </w:rPr>
        <w:lastRenderedPageBreak/>
        <w:t>תוכן עניינים</w:t>
      </w:r>
    </w:p>
    <w:p w:rsidR="00456EBB" w:rsidRPr="001D058C" w:rsidRDefault="00456EBB" w:rsidP="001D058C">
      <w:pPr>
        <w:spacing w:line="360" w:lineRule="auto"/>
        <w:jc w:val="center"/>
        <w:rPr>
          <w:rFonts w:cs="David"/>
          <w:b/>
          <w:bCs/>
          <w:sz w:val="36"/>
          <w:szCs w:val="36"/>
          <w:u w:val="single"/>
          <w:rtl/>
        </w:rPr>
      </w:pPr>
    </w:p>
    <w:tbl>
      <w:tblPr>
        <w:bidiVisual/>
        <w:tblW w:w="88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14"/>
        <w:gridCol w:w="7226"/>
      </w:tblGrid>
      <w:tr w:rsidR="00124E38" w:rsidRPr="001D058C" w:rsidTr="00124E38">
        <w:trPr>
          <w:trHeight w:val="227"/>
        </w:trPr>
        <w:tc>
          <w:tcPr>
            <w:tcW w:w="1614" w:type="dxa"/>
          </w:tcPr>
          <w:p w:rsidR="00124E38" w:rsidRPr="001D058C" w:rsidRDefault="00124E38" w:rsidP="001D058C">
            <w:pPr>
              <w:spacing w:line="360" w:lineRule="auto"/>
              <w:jc w:val="center"/>
              <w:rPr>
                <w:rFonts w:cs="David"/>
                <w:b/>
                <w:bCs/>
                <w:sz w:val="28"/>
                <w:rtl/>
              </w:rPr>
            </w:pPr>
            <w:r w:rsidRPr="001D058C">
              <w:rPr>
                <w:rFonts w:cs="David" w:hint="cs"/>
                <w:b/>
                <w:bCs/>
                <w:sz w:val="28"/>
                <w:rtl/>
              </w:rPr>
              <w:t>פרק</w:t>
            </w:r>
          </w:p>
        </w:tc>
        <w:tc>
          <w:tcPr>
            <w:tcW w:w="7226" w:type="dxa"/>
          </w:tcPr>
          <w:p w:rsidR="00124E38" w:rsidRPr="001D058C" w:rsidRDefault="00124E38" w:rsidP="001D058C">
            <w:pPr>
              <w:spacing w:line="360" w:lineRule="auto"/>
              <w:jc w:val="center"/>
              <w:rPr>
                <w:rFonts w:cs="David"/>
                <w:b/>
                <w:bCs/>
                <w:sz w:val="28"/>
                <w:rtl/>
              </w:rPr>
            </w:pPr>
            <w:r w:rsidRPr="001D058C">
              <w:rPr>
                <w:rFonts w:cs="David" w:hint="cs"/>
                <w:b/>
                <w:bCs/>
                <w:sz w:val="28"/>
                <w:rtl/>
              </w:rPr>
              <w:t>תת פרק</w:t>
            </w:r>
          </w:p>
        </w:tc>
      </w:tr>
      <w:tr w:rsidR="00124E38" w:rsidRPr="001D058C" w:rsidTr="00124E38">
        <w:trPr>
          <w:trHeight w:val="227"/>
        </w:trPr>
        <w:tc>
          <w:tcPr>
            <w:tcW w:w="1614" w:type="dxa"/>
            <w:vMerge w:val="restart"/>
          </w:tcPr>
          <w:p w:rsidR="00124E38" w:rsidRPr="001D058C" w:rsidRDefault="00124E38" w:rsidP="001D058C">
            <w:pPr>
              <w:spacing w:line="360" w:lineRule="auto"/>
              <w:jc w:val="center"/>
              <w:rPr>
                <w:rFonts w:cs="David"/>
                <w:b/>
                <w:bCs/>
                <w:sz w:val="28"/>
                <w:rtl/>
              </w:rPr>
            </w:pPr>
            <w:r w:rsidRPr="001D058C">
              <w:rPr>
                <w:rFonts w:cs="David" w:hint="cs"/>
                <w:b/>
                <w:bCs/>
                <w:sz w:val="28"/>
                <w:rtl/>
              </w:rPr>
              <w:t>0: מנהלה</w:t>
            </w:r>
          </w:p>
        </w:tc>
        <w:tc>
          <w:tcPr>
            <w:tcW w:w="7226" w:type="dxa"/>
          </w:tcPr>
          <w:p w:rsidR="00124E38" w:rsidRPr="001D058C" w:rsidRDefault="00124E38" w:rsidP="001D058C">
            <w:pPr>
              <w:numPr>
                <w:ilvl w:val="0"/>
                <w:numId w:val="38"/>
              </w:numPr>
              <w:overflowPunct/>
              <w:autoSpaceDE/>
              <w:autoSpaceDN/>
              <w:adjustRightInd/>
              <w:spacing w:line="360" w:lineRule="auto"/>
              <w:jc w:val="left"/>
              <w:textAlignment w:val="auto"/>
              <w:rPr>
                <w:rFonts w:cs="David"/>
                <w:b/>
                <w:bCs/>
                <w:szCs w:val="24"/>
                <w:rtl/>
              </w:rPr>
            </w:pPr>
            <w:r w:rsidRPr="001D058C">
              <w:rPr>
                <w:rFonts w:cs="David" w:hint="cs"/>
                <w:b/>
                <w:bCs/>
                <w:szCs w:val="24"/>
                <w:rtl/>
              </w:rPr>
              <w:t>טבלת תאריכים</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38"/>
              </w:numPr>
              <w:overflowPunct/>
              <w:autoSpaceDE/>
              <w:autoSpaceDN/>
              <w:adjustRightInd/>
              <w:spacing w:line="360" w:lineRule="auto"/>
              <w:jc w:val="left"/>
              <w:textAlignment w:val="auto"/>
              <w:rPr>
                <w:rFonts w:cs="David"/>
                <w:b/>
                <w:bCs/>
                <w:szCs w:val="24"/>
                <w:rtl/>
              </w:rPr>
            </w:pPr>
            <w:r w:rsidRPr="001D058C">
              <w:rPr>
                <w:rFonts w:cs="David" w:hint="cs"/>
                <w:b/>
                <w:bCs/>
                <w:szCs w:val="24"/>
                <w:rtl/>
              </w:rPr>
              <w:t>כללי</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38"/>
              </w:numPr>
              <w:overflowPunct/>
              <w:autoSpaceDE/>
              <w:autoSpaceDN/>
              <w:adjustRightInd/>
              <w:spacing w:line="360" w:lineRule="auto"/>
              <w:jc w:val="left"/>
              <w:textAlignment w:val="auto"/>
              <w:rPr>
                <w:rFonts w:cs="David"/>
                <w:b/>
                <w:bCs/>
                <w:szCs w:val="24"/>
                <w:rtl/>
              </w:rPr>
            </w:pPr>
            <w:r w:rsidRPr="001D058C">
              <w:rPr>
                <w:rFonts w:cs="David" w:hint="cs"/>
                <w:b/>
                <w:bCs/>
                <w:szCs w:val="24"/>
                <w:rtl/>
              </w:rPr>
              <w:t>הגדרות</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38"/>
              </w:numPr>
              <w:overflowPunct/>
              <w:autoSpaceDE/>
              <w:autoSpaceDN/>
              <w:adjustRightInd/>
              <w:spacing w:line="360" w:lineRule="auto"/>
              <w:jc w:val="left"/>
              <w:textAlignment w:val="auto"/>
              <w:rPr>
                <w:rFonts w:cs="David"/>
                <w:b/>
                <w:bCs/>
                <w:szCs w:val="24"/>
                <w:rtl/>
              </w:rPr>
            </w:pPr>
            <w:r w:rsidRPr="001D058C">
              <w:rPr>
                <w:rFonts w:cs="David" w:hint="cs"/>
                <w:b/>
                <w:bCs/>
                <w:szCs w:val="24"/>
                <w:rtl/>
              </w:rPr>
              <w:t>מנהלה</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38"/>
              </w:numPr>
              <w:overflowPunct/>
              <w:autoSpaceDE/>
              <w:autoSpaceDN/>
              <w:adjustRightInd/>
              <w:spacing w:line="360" w:lineRule="auto"/>
              <w:jc w:val="left"/>
              <w:textAlignment w:val="auto"/>
              <w:rPr>
                <w:rFonts w:cs="David"/>
                <w:b/>
                <w:bCs/>
                <w:szCs w:val="24"/>
                <w:rtl/>
              </w:rPr>
            </w:pPr>
            <w:r w:rsidRPr="001D058C">
              <w:rPr>
                <w:rFonts w:cs="David" w:hint="cs"/>
                <w:b/>
                <w:bCs/>
                <w:szCs w:val="24"/>
                <w:rtl/>
              </w:rPr>
              <w:t>המפרט</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38"/>
              </w:numPr>
              <w:overflowPunct/>
              <w:autoSpaceDE/>
              <w:autoSpaceDN/>
              <w:adjustRightInd/>
              <w:spacing w:line="360" w:lineRule="auto"/>
              <w:jc w:val="left"/>
              <w:textAlignment w:val="auto"/>
              <w:rPr>
                <w:rFonts w:cs="David"/>
                <w:b/>
                <w:bCs/>
                <w:szCs w:val="24"/>
                <w:rtl/>
              </w:rPr>
            </w:pPr>
            <w:r w:rsidRPr="001D058C">
              <w:rPr>
                <w:rFonts w:cs="David" w:hint="cs"/>
                <w:b/>
                <w:bCs/>
                <w:szCs w:val="24"/>
                <w:rtl/>
              </w:rPr>
              <w:t xml:space="preserve">אישורים, הצהרות והתחייבויות שעל הספק להמציא בעת הגשת ההצעה </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38"/>
              </w:numPr>
              <w:overflowPunct/>
              <w:autoSpaceDE/>
              <w:autoSpaceDN/>
              <w:adjustRightInd/>
              <w:spacing w:line="360" w:lineRule="auto"/>
              <w:jc w:val="left"/>
              <w:textAlignment w:val="auto"/>
              <w:rPr>
                <w:rFonts w:cs="David"/>
                <w:b/>
                <w:bCs/>
                <w:szCs w:val="24"/>
                <w:rtl/>
              </w:rPr>
            </w:pPr>
            <w:r w:rsidRPr="001D058C">
              <w:rPr>
                <w:rFonts w:cs="David" w:hint="cs"/>
                <w:b/>
                <w:bCs/>
                <w:szCs w:val="24"/>
                <w:rtl/>
              </w:rPr>
              <w:t>התחייבויות ואישורים שיידרשו מהזוכה במכרז</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38"/>
              </w:numPr>
              <w:overflowPunct/>
              <w:autoSpaceDE/>
              <w:autoSpaceDN/>
              <w:adjustRightInd/>
              <w:spacing w:line="360" w:lineRule="auto"/>
              <w:jc w:val="left"/>
              <w:textAlignment w:val="auto"/>
              <w:rPr>
                <w:rFonts w:cs="David"/>
                <w:b/>
                <w:bCs/>
                <w:szCs w:val="24"/>
                <w:rtl/>
              </w:rPr>
            </w:pPr>
            <w:r w:rsidRPr="001D058C">
              <w:rPr>
                <w:rFonts w:cs="David" w:hint="cs"/>
                <w:b/>
                <w:bCs/>
                <w:szCs w:val="24"/>
                <w:rtl/>
              </w:rPr>
              <w:t>זכויות המזמין</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38"/>
              </w:numPr>
              <w:overflowPunct/>
              <w:autoSpaceDE/>
              <w:autoSpaceDN/>
              <w:adjustRightInd/>
              <w:spacing w:line="360" w:lineRule="auto"/>
              <w:jc w:val="left"/>
              <w:textAlignment w:val="auto"/>
              <w:rPr>
                <w:rFonts w:cs="David"/>
                <w:b/>
                <w:bCs/>
                <w:szCs w:val="24"/>
                <w:rtl/>
              </w:rPr>
            </w:pPr>
            <w:r w:rsidRPr="001D058C">
              <w:rPr>
                <w:rFonts w:cs="David" w:hint="cs"/>
                <w:b/>
                <w:bCs/>
                <w:szCs w:val="24"/>
                <w:rtl/>
              </w:rPr>
              <w:t>הצעת הספק</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38"/>
              </w:numPr>
              <w:overflowPunct/>
              <w:autoSpaceDE/>
              <w:autoSpaceDN/>
              <w:adjustRightInd/>
              <w:spacing w:line="360" w:lineRule="auto"/>
              <w:jc w:val="left"/>
              <w:textAlignment w:val="auto"/>
              <w:rPr>
                <w:rFonts w:cs="David"/>
                <w:b/>
                <w:bCs/>
                <w:szCs w:val="24"/>
                <w:rtl/>
              </w:rPr>
            </w:pPr>
            <w:r w:rsidRPr="001D058C">
              <w:rPr>
                <w:rFonts w:cs="David" w:hint="cs"/>
                <w:b/>
                <w:bCs/>
                <w:szCs w:val="24"/>
                <w:rtl/>
              </w:rPr>
              <w:t>שלמות ההצעה ואחריות כוללת</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38"/>
              </w:numPr>
              <w:overflowPunct/>
              <w:autoSpaceDE/>
              <w:autoSpaceDN/>
              <w:adjustRightInd/>
              <w:spacing w:line="360" w:lineRule="auto"/>
              <w:jc w:val="left"/>
              <w:textAlignment w:val="auto"/>
              <w:rPr>
                <w:rFonts w:cs="David"/>
                <w:b/>
                <w:bCs/>
                <w:szCs w:val="24"/>
                <w:rtl/>
              </w:rPr>
            </w:pPr>
            <w:r w:rsidRPr="001D058C">
              <w:rPr>
                <w:rFonts w:cs="David" w:hint="cs"/>
                <w:b/>
                <w:bCs/>
                <w:szCs w:val="24"/>
                <w:rtl/>
              </w:rPr>
              <w:t>שלבי בדיקת ההצעות, הערכתן ובחירת הזוכה</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38"/>
              </w:numPr>
              <w:overflowPunct/>
              <w:autoSpaceDE/>
              <w:autoSpaceDN/>
              <w:adjustRightInd/>
              <w:spacing w:line="360" w:lineRule="auto"/>
              <w:jc w:val="left"/>
              <w:textAlignment w:val="auto"/>
              <w:rPr>
                <w:rFonts w:cs="David"/>
                <w:b/>
                <w:bCs/>
                <w:szCs w:val="24"/>
                <w:rtl/>
              </w:rPr>
            </w:pPr>
            <w:r w:rsidRPr="001D058C">
              <w:rPr>
                <w:rFonts w:cs="David" w:hint="cs"/>
                <w:b/>
                <w:bCs/>
                <w:szCs w:val="24"/>
                <w:rtl/>
              </w:rPr>
              <w:t>טבלת משקלות האיכות</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38"/>
              </w:numPr>
              <w:overflowPunct/>
              <w:autoSpaceDE/>
              <w:autoSpaceDN/>
              <w:adjustRightInd/>
              <w:spacing w:line="360" w:lineRule="auto"/>
              <w:jc w:val="left"/>
              <w:textAlignment w:val="auto"/>
              <w:rPr>
                <w:rFonts w:cs="David"/>
                <w:b/>
                <w:bCs/>
                <w:szCs w:val="24"/>
                <w:rtl/>
              </w:rPr>
            </w:pPr>
            <w:r w:rsidRPr="001D058C">
              <w:rPr>
                <w:rFonts w:cs="David" w:hint="cs"/>
                <w:b/>
                <w:bCs/>
                <w:szCs w:val="24"/>
                <w:rtl/>
              </w:rPr>
              <w:t>סיווג ביטחוני של עובדי הזוכה</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38"/>
              </w:numPr>
              <w:overflowPunct/>
              <w:autoSpaceDE/>
              <w:autoSpaceDN/>
              <w:adjustRightInd/>
              <w:spacing w:line="360" w:lineRule="auto"/>
              <w:jc w:val="left"/>
              <w:textAlignment w:val="auto"/>
              <w:rPr>
                <w:rFonts w:cs="David"/>
                <w:b/>
                <w:bCs/>
                <w:szCs w:val="24"/>
                <w:rtl/>
              </w:rPr>
            </w:pPr>
            <w:r w:rsidRPr="001D058C">
              <w:rPr>
                <w:rFonts w:cs="David" w:hint="cs"/>
                <w:b/>
                <w:bCs/>
                <w:szCs w:val="24"/>
                <w:rtl/>
              </w:rPr>
              <w:t>סמכות השיפוט</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38"/>
              </w:numPr>
              <w:overflowPunct/>
              <w:autoSpaceDE/>
              <w:autoSpaceDN/>
              <w:adjustRightInd/>
              <w:spacing w:line="360" w:lineRule="auto"/>
              <w:jc w:val="left"/>
              <w:textAlignment w:val="auto"/>
              <w:rPr>
                <w:rFonts w:cs="David"/>
                <w:b/>
                <w:bCs/>
                <w:szCs w:val="24"/>
                <w:rtl/>
              </w:rPr>
            </w:pPr>
            <w:r w:rsidRPr="001D058C">
              <w:rPr>
                <w:rFonts w:cs="David" w:hint="cs"/>
                <w:b/>
                <w:bCs/>
                <w:szCs w:val="24"/>
                <w:rtl/>
              </w:rPr>
              <w:t>שפת ההצעה</w:t>
            </w:r>
          </w:p>
        </w:tc>
      </w:tr>
      <w:tr w:rsidR="00124E38" w:rsidRPr="001D058C" w:rsidTr="00124E38">
        <w:trPr>
          <w:trHeight w:val="227"/>
        </w:trPr>
        <w:tc>
          <w:tcPr>
            <w:tcW w:w="1614" w:type="dxa"/>
            <w:vMerge/>
            <w:tcBorders>
              <w:bottom w:val="single" w:sz="12" w:space="0" w:color="000000"/>
            </w:tcBorders>
          </w:tcPr>
          <w:p w:rsidR="00124E38" w:rsidRPr="001D058C" w:rsidRDefault="00124E38" w:rsidP="001D058C">
            <w:pPr>
              <w:spacing w:line="360" w:lineRule="auto"/>
              <w:jc w:val="center"/>
              <w:rPr>
                <w:rFonts w:cs="David"/>
                <w:b/>
                <w:bCs/>
                <w:sz w:val="28"/>
                <w:rtl/>
              </w:rPr>
            </w:pPr>
          </w:p>
        </w:tc>
        <w:tc>
          <w:tcPr>
            <w:tcW w:w="7226" w:type="dxa"/>
            <w:tcBorders>
              <w:bottom w:val="single" w:sz="12" w:space="0" w:color="000000"/>
            </w:tcBorders>
          </w:tcPr>
          <w:p w:rsidR="00124E38" w:rsidRPr="001D058C" w:rsidRDefault="00124E38" w:rsidP="001D058C">
            <w:pPr>
              <w:numPr>
                <w:ilvl w:val="0"/>
                <w:numId w:val="38"/>
              </w:numPr>
              <w:spacing w:line="360" w:lineRule="auto"/>
              <w:ind w:right="720"/>
              <w:jc w:val="left"/>
              <w:rPr>
                <w:rFonts w:cs="David"/>
                <w:b/>
                <w:bCs/>
                <w:szCs w:val="24"/>
                <w:rtl/>
              </w:rPr>
            </w:pPr>
            <w:r w:rsidRPr="001D058C">
              <w:rPr>
                <w:rFonts w:cs="David" w:hint="cs"/>
                <w:b/>
                <w:bCs/>
                <w:szCs w:val="24"/>
                <w:rtl/>
              </w:rPr>
              <w:t>מחירים ותשלומים</w:t>
            </w:r>
          </w:p>
        </w:tc>
      </w:tr>
      <w:tr w:rsidR="00124E38" w:rsidRPr="001D058C" w:rsidTr="00124E38">
        <w:trPr>
          <w:trHeight w:val="227"/>
        </w:trPr>
        <w:tc>
          <w:tcPr>
            <w:tcW w:w="1614" w:type="dxa"/>
            <w:vMerge w:val="restart"/>
            <w:tcBorders>
              <w:top w:val="single" w:sz="12" w:space="0" w:color="000000"/>
            </w:tcBorders>
          </w:tcPr>
          <w:p w:rsidR="00124E38" w:rsidRPr="001D058C" w:rsidRDefault="00124E38" w:rsidP="001D058C">
            <w:pPr>
              <w:spacing w:line="360" w:lineRule="auto"/>
              <w:jc w:val="center"/>
              <w:rPr>
                <w:rFonts w:cs="David"/>
                <w:b/>
                <w:bCs/>
                <w:sz w:val="28"/>
                <w:rtl/>
              </w:rPr>
            </w:pPr>
            <w:r w:rsidRPr="001D058C">
              <w:rPr>
                <w:rFonts w:cs="David" w:hint="cs"/>
                <w:b/>
                <w:bCs/>
                <w:sz w:val="28"/>
                <w:rtl/>
              </w:rPr>
              <w:t>1: יעדים</w:t>
            </w:r>
          </w:p>
        </w:tc>
        <w:tc>
          <w:tcPr>
            <w:tcW w:w="7226" w:type="dxa"/>
            <w:tcBorders>
              <w:top w:val="single" w:sz="12" w:space="0" w:color="000000"/>
            </w:tcBorders>
          </w:tcPr>
          <w:p w:rsidR="00124E38" w:rsidRPr="001D058C" w:rsidRDefault="00124E38" w:rsidP="001D058C">
            <w:pPr>
              <w:numPr>
                <w:ilvl w:val="0"/>
                <w:numId w:val="39"/>
              </w:numPr>
              <w:overflowPunct/>
              <w:autoSpaceDE/>
              <w:autoSpaceDN/>
              <w:adjustRightInd/>
              <w:spacing w:line="360" w:lineRule="auto"/>
              <w:jc w:val="left"/>
              <w:textAlignment w:val="auto"/>
              <w:rPr>
                <w:rFonts w:cs="David"/>
                <w:b/>
                <w:bCs/>
                <w:szCs w:val="24"/>
                <w:rtl/>
              </w:rPr>
            </w:pPr>
            <w:r w:rsidRPr="001D058C">
              <w:rPr>
                <w:rFonts w:cs="David" w:hint="cs"/>
                <w:b/>
                <w:bCs/>
                <w:szCs w:val="24"/>
                <w:rtl/>
              </w:rPr>
              <w:t xml:space="preserve">כללי </w:t>
            </w:r>
            <w:r w:rsidRPr="001D058C">
              <w:rPr>
                <w:rFonts w:cs="David"/>
                <w:b/>
                <w:bCs/>
                <w:szCs w:val="24"/>
                <w:rtl/>
              </w:rPr>
              <w:t>–</w:t>
            </w:r>
            <w:r w:rsidRPr="001D058C">
              <w:rPr>
                <w:rFonts w:cs="David" w:hint="cs"/>
                <w:b/>
                <w:bCs/>
                <w:szCs w:val="24"/>
                <w:rtl/>
              </w:rPr>
              <w:t xml:space="preserve"> הבהקים</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39"/>
              </w:numPr>
              <w:overflowPunct/>
              <w:autoSpaceDE/>
              <w:autoSpaceDN/>
              <w:adjustRightInd/>
              <w:spacing w:line="360" w:lineRule="auto"/>
              <w:jc w:val="left"/>
              <w:textAlignment w:val="auto"/>
              <w:rPr>
                <w:rFonts w:cs="David"/>
                <w:b/>
                <w:bCs/>
                <w:szCs w:val="24"/>
                <w:rtl/>
              </w:rPr>
            </w:pPr>
            <w:r w:rsidRPr="001D058C">
              <w:rPr>
                <w:rFonts w:cs="David" w:hint="cs"/>
                <w:b/>
                <w:bCs/>
                <w:szCs w:val="24"/>
                <w:rtl/>
              </w:rPr>
              <w:t>הלקוח (המשתמש העיקרי)</w:t>
            </w:r>
          </w:p>
        </w:tc>
      </w:tr>
      <w:tr w:rsidR="00124E38" w:rsidRPr="001D058C" w:rsidTr="00124E38">
        <w:trPr>
          <w:trHeight w:val="227"/>
        </w:trPr>
        <w:tc>
          <w:tcPr>
            <w:tcW w:w="1614" w:type="dxa"/>
            <w:vMerge/>
            <w:tcBorders>
              <w:bottom w:val="single" w:sz="12" w:space="0" w:color="000000"/>
            </w:tcBorders>
          </w:tcPr>
          <w:p w:rsidR="00124E38" w:rsidRPr="001D058C" w:rsidRDefault="00124E38" w:rsidP="001D058C">
            <w:pPr>
              <w:spacing w:line="360" w:lineRule="auto"/>
              <w:jc w:val="center"/>
              <w:rPr>
                <w:rFonts w:cs="David"/>
                <w:b/>
                <w:bCs/>
                <w:sz w:val="28"/>
                <w:rtl/>
              </w:rPr>
            </w:pPr>
          </w:p>
        </w:tc>
        <w:tc>
          <w:tcPr>
            <w:tcW w:w="7226" w:type="dxa"/>
            <w:tcBorders>
              <w:bottom w:val="single" w:sz="12" w:space="0" w:color="000000"/>
            </w:tcBorders>
          </w:tcPr>
          <w:p w:rsidR="00124E38" w:rsidRPr="001D058C" w:rsidRDefault="00124E38" w:rsidP="001D058C">
            <w:pPr>
              <w:numPr>
                <w:ilvl w:val="0"/>
                <w:numId w:val="39"/>
              </w:numPr>
              <w:overflowPunct/>
              <w:autoSpaceDE/>
              <w:autoSpaceDN/>
              <w:adjustRightInd/>
              <w:spacing w:line="360" w:lineRule="auto"/>
              <w:jc w:val="left"/>
              <w:textAlignment w:val="auto"/>
              <w:rPr>
                <w:rFonts w:cs="David"/>
                <w:b/>
                <w:bCs/>
                <w:szCs w:val="24"/>
                <w:rtl/>
              </w:rPr>
            </w:pPr>
            <w:r w:rsidRPr="001D058C">
              <w:rPr>
                <w:rFonts w:cs="David" w:hint="cs"/>
                <w:b/>
                <w:bCs/>
                <w:szCs w:val="24"/>
                <w:rtl/>
              </w:rPr>
              <w:t>השתלבות יעדי המערכת ביעדי הארגון</w:t>
            </w:r>
          </w:p>
        </w:tc>
      </w:tr>
      <w:tr w:rsidR="00124E38" w:rsidRPr="001D058C" w:rsidTr="00124E38">
        <w:trPr>
          <w:trHeight w:val="227"/>
        </w:trPr>
        <w:tc>
          <w:tcPr>
            <w:tcW w:w="1614" w:type="dxa"/>
            <w:vMerge w:val="restart"/>
            <w:tcBorders>
              <w:top w:val="single" w:sz="12" w:space="0" w:color="000000"/>
            </w:tcBorders>
          </w:tcPr>
          <w:p w:rsidR="00124E38" w:rsidRPr="001D058C" w:rsidRDefault="00124E38" w:rsidP="001D058C">
            <w:pPr>
              <w:spacing w:line="360" w:lineRule="auto"/>
              <w:jc w:val="center"/>
              <w:rPr>
                <w:rFonts w:cs="David"/>
                <w:b/>
                <w:bCs/>
                <w:sz w:val="28"/>
                <w:rtl/>
              </w:rPr>
            </w:pPr>
            <w:r w:rsidRPr="001D058C">
              <w:rPr>
                <w:rFonts w:cs="David" w:hint="cs"/>
                <w:b/>
                <w:bCs/>
                <w:sz w:val="28"/>
                <w:rtl/>
              </w:rPr>
              <w:t>2: יישום</w:t>
            </w:r>
          </w:p>
        </w:tc>
        <w:tc>
          <w:tcPr>
            <w:tcW w:w="7226" w:type="dxa"/>
            <w:tcBorders>
              <w:top w:val="single" w:sz="12" w:space="0" w:color="000000"/>
            </w:tcBorders>
          </w:tcPr>
          <w:p w:rsidR="00124E38" w:rsidRPr="001D058C" w:rsidRDefault="00124E38" w:rsidP="001D058C">
            <w:pPr>
              <w:numPr>
                <w:ilvl w:val="0"/>
                <w:numId w:val="40"/>
              </w:numPr>
              <w:overflowPunct/>
              <w:autoSpaceDE/>
              <w:autoSpaceDN/>
              <w:adjustRightInd/>
              <w:spacing w:line="360" w:lineRule="auto"/>
              <w:jc w:val="left"/>
              <w:textAlignment w:val="auto"/>
              <w:rPr>
                <w:rFonts w:cs="David"/>
                <w:b/>
                <w:bCs/>
                <w:szCs w:val="24"/>
                <w:rtl/>
              </w:rPr>
            </w:pPr>
            <w:r w:rsidRPr="001D058C">
              <w:rPr>
                <w:rFonts w:cs="David" w:hint="cs"/>
                <w:b/>
                <w:bCs/>
                <w:szCs w:val="24"/>
                <w:rtl/>
              </w:rPr>
              <w:t>תפיסה כללית- הבהקים</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40"/>
              </w:numPr>
              <w:overflowPunct/>
              <w:autoSpaceDE/>
              <w:autoSpaceDN/>
              <w:adjustRightInd/>
              <w:spacing w:line="360" w:lineRule="auto"/>
              <w:jc w:val="left"/>
              <w:textAlignment w:val="auto"/>
              <w:rPr>
                <w:rFonts w:cs="David"/>
                <w:b/>
                <w:bCs/>
                <w:szCs w:val="24"/>
                <w:rtl/>
              </w:rPr>
            </w:pPr>
            <w:r w:rsidRPr="001D058C">
              <w:rPr>
                <w:rFonts w:cs="David" w:hint="cs"/>
                <w:b/>
                <w:bCs/>
                <w:szCs w:val="24"/>
                <w:rtl/>
              </w:rPr>
              <w:t>תת מערכות האתר</w:t>
            </w:r>
          </w:p>
        </w:tc>
      </w:tr>
      <w:tr w:rsidR="00124E38" w:rsidRPr="001D058C" w:rsidTr="00124E38">
        <w:trPr>
          <w:trHeight w:val="227"/>
        </w:trPr>
        <w:tc>
          <w:tcPr>
            <w:tcW w:w="1614" w:type="dxa"/>
            <w:vMerge/>
            <w:tcBorders>
              <w:bottom w:val="single" w:sz="12" w:space="0" w:color="000000"/>
            </w:tcBorders>
          </w:tcPr>
          <w:p w:rsidR="00124E38" w:rsidRPr="001D058C" w:rsidRDefault="00124E38" w:rsidP="001D058C">
            <w:pPr>
              <w:spacing w:line="360" w:lineRule="auto"/>
              <w:jc w:val="center"/>
              <w:rPr>
                <w:rFonts w:cs="David"/>
                <w:b/>
                <w:bCs/>
                <w:sz w:val="28"/>
                <w:rtl/>
              </w:rPr>
            </w:pPr>
          </w:p>
        </w:tc>
        <w:tc>
          <w:tcPr>
            <w:tcW w:w="7226" w:type="dxa"/>
            <w:tcBorders>
              <w:bottom w:val="single" w:sz="12" w:space="0" w:color="000000"/>
            </w:tcBorders>
          </w:tcPr>
          <w:p w:rsidR="00124E38" w:rsidRPr="001D058C" w:rsidRDefault="00124E38" w:rsidP="001D058C">
            <w:pPr>
              <w:numPr>
                <w:ilvl w:val="0"/>
                <w:numId w:val="40"/>
              </w:numPr>
              <w:overflowPunct/>
              <w:autoSpaceDE/>
              <w:autoSpaceDN/>
              <w:adjustRightInd/>
              <w:spacing w:line="360" w:lineRule="auto"/>
              <w:jc w:val="left"/>
              <w:textAlignment w:val="auto"/>
              <w:rPr>
                <w:rFonts w:cs="David"/>
                <w:b/>
                <w:bCs/>
                <w:szCs w:val="24"/>
                <w:rtl/>
              </w:rPr>
            </w:pPr>
            <w:r w:rsidRPr="001D058C">
              <w:rPr>
                <w:rFonts w:cs="David" w:hint="cs"/>
                <w:b/>
                <w:bCs/>
                <w:szCs w:val="24"/>
                <w:rtl/>
              </w:rPr>
              <w:t>אבטחת מידע</w:t>
            </w:r>
          </w:p>
        </w:tc>
      </w:tr>
      <w:tr w:rsidR="00124E38" w:rsidRPr="001D058C" w:rsidTr="00124E38">
        <w:trPr>
          <w:trHeight w:val="227"/>
        </w:trPr>
        <w:tc>
          <w:tcPr>
            <w:tcW w:w="1614" w:type="dxa"/>
            <w:vMerge w:val="restart"/>
            <w:tcBorders>
              <w:top w:val="single" w:sz="12" w:space="0" w:color="000000"/>
            </w:tcBorders>
          </w:tcPr>
          <w:p w:rsidR="00124E38" w:rsidRPr="001D058C" w:rsidRDefault="00124E38" w:rsidP="001D058C">
            <w:pPr>
              <w:spacing w:line="360" w:lineRule="auto"/>
              <w:jc w:val="center"/>
              <w:rPr>
                <w:rFonts w:cs="David"/>
                <w:b/>
                <w:bCs/>
                <w:sz w:val="28"/>
                <w:rtl/>
              </w:rPr>
            </w:pPr>
            <w:r w:rsidRPr="001D058C">
              <w:rPr>
                <w:rFonts w:cs="David" w:hint="cs"/>
                <w:b/>
                <w:bCs/>
                <w:sz w:val="28"/>
                <w:rtl/>
              </w:rPr>
              <w:t>3: טכנולוגיה</w:t>
            </w:r>
          </w:p>
        </w:tc>
        <w:tc>
          <w:tcPr>
            <w:tcW w:w="7226" w:type="dxa"/>
            <w:tcBorders>
              <w:top w:val="single" w:sz="12" w:space="0" w:color="000000"/>
            </w:tcBorders>
          </w:tcPr>
          <w:p w:rsidR="00124E38" w:rsidRPr="001D058C" w:rsidRDefault="00124E38" w:rsidP="001D058C">
            <w:pPr>
              <w:numPr>
                <w:ilvl w:val="0"/>
                <w:numId w:val="41"/>
              </w:numPr>
              <w:spacing w:line="360" w:lineRule="auto"/>
              <w:ind w:right="720"/>
              <w:jc w:val="left"/>
              <w:rPr>
                <w:rFonts w:cs="David"/>
                <w:b/>
                <w:bCs/>
                <w:szCs w:val="24"/>
                <w:rtl/>
              </w:rPr>
            </w:pPr>
            <w:r w:rsidRPr="001D058C">
              <w:rPr>
                <w:rFonts w:cs="David" w:hint="cs"/>
                <w:b/>
                <w:bCs/>
                <w:szCs w:val="24"/>
                <w:rtl/>
              </w:rPr>
              <w:t>כללי - הבהקים</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41"/>
              </w:numPr>
              <w:spacing w:line="360" w:lineRule="auto"/>
              <w:ind w:right="720"/>
              <w:jc w:val="left"/>
              <w:rPr>
                <w:rFonts w:cs="David"/>
                <w:b/>
                <w:bCs/>
                <w:szCs w:val="24"/>
                <w:rtl/>
              </w:rPr>
            </w:pPr>
            <w:r w:rsidRPr="001D058C">
              <w:rPr>
                <w:rFonts w:cs="David" w:hint="cs"/>
                <w:b/>
                <w:bCs/>
                <w:szCs w:val="24"/>
                <w:rtl/>
              </w:rPr>
              <w:t>סביבות</w:t>
            </w:r>
          </w:p>
        </w:tc>
      </w:tr>
      <w:tr w:rsidR="00124E38" w:rsidRPr="001D058C" w:rsidTr="00124E38">
        <w:trPr>
          <w:trHeight w:val="227"/>
        </w:trPr>
        <w:tc>
          <w:tcPr>
            <w:tcW w:w="1614" w:type="dxa"/>
            <w:vMerge/>
            <w:tcBorders>
              <w:bottom w:val="single" w:sz="12" w:space="0" w:color="000000"/>
            </w:tcBorders>
          </w:tcPr>
          <w:p w:rsidR="00124E38" w:rsidRPr="001D058C" w:rsidRDefault="00124E38" w:rsidP="001D058C">
            <w:pPr>
              <w:spacing w:line="360" w:lineRule="auto"/>
              <w:jc w:val="center"/>
              <w:rPr>
                <w:rFonts w:cs="David"/>
                <w:b/>
                <w:bCs/>
                <w:sz w:val="28"/>
                <w:rtl/>
              </w:rPr>
            </w:pPr>
          </w:p>
        </w:tc>
        <w:tc>
          <w:tcPr>
            <w:tcW w:w="7226" w:type="dxa"/>
            <w:tcBorders>
              <w:bottom w:val="single" w:sz="12" w:space="0" w:color="000000"/>
            </w:tcBorders>
          </w:tcPr>
          <w:p w:rsidR="00124E38" w:rsidRPr="001D058C" w:rsidRDefault="00124E38" w:rsidP="001D058C">
            <w:pPr>
              <w:numPr>
                <w:ilvl w:val="0"/>
                <w:numId w:val="41"/>
              </w:numPr>
              <w:spacing w:line="360" w:lineRule="auto"/>
              <w:ind w:right="720"/>
              <w:jc w:val="left"/>
              <w:rPr>
                <w:rFonts w:cs="David"/>
                <w:b/>
                <w:bCs/>
                <w:szCs w:val="24"/>
                <w:rtl/>
              </w:rPr>
            </w:pPr>
            <w:r w:rsidRPr="001D058C">
              <w:rPr>
                <w:rFonts w:cs="David" w:hint="cs"/>
                <w:b/>
                <w:bCs/>
                <w:szCs w:val="24"/>
                <w:rtl/>
              </w:rPr>
              <w:t>נפחים, עומסים וביצועים</w:t>
            </w:r>
          </w:p>
        </w:tc>
      </w:tr>
      <w:tr w:rsidR="00124E38" w:rsidRPr="001D058C" w:rsidTr="00124E38">
        <w:trPr>
          <w:trHeight w:val="227"/>
        </w:trPr>
        <w:tc>
          <w:tcPr>
            <w:tcW w:w="1614" w:type="dxa"/>
            <w:vMerge w:val="restart"/>
            <w:tcBorders>
              <w:top w:val="single" w:sz="12" w:space="0" w:color="000000"/>
            </w:tcBorders>
          </w:tcPr>
          <w:p w:rsidR="00124E38" w:rsidRPr="001D058C" w:rsidRDefault="00124E38" w:rsidP="001D058C">
            <w:pPr>
              <w:spacing w:line="360" w:lineRule="auto"/>
              <w:jc w:val="center"/>
              <w:rPr>
                <w:rFonts w:cs="David"/>
                <w:b/>
                <w:bCs/>
                <w:sz w:val="28"/>
                <w:rtl/>
              </w:rPr>
            </w:pPr>
            <w:r w:rsidRPr="001D058C">
              <w:rPr>
                <w:rFonts w:cs="David" w:hint="cs"/>
                <w:b/>
                <w:bCs/>
                <w:sz w:val="28"/>
                <w:rtl/>
              </w:rPr>
              <w:t>4: מימוש</w:t>
            </w:r>
          </w:p>
        </w:tc>
        <w:tc>
          <w:tcPr>
            <w:tcW w:w="7226" w:type="dxa"/>
            <w:tcBorders>
              <w:top w:val="single" w:sz="12" w:space="0" w:color="000000"/>
            </w:tcBorders>
          </w:tcPr>
          <w:p w:rsidR="00124E38" w:rsidRPr="001D058C" w:rsidRDefault="00124E38" w:rsidP="001D058C">
            <w:pPr>
              <w:numPr>
                <w:ilvl w:val="0"/>
                <w:numId w:val="42"/>
              </w:numPr>
              <w:spacing w:line="360" w:lineRule="auto"/>
              <w:ind w:right="720"/>
              <w:jc w:val="left"/>
              <w:rPr>
                <w:rFonts w:cs="David"/>
                <w:b/>
                <w:bCs/>
                <w:szCs w:val="24"/>
                <w:rtl/>
              </w:rPr>
            </w:pPr>
            <w:r w:rsidRPr="001D058C">
              <w:rPr>
                <w:rFonts w:cs="David" w:hint="cs"/>
                <w:b/>
                <w:bCs/>
                <w:szCs w:val="24"/>
                <w:rtl/>
              </w:rPr>
              <w:t>כללי</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42"/>
              </w:numPr>
              <w:spacing w:line="360" w:lineRule="auto"/>
              <w:ind w:right="720"/>
              <w:jc w:val="left"/>
              <w:rPr>
                <w:rFonts w:cs="David"/>
                <w:b/>
                <w:bCs/>
                <w:szCs w:val="24"/>
                <w:rtl/>
              </w:rPr>
            </w:pPr>
            <w:r w:rsidRPr="001D058C">
              <w:rPr>
                <w:rFonts w:cs="David" w:hint="cs"/>
                <w:b/>
                <w:bCs/>
                <w:szCs w:val="24"/>
                <w:rtl/>
              </w:rPr>
              <w:t>גורמים מעורבים</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42"/>
              </w:numPr>
              <w:spacing w:line="360" w:lineRule="auto"/>
              <w:ind w:right="720"/>
              <w:jc w:val="left"/>
              <w:rPr>
                <w:rFonts w:cs="David"/>
                <w:b/>
                <w:bCs/>
                <w:szCs w:val="24"/>
                <w:rtl/>
              </w:rPr>
            </w:pPr>
            <w:r w:rsidRPr="001D058C">
              <w:rPr>
                <w:rFonts w:cs="David" w:hint="cs"/>
                <w:b/>
                <w:bCs/>
                <w:szCs w:val="24"/>
                <w:rtl/>
              </w:rPr>
              <w:t>פרטי הספק המבצע</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42"/>
              </w:numPr>
              <w:spacing w:line="360" w:lineRule="auto"/>
              <w:ind w:right="720"/>
              <w:jc w:val="left"/>
              <w:rPr>
                <w:rFonts w:cs="David"/>
                <w:b/>
                <w:bCs/>
                <w:szCs w:val="24"/>
                <w:rtl/>
              </w:rPr>
            </w:pPr>
            <w:r w:rsidRPr="001D058C">
              <w:rPr>
                <w:rFonts w:cs="David" w:hint="cs"/>
                <w:b/>
                <w:bCs/>
                <w:szCs w:val="24"/>
                <w:rtl/>
              </w:rPr>
              <w:t>השלב הבא (המיידי)</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42"/>
              </w:numPr>
              <w:spacing w:line="360" w:lineRule="auto"/>
              <w:ind w:right="720"/>
              <w:jc w:val="left"/>
              <w:rPr>
                <w:rFonts w:cs="David"/>
                <w:b/>
                <w:bCs/>
                <w:szCs w:val="24"/>
                <w:rtl/>
              </w:rPr>
            </w:pPr>
            <w:r w:rsidRPr="001D058C">
              <w:rPr>
                <w:rFonts w:cs="David" w:hint="cs"/>
                <w:b/>
                <w:bCs/>
                <w:szCs w:val="24"/>
                <w:rtl/>
              </w:rPr>
              <w:t>תוכנית עבודה</w:t>
            </w:r>
          </w:p>
        </w:tc>
      </w:tr>
      <w:tr w:rsidR="00124E38" w:rsidRPr="001D058C" w:rsidTr="00124E38">
        <w:trPr>
          <w:trHeight w:val="227"/>
        </w:trPr>
        <w:tc>
          <w:tcPr>
            <w:tcW w:w="1614" w:type="dxa"/>
            <w:vMerge/>
            <w:tcBorders>
              <w:bottom w:val="single" w:sz="12" w:space="0" w:color="000000"/>
            </w:tcBorders>
          </w:tcPr>
          <w:p w:rsidR="00124E38" w:rsidRPr="001D058C" w:rsidRDefault="00124E38" w:rsidP="001D058C">
            <w:pPr>
              <w:spacing w:line="360" w:lineRule="auto"/>
              <w:jc w:val="center"/>
              <w:rPr>
                <w:rFonts w:cs="David"/>
                <w:b/>
                <w:bCs/>
                <w:sz w:val="28"/>
                <w:rtl/>
              </w:rPr>
            </w:pPr>
          </w:p>
        </w:tc>
        <w:tc>
          <w:tcPr>
            <w:tcW w:w="7226" w:type="dxa"/>
            <w:tcBorders>
              <w:bottom w:val="single" w:sz="12" w:space="0" w:color="000000"/>
            </w:tcBorders>
          </w:tcPr>
          <w:p w:rsidR="00124E38" w:rsidRPr="001D058C" w:rsidRDefault="00124E38" w:rsidP="001D058C">
            <w:pPr>
              <w:numPr>
                <w:ilvl w:val="0"/>
                <w:numId w:val="42"/>
              </w:numPr>
              <w:spacing w:line="360" w:lineRule="auto"/>
              <w:ind w:right="720"/>
              <w:jc w:val="left"/>
              <w:rPr>
                <w:rFonts w:cs="David"/>
                <w:b/>
                <w:bCs/>
                <w:szCs w:val="24"/>
                <w:rtl/>
              </w:rPr>
            </w:pPr>
            <w:r w:rsidRPr="001D058C">
              <w:rPr>
                <w:rFonts w:cs="David" w:hint="cs"/>
                <w:b/>
                <w:bCs/>
                <w:szCs w:val="24"/>
                <w:rtl/>
              </w:rPr>
              <w:t xml:space="preserve">רמת שירות לכלל השירותים </w:t>
            </w:r>
            <w:r w:rsidRPr="001D058C">
              <w:rPr>
                <w:rFonts w:cs="David"/>
                <w:b/>
                <w:bCs/>
                <w:szCs w:val="24"/>
                <w:rtl/>
              </w:rPr>
              <w:t>–</w:t>
            </w:r>
            <w:r w:rsidRPr="001D058C">
              <w:rPr>
                <w:rFonts w:cs="David" w:hint="cs"/>
                <w:b/>
                <w:bCs/>
                <w:szCs w:val="24"/>
                <w:rtl/>
              </w:rPr>
              <w:t xml:space="preserve"> </w:t>
            </w:r>
            <w:r w:rsidRPr="001D058C">
              <w:rPr>
                <w:rFonts w:cs="David"/>
                <w:b/>
                <w:bCs/>
                <w:szCs w:val="24"/>
              </w:rPr>
              <w:t>S.L.A</w:t>
            </w:r>
          </w:p>
        </w:tc>
      </w:tr>
      <w:tr w:rsidR="00124E38" w:rsidRPr="001D058C" w:rsidTr="00124E38">
        <w:trPr>
          <w:trHeight w:val="227"/>
        </w:trPr>
        <w:tc>
          <w:tcPr>
            <w:tcW w:w="1614" w:type="dxa"/>
            <w:vMerge w:val="restart"/>
            <w:tcBorders>
              <w:top w:val="single" w:sz="12" w:space="0" w:color="000000"/>
            </w:tcBorders>
          </w:tcPr>
          <w:p w:rsidR="00124E38" w:rsidRPr="001D058C" w:rsidRDefault="00124E38" w:rsidP="001D058C">
            <w:pPr>
              <w:spacing w:line="360" w:lineRule="auto"/>
              <w:jc w:val="center"/>
              <w:rPr>
                <w:rFonts w:cs="David"/>
                <w:b/>
                <w:bCs/>
                <w:sz w:val="28"/>
                <w:rtl/>
              </w:rPr>
            </w:pPr>
            <w:r w:rsidRPr="001D058C">
              <w:rPr>
                <w:rFonts w:cs="David" w:hint="cs"/>
                <w:b/>
                <w:bCs/>
                <w:sz w:val="28"/>
                <w:rtl/>
              </w:rPr>
              <w:t>5: עלות</w:t>
            </w:r>
          </w:p>
        </w:tc>
        <w:tc>
          <w:tcPr>
            <w:tcW w:w="7226" w:type="dxa"/>
            <w:tcBorders>
              <w:top w:val="single" w:sz="12" w:space="0" w:color="000000"/>
            </w:tcBorders>
          </w:tcPr>
          <w:p w:rsidR="00124E38" w:rsidRPr="001D058C" w:rsidRDefault="00124E38" w:rsidP="001D058C">
            <w:pPr>
              <w:numPr>
                <w:ilvl w:val="0"/>
                <w:numId w:val="43"/>
              </w:numPr>
              <w:spacing w:line="360" w:lineRule="auto"/>
              <w:ind w:right="720"/>
              <w:jc w:val="left"/>
              <w:rPr>
                <w:rFonts w:cs="David"/>
                <w:b/>
                <w:bCs/>
                <w:szCs w:val="24"/>
                <w:rtl/>
              </w:rPr>
            </w:pPr>
            <w:r w:rsidRPr="001D058C">
              <w:rPr>
                <w:rFonts w:cs="David" w:hint="cs"/>
                <w:b/>
                <w:bCs/>
                <w:szCs w:val="24"/>
                <w:rtl/>
              </w:rPr>
              <w:t>ריכוז עלויות</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43"/>
              </w:numPr>
              <w:spacing w:line="360" w:lineRule="auto"/>
              <w:ind w:right="720"/>
              <w:jc w:val="left"/>
              <w:rPr>
                <w:rFonts w:cs="David"/>
                <w:b/>
                <w:bCs/>
                <w:szCs w:val="24"/>
                <w:rtl/>
              </w:rPr>
            </w:pPr>
            <w:r w:rsidRPr="001D058C">
              <w:rPr>
                <w:rFonts w:cs="David" w:hint="cs"/>
                <w:b/>
                <w:bCs/>
                <w:szCs w:val="24"/>
                <w:rtl/>
              </w:rPr>
              <w:t>עלות הקמה של אתר המזמין</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Pr>
          <w:p w:rsidR="00124E38" w:rsidRPr="001D058C" w:rsidRDefault="00124E38" w:rsidP="001D058C">
            <w:pPr>
              <w:numPr>
                <w:ilvl w:val="0"/>
                <w:numId w:val="43"/>
              </w:numPr>
              <w:spacing w:line="360" w:lineRule="auto"/>
              <w:ind w:right="720"/>
              <w:jc w:val="left"/>
              <w:rPr>
                <w:rFonts w:cs="David"/>
                <w:b/>
                <w:bCs/>
                <w:szCs w:val="24"/>
                <w:rtl/>
              </w:rPr>
            </w:pPr>
            <w:r w:rsidRPr="001D058C">
              <w:rPr>
                <w:rFonts w:cs="David" w:hint="cs"/>
                <w:b/>
                <w:bCs/>
                <w:szCs w:val="24"/>
                <w:rtl/>
              </w:rPr>
              <w:t>עלות תחזוקה</w:t>
            </w:r>
          </w:p>
        </w:tc>
      </w:tr>
      <w:tr w:rsidR="00124E38" w:rsidRPr="001D058C" w:rsidTr="00124E38">
        <w:trPr>
          <w:trHeight w:val="227"/>
        </w:trPr>
        <w:tc>
          <w:tcPr>
            <w:tcW w:w="1614" w:type="dxa"/>
            <w:vMerge/>
          </w:tcPr>
          <w:p w:rsidR="00124E38" w:rsidRPr="001D058C" w:rsidRDefault="00124E38" w:rsidP="001D058C">
            <w:pPr>
              <w:spacing w:line="360" w:lineRule="auto"/>
              <w:jc w:val="center"/>
              <w:rPr>
                <w:rFonts w:cs="David"/>
                <w:b/>
                <w:bCs/>
                <w:sz w:val="28"/>
                <w:rtl/>
              </w:rPr>
            </w:pPr>
          </w:p>
        </w:tc>
        <w:tc>
          <w:tcPr>
            <w:tcW w:w="7226" w:type="dxa"/>
            <w:tcBorders>
              <w:bottom w:val="single" w:sz="4" w:space="0" w:color="000000"/>
            </w:tcBorders>
          </w:tcPr>
          <w:p w:rsidR="00124E38" w:rsidRPr="001D058C" w:rsidRDefault="00124E38" w:rsidP="001D058C">
            <w:pPr>
              <w:numPr>
                <w:ilvl w:val="0"/>
                <w:numId w:val="43"/>
              </w:numPr>
              <w:spacing w:line="360" w:lineRule="auto"/>
              <w:jc w:val="left"/>
              <w:rPr>
                <w:rFonts w:cs="David"/>
                <w:b/>
                <w:bCs/>
                <w:szCs w:val="24"/>
                <w:rtl/>
              </w:rPr>
            </w:pPr>
            <w:r w:rsidRPr="001D058C">
              <w:rPr>
                <w:rFonts w:cs="David" w:hint="cs"/>
                <w:b/>
                <w:bCs/>
                <w:szCs w:val="24"/>
                <w:rtl/>
              </w:rPr>
              <w:t xml:space="preserve">עלות תוספות/ מחירון שעות מוסכם </w:t>
            </w:r>
            <w:r w:rsidRPr="001D058C">
              <w:rPr>
                <w:rFonts w:cs="David"/>
                <w:b/>
                <w:bCs/>
                <w:szCs w:val="24"/>
                <w:rtl/>
              </w:rPr>
              <w:t>–</w:t>
            </w:r>
            <w:r w:rsidRPr="001D058C">
              <w:rPr>
                <w:rFonts w:cs="David" w:hint="cs"/>
                <w:b/>
                <w:bCs/>
                <w:szCs w:val="24"/>
                <w:rtl/>
              </w:rPr>
              <w:t xml:space="preserve">  שירותי פיתוח ועיצוב</w:t>
            </w:r>
          </w:p>
        </w:tc>
      </w:tr>
      <w:tr w:rsidR="00124E38" w:rsidRPr="001D058C" w:rsidTr="00124E38">
        <w:trPr>
          <w:trHeight w:val="227"/>
        </w:trPr>
        <w:tc>
          <w:tcPr>
            <w:tcW w:w="1614" w:type="dxa"/>
            <w:vMerge/>
            <w:tcBorders>
              <w:bottom w:val="single" w:sz="12" w:space="0" w:color="000000"/>
            </w:tcBorders>
          </w:tcPr>
          <w:p w:rsidR="00124E38" w:rsidRPr="001D058C" w:rsidRDefault="00124E38" w:rsidP="001D058C">
            <w:pPr>
              <w:spacing w:line="360" w:lineRule="auto"/>
              <w:jc w:val="center"/>
              <w:rPr>
                <w:rFonts w:cs="David"/>
                <w:b/>
                <w:bCs/>
                <w:sz w:val="28"/>
                <w:rtl/>
              </w:rPr>
            </w:pPr>
          </w:p>
        </w:tc>
        <w:tc>
          <w:tcPr>
            <w:tcW w:w="7226" w:type="dxa"/>
            <w:tcBorders>
              <w:bottom w:val="single" w:sz="12" w:space="0" w:color="000000"/>
            </w:tcBorders>
          </w:tcPr>
          <w:p w:rsidR="00124E38" w:rsidRPr="001D058C" w:rsidRDefault="00124E38" w:rsidP="001D058C">
            <w:pPr>
              <w:numPr>
                <w:ilvl w:val="0"/>
                <w:numId w:val="43"/>
              </w:numPr>
              <w:spacing w:line="360" w:lineRule="auto"/>
              <w:jc w:val="left"/>
              <w:rPr>
                <w:rFonts w:cs="David"/>
                <w:b/>
                <w:bCs/>
                <w:szCs w:val="24"/>
                <w:rtl/>
              </w:rPr>
            </w:pPr>
            <w:r w:rsidRPr="001D058C">
              <w:rPr>
                <w:rFonts w:cs="David" w:hint="cs"/>
                <w:b/>
                <w:bCs/>
                <w:szCs w:val="24"/>
                <w:rtl/>
              </w:rPr>
              <w:t>עלות פריטים נוספים</w:t>
            </w:r>
          </w:p>
        </w:tc>
      </w:tr>
      <w:tr w:rsidR="00124E38" w:rsidRPr="001D058C" w:rsidTr="00124E38">
        <w:trPr>
          <w:trHeight w:val="227"/>
        </w:trPr>
        <w:tc>
          <w:tcPr>
            <w:tcW w:w="1614" w:type="dxa"/>
          </w:tcPr>
          <w:p w:rsidR="00124E38" w:rsidRPr="001D058C" w:rsidRDefault="00124E38" w:rsidP="001D058C">
            <w:pPr>
              <w:pStyle w:val="TOC1"/>
              <w:spacing w:after="0"/>
              <w:ind w:left="0" w:right="0" w:firstLine="0"/>
              <w:jc w:val="left"/>
              <w:rPr>
                <w:szCs w:val="24"/>
                <w:rtl/>
              </w:rPr>
            </w:pPr>
            <w:r w:rsidRPr="001D058C">
              <w:rPr>
                <w:rFonts w:hint="cs"/>
                <w:szCs w:val="24"/>
                <w:rtl/>
              </w:rPr>
              <w:t>נספח 0.6.1.3</w:t>
            </w:r>
          </w:p>
        </w:tc>
        <w:tc>
          <w:tcPr>
            <w:tcW w:w="7226" w:type="dxa"/>
          </w:tcPr>
          <w:p w:rsidR="00124E38" w:rsidRPr="001D058C" w:rsidRDefault="00124E38" w:rsidP="001D058C">
            <w:pPr>
              <w:pStyle w:val="TOC1"/>
              <w:tabs>
                <w:tab w:val="left" w:pos="5240"/>
              </w:tabs>
              <w:spacing w:after="0"/>
              <w:ind w:left="0" w:right="0" w:firstLine="0"/>
              <w:jc w:val="left"/>
              <w:rPr>
                <w:szCs w:val="24"/>
                <w:rtl/>
              </w:rPr>
            </w:pPr>
            <w:r w:rsidRPr="001D058C">
              <w:rPr>
                <w:rFonts w:hint="cs"/>
                <w:szCs w:val="24"/>
                <w:rtl/>
              </w:rPr>
              <w:t>עו"ד לפרטי החברה</w:t>
            </w:r>
          </w:p>
        </w:tc>
      </w:tr>
      <w:tr w:rsidR="00124E38" w:rsidRPr="001D058C" w:rsidTr="00124E38">
        <w:trPr>
          <w:trHeight w:val="227"/>
        </w:trPr>
        <w:tc>
          <w:tcPr>
            <w:tcW w:w="1614" w:type="dxa"/>
          </w:tcPr>
          <w:p w:rsidR="00124E38" w:rsidRPr="001D058C" w:rsidRDefault="00124E38" w:rsidP="001D058C">
            <w:pPr>
              <w:spacing w:line="360" w:lineRule="auto"/>
              <w:rPr>
                <w:rFonts w:cs="David"/>
                <w:b/>
                <w:bCs/>
                <w:sz w:val="24"/>
                <w:szCs w:val="24"/>
                <w:rtl/>
              </w:rPr>
            </w:pPr>
            <w:r w:rsidRPr="001D058C">
              <w:rPr>
                <w:rFonts w:cs="David" w:hint="cs"/>
                <w:b/>
                <w:bCs/>
                <w:sz w:val="24"/>
                <w:szCs w:val="24"/>
                <w:rtl/>
              </w:rPr>
              <w:t>נס</w:t>
            </w:r>
            <w:r w:rsidRPr="001D058C">
              <w:rPr>
                <w:rFonts w:cs="David"/>
                <w:b/>
                <w:bCs/>
                <w:sz w:val="24"/>
                <w:szCs w:val="24"/>
                <w:rtl/>
              </w:rPr>
              <w:t xml:space="preserve">פח </w:t>
            </w:r>
            <w:r w:rsidRPr="001D058C">
              <w:rPr>
                <w:rFonts w:cs="David" w:hint="cs"/>
                <w:b/>
                <w:bCs/>
                <w:sz w:val="24"/>
                <w:szCs w:val="24"/>
                <w:rtl/>
              </w:rPr>
              <w:t>0.6.1.4</w:t>
            </w:r>
          </w:p>
        </w:tc>
        <w:tc>
          <w:tcPr>
            <w:tcW w:w="7226" w:type="dxa"/>
          </w:tcPr>
          <w:p w:rsidR="00124E38" w:rsidRPr="001D058C" w:rsidRDefault="00124E38" w:rsidP="001D058C">
            <w:pPr>
              <w:pStyle w:val="TOC1"/>
              <w:spacing w:after="0"/>
              <w:ind w:left="0" w:right="0" w:firstLine="0"/>
              <w:jc w:val="left"/>
              <w:rPr>
                <w:szCs w:val="24"/>
                <w:rtl/>
              </w:rPr>
            </w:pPr>
            <w:r w:rsidRPr="001D058C">
              <w:rPr>
                <w:rFonts w:hint="cs"/>
                <w:szCs w:val="24"/>
                <w:rtl/>
              </w:rPr>
              <w:t xml:space="preserve">אישור רו"ח ותצהיר לפיו העסק בשליטת </w:t>
            </w:r>
            <w:proofErr w:type="spellStart"/>
            <w:r w:rsidRPr="001D058C">
              <w:rPr>
                <w:rFonts w:hint="cs"/>
                <w:szCs w:val="24"/>
                <w:rtl/>
              </w:rPr>
              <w:t>אשה</w:t>
            </w:r>
            <w:proofErr w:type="spellEnd"/>
          </w:p>
        </w:tc>
      </w:tr>
      <w:tr w:rsidR="00124E38" w:rsidRPr="001D058C" w:rsidTr="00124E38">
        <w:trPr>
          <w:trHeight w:val="227"/>
        </w:trPr>
        <w:tc>
          <w:tcPr>
            <w:tcW w:w="1614" w:type="dxa"/>
          </w:tcPr>
          <w:p w:rsidR="00124E38" w:rsidRPr="001D058C" w:rsidRDefault="00124E38" w:rsidP="001D058C">
            <w:pPr>
              <w:spacing w:line="360" w:lineRule="auto"/>
              <w:rPr>
                <w:rFonts w:cs="David"/>
                <w:b/>
                <w:bCs/>
                <w:sz w:val="24"/>
                <w:szCs w:val="24"/>
                <w:rtl/>
              </w:rPr>
            </w:pPr>
            <w:r w:rsidRPr="001D058C">
              <w:rPr>
                <w:rFonts w:cs="David" w:hint="cs"/>
                <w:b/>
                <w:bCs/>
                <w:sz w:val="24"/>
                <w:szCs w:val="24"/>
                <w:rtl/>
              </w:rPr>
              <w:t>נספח 0.6.2-3</w:t>
            </w:r>
          </w:p>
        </w:tc>
        <w:tc>
          <w:tcPr>
            <w:tcW w:w="7226" w:type="dxa"/>
          </w:tcPr>
          <w:p w:rsidR="00124E38" w:rsidRPr="001D058C" w:rsidRDefault="00124E38" w:rsidP="001D058C">
            <w:pPr>
              <w:pStyle w:val="TOC1"/>
              <w:tabs>
                <w:tab w:val="clear" w:pos="1134"/>
                <w:tab w:val="left" w:pos="-70"/>
              </w:tabs>
              <w:spacing w:after="0"/>
              <w:ind w:left="0" w:right="0" w:firstLine="0"/>
              <w:jc w:val="left"/>
              <w:rPr>
                <w:szCs w:val="24"/>
                <w:rtl/>
              </w:rPr>
            </w:pPr>
            <w:r w:rsidRPr="001D058C">
              <w:rPr>
                <w:rFonts w:hint="cs"/>
                <w:szCs w:val="24"/>
                <w:rtl/>
              </w:rPr>
              <w:t>זכויות הקניין והיעדר ניגוד אינטרסים</w:t>
            </w:r>
          </w:p>
        </w:tc>
      </w:tr>
      <w:tr w:rsidR="00124E38" w:rsidRPr="001D058C" w:rsidTr="00124E38">
        <w:trPr>
          <w:trHeight w:val="227"/>
        </w:trPr>
        <w:tc>
          <w:tcPr>
            <w:tcW w:w="1614" w:type="dxa"/>
          </w:tcPr>
          <w:p w:rsidR="00124E38" w:rsidRPr="001D058C" w:rsidRDefault="00124E38" w:rsidP="001D058C">
            <w:pPr>
              <w:spacing w:line="360" w:lineRule="auto"/>
              <w:rPr>
                <w:rFonts w:cs="David"/>
                <w:b/>
                <w:bCs/>
                <w:sz w:val="24"/>
                <w:szCs w:val="24"/>
                <w:rtl/>
              </w:rPr>
            </w:pPr>
            <w:r w:rsidRPr="001D058C">
              <w:rPr>
                <w:rFonts w:cs="David"/>
                <w:b/>
                <w:bCs/>
                <w:sz w:val="24"/>
                <w:szCs w:val="24"/>
                <w:rtl/>
              </w:rPr>
              <w:t xml:space="preserve">נספח </w:t>
            </w:r>
            <w:r w:rsidRPr="001D058C">
              <w:rPr>
                <w:rFonts w:cs="David" w:hint="cs"/>
                <w:b/>
                <w:bCs/>
                <w:sz w:val="24"/>
                <w:szCs w:val="24"/>
                <w:rtl/>
              </w:rPr>
              <w:t>0.6.4</w:t>
            </w:r>
          </w:p>
        </w:tc>
        <w:tc>
          <w:tcPr>
            <w:tcW w:w="7226" w:type="dxa"/>
          </w:tcPr>
          <w:p w:rsidR="00124E38" w:rsidRPr="001D058C" w:rsidRDefault="00124E38" w:rsidP="001D058C">
            <w:pPr>
              <w:pStyle w:val="TOC1"/>
              <w:tabs>
                <w:tab w:val="clear" w:pos="1134"/>
                <w:tab w:val="left" w:pos="-70"/>
              </w:tabs>
              <w:spacing w:after="0"/>
              <w:ind w:left="0" w:right="0" w:firstLine="0"/>
              <w:jc w:val="left"/>
              <w:rPr>
                <w:szCs w:val="24"/>
                <w:rtl/>
              </w:rPr>
            </w:pPr>
            <w:r w:rsidRPr="001D058C">
              <w:rPr>
                <w:rFonts w:hint="cs"/>
                <w:szCs w:val="24"/>
                <w:rtl/>
              </w:rPr>
              <w:t>הצהרת סודיות</w:t>
            </w:r>
          </w:p>
        </w:tc>
      </w:tr>
      <w:tr w:rsidR="00124E38" w:rsidRPr="001D058C" w:rsidTr="00124E38">
        <w:trPr>
          <w:trHeight w:val="227"/>
        </w:trPr>
        <w:tc>
          <w:tcPr>
            <w:tcW w:w="1614" w:type="dxa"/>
          </w:tcPr>
          <w:p w:rsidR="00124E38" w:rsidRPr="001D058C" w:rsidRDefault="00124E38" w:rsidP="001D058C">
            <w:pPr>
              <w:pStyle w:val="TOC1"/>
              <w:tabs>
                <w:tab w:val="left" w:pos="5240"/>
              </w:tabs>
              <w:spacing w:after="0"/>
              <w:ind w:left="0" w:right="0" w:firstLine="0"/>
              <w:jc w:val="left"/>
              <w:rPr>
                <w:szCs w:val="24"/>
                <w:rtl/>
              </w:rPr>
            </w:pPr>
            <w:r w:rsidRPr="001D058C">
              <w:rPr>
                <w:rFonts w:hint="cs"/>
                <w:szCs w:val="24"/>
                <w:rtl/>
              </w:rPr>
              <w:t>נספח 0.6.6</w:t>
            </w:r>
          </w:p>
        </w:tc>
        <w:tc>
          <w:tcPr>
            <w:tcW w:w="7226" w:type="dxa"/>
          </w:tcPr>
          <w:p w:rsidR="00124E38" w:rsidRPr="001D058C" w:rsidRDefault="00124E38" w:rsidP="001D058C">
            <w:pPr>
              <w:pStyle w:val="TOC1"/>
              <w:tabs>
                <w:tab w:val="left" w:pos="5240"/>
              </w:tabs>
              <w:spacing w:after="0"/>
              <w:ind w:left="0" w:right="0" w:firstLine="0"/>
              <w:jc w:val="left"/>
              <w:rPr>
                <w:szCs w:val="24"/>
                <w:rtl/>
              </w:rPr>
            </w:pPr>
            <w:r w:rsidRPr="001D058C">
              <w:rPr>
                <w:rFonts w:hint="cs"/>
                <w:szCs w:val="24"/>
                <w:rtl/>
              </w:rPr>
              <w:t>נוסח הסכם ההתקשרות</w:t>
            </w:r>
          </w:p>
        </w:tc>
      </w:tr>
      <w:tr w:rsidR="00124E38" w:rsidRPr="001D058C" w:rsidTr="00124E38">
        <w:trPr>
          <w:trHeight w:val="227"/>
        </w:trPr>
        <w:tc>
          <w:tcPr>
            <w:tcW w:w="1614" w:type="dxa"/>
          </w:tcPr>
          <w:p w:rsidR="00124E38" w:rsidRPr="001D058C" w:rsidRDefault="00124E38" w:rsidP="001D058C">
            <w:pPr>
              <w:spacing w:line="360" w:lineRule="auto"/>
              <w:rPr>
                <w:rFonts w:cs="David"/>
                <w:b/>
                <w:bCs/>
                <w:sz w:val="24"/>
                <w:szCs w:val="24"/>
                <w:rtl/>
              </w:rPr>
            </w:pPr>
            <w:r w:rsidRPr="001D058C">
              <w:rPr>
                <w:rFonts w:cs="David" w:hint="cs"/>
                <w:b/>
                <w:bCs/>
                <w:sz w:val="24"/>
                <w:szCs w:val="24"/>
                <w:rtl/>
              </w:rPr>
              <w:t>נספח 0.7.1</w:t>
            </w:r>
          </w:p>
        </w:tc>
        <w:tc>
          <w:tcPr>
            <w:tcW w:w="7226" w:type="dxa"/>
          </w:tcPr>
          <w:p w:rsidR="00124E38" w:rsidRPr="001D058C" w:rsidRDefault="00124E38" w:rsidP="001D058C">
            <w:pPr>
              <w:pStyle w:val="TOC1"/>
              <w:tabs>
                <w:tab w:val="clear" w:pos="1134"/>
                <w:tab w:val="left" w:pos="-70"/>
              </w:tabs>
              <w:spacing w:after="0"/>
              <w:ind w:left="0" w:right="0" w:firstLine="0"/>
              <w:jc w:val="left"/>
              <w:rPr>
                <w:szCs w:val="24"/>
                <w:rtl/>
              </w:rPr>
            </w:pPr>
            <w:r w:rsidRPr="001D058C">
              <w:rPr>
                <w:rFonts w:hint="cs"/>
                <w:szCs w:val="24"/>
                <w:rtl/>
              </w:rPr>
              <w:t>טופס הצהרה בגין זכייה</w:t>
            </w:r>
          </w:p>
        </w:tc>
      </w:tr>
      <w:tr w:rsidR="00124E38" w:rsidRPr="001D058C" w:rsidTr="00124E38">
        <w:trPr>
          <w:trHeight w:val="227"/>
        </w:trPr>
        <w:tc>
          <w:tcPr>
            <w:tcW w:w="1614" w:type="dxa"/>
          </w:tcPr>
          <w:p w:rsidR="00124E38" w:rsidRPr="001D058C" w:rsidRDefault="00124E38" w:rsidP="001D058C">
            <w:pPr>
              <w:spacing w:line="360" w:lineRule="auto"/>
              <w:rPr>
                <w:rFonts w:cs="David"/>
                <w:b/>
                <w:bCs/>
                <w:sz w:val="24"/>
                <w:szCs w:val="24"/>
                <w:rtl/>
              </w:rPr>
            </w:pPr>
            <w:r w:rsidRPr="001D058C">
              <w:rPr>
                <w:rFonts w:cs="David" w:hint="cs"/>
                <w:b/>
                <w:bCs/>
                <w:sz w:val="24"/>
                <w:szCs w:val="24"/>
                <w:rtl/>
              </w:rPr>
              <w:t>נספח 0.7.2</w:t>
            </w:r>
          </w:p>
        </w:tc>
        <w:tc>
          <w:tcPr>
            <w:tcW w:w="7226" w:type="dxa"/>
          </w:tcPr>
          <w:p w:rsidR="00124E38" w:rsidRPr="001D058C" w:rsidRDefault="00124E38" w:rsidP="001D058C">
            <w:pPr>
              <w:pStyle w:val="TOC1"/>
              <w:tabs>
                <w:tab w:val="clear" w:pos="1134"/>
                <w:tab w:val="left" w:pos="-70"/>
              </w:tabs>
              <w:spacing w:after="0"/>
              <w:ind w:left="0" w:right="0" w:firstLine="0"/>
              <w:jc w:val="left"/>
              <w:rPr>
                <w:szCs w:val="24"/>
                <w:rtl/>
              </w:rPr>
            </w:pPr>
            <w:r w:rsidRPr="001D058C">
              <w:rPr>
                <w:rFonts w:hint="cs"/>
                <w:szCs w:val="24"/>
                <w:rtl/>
              </w:rPr>
              <w:t>נוסח ערבות הביצוע</w:t>
            </w:r>
          </w:p>
        </w:tc>
      </w:tr>
      <w:tr w:rsidR="00124E38" w:rsidRPr="001D058C" w:rsidTr="00124E38">
        <w:trPr>
          <w:trHeight w:val="227"/>
        </w:trPr>
        <w:tc>
          <w:tcPr>
            <w:tcW w:w="1614" w:type="dxa"/>
          </w:tcPr>
          <w:p w:rsidR="00124E38" w:rsidRPr="001D058C" w:rsidRDefault="00124E38" w:rsidP="001D058C">
            <w:pPr>
              <w:spacing w:line="360" w:lineRule="auto"/>
              <w:rPr>
                <w:rFonts w:cs="David"/>
                <w:sz w:val="24"/>
                <w:szCs w:val="24"/>
                <w:rtl/>
              </w:rPr>
            </w:pPr>
            <w:r w:rsidRPr="001D058C">
              <w:rPr>
                <w:rFonts w:cs="David" w:hint="cs"/>
                <w:b/>
                <w:bCs/>
                <w:sz w:val="24"/>
                <w:szCs w:val="24"/>
                <w:rtl/>
              </w:rPr>
              <w:t>נס</w:t>
            </w:r>
            <w:r w:rsidRPr="001D058C">
              <w:rPr>
                <w:rFonts w:cs="David"/>
                <w:b/>
                <w:bCs/>
                <w:sz w:val="24"/>
                <w:szCs w:val="24"/>
                <w:rtl/>
              </w:rPr>
              <w:t xml:space="preserve">פח </w:t>
            </w:r>
            <w:r w:rsidRPr="001D058C">
              <w:rPr>
                <w:rFonts w:cs="David" w:hint="cs"/>
                <w:b/>
                <w:bCs/>
                <w:sz w:val="24"/>
                <w:szCs w:val="24"/>
                <w:rtl/>
              </w:rPr>
              <w:t>0.16.2.7</w:t>
            </w:r>
          </w:p>
        </w:tc>
        <w:tc>
          <w:tcPr>
            <w:tcW w:w="7226" w:type="dxa"/>
          </w:tcPr>
          <w:p w:rsidR="00124E38" w:rsidRPr="001D058C" w:rsidRDefault="00124E38" w:rsidP="001D058C">
            <w:pPr>
              <w:pStyle w:val="TOC1"/>
              <w:tabs>
                <w:tab w:val="clear" w:pos="1134"/>
                <w:tab w:val="left" w:pos="-70"/>
              </w:tabs>
              <w:spacing w:after="0"/>
              <w:ind w:left="57" w:right="0" w:firstLine="0"/>
              <w:jc w:val="left"/>
              <w:rPr>
                <w:szCs w:val="24"/>
                <w:rtl/>
              </w:rPr>
            </w:pPr>
            <w:r w:rsidRPr="001D058C">
              <w:rPr>
                <w:rFonts w:hint="cs"/>
                <w:szCs w:val="24"/>
                <w:rtl/>
              </w:rPr>
              <w:t>אישור פרטי מורשה חתימה לצורך השתתפות בשלב שני של המכרז</w:t>
            </w:r>
          </w:p>
        </w:tc>
      </w:tr>
      <w:tr w:rsidR="00124E38" w:rsidRPr="001D058C" w:rsidTr="00124E38">
        <w:trPr>
          <w:trHeight w:val="227"/>
        </w:trPr>
        <w:tc>
          <w:tcPr>
            <w:tcW w:w="1614" w:type="dxa"/>
          </w:tcPr>
          <w:p w:rsidR="00124E38" w:rsidRPr="001D058C" w:rsidRDefault="00124E38" w:rsidP="001D058C">
            <w:pPr>
              <w:spacing w:line="360" w:lineRule="auto"/>
              <w:rPr>
                <w:rFonts w:cs="David"/>
                <w:b/>
                <w:bCs/>
                <w:sz w:val="24"/>
                <w:szCs w:val="24"/>
                <w:rtl/>
              </w:rPr>
            </w:pPr>
            <w:r w:rsidRPr="001D058C">
              <w:rPr>
                <w:rFonts w:cs="David" w:hint="cs"/>
                <w:b/>
                <w:bCs/>
                <w:sz w:val="24"/>
                <w:szCs w:val="24"/>
                <w:rtl/>
              </w:rPr>
              <w:t>נספח 2.2</w:t>
            </w:r>
          </w:p>
        </w:tc>
        <w:tc>
          <w:tcPr>
            <w:tcW w:w="7226" w:type="dxa"/>
          </w:tcPr>
          <w:p w:rsidR="00124E38" w:rsidRPr="001D058C" w:rsidRDefault="00124E38" w:rsidP="001D058C">
            <w:pPr>
              <w:pStyle w:val="TOC1"/>
              <w:tabs>
                <w:tab w:val="clear" w:pos="1134"/>
                <w:tab w:val="left" w:pos="-70"/>
              </w:tabs>
              <w:spacing w:after="0"/>
              <w:ind w:left="57" w:right="0" w:firstLine="0"/>
              <w:jc w:val="left"/>
              <w:rPr>
                <w:szCs w:val="24"/>
                <w:rtl/>
              </w:rPr>
            </w:pPr>
            <w:r w:rsidRPr="001D058C">
              <w:rPr>
                <w:rFonts w:hint="cs"/>
                <w:szCs w:val="24"/>
                <w:rtl/>
              </w:rPr>
              <w:t>"מפרט תת מערכות אתר המזמין".</w:t>
            </w:r>
          </w:p>
        </w:tc>
      </w:tr>
      <w:tr w:rsidR="00124E38" w:rsidRPr="001D058C" w:rsidTr="00124E38">
        <w:trPr>
          <w:trHeight w:val="227"/>
        </w:trPr>
        <w:tc>
          <w:tcPr>
            <w:tcW w:w="1614" w:type="dxa"/>
          </w:tcPr>
          <w:p w:rsidR="00124E38" w:rsidRPr="001D058C" w:rsidRDefault="00124E38" w:rsidP="001D058C">
            <w:pPr>
              <w:pStyle w:val="TOC1"/>
              <w:tabs>
                <w:tab w:val="clear" w:pos="1134"/>
                <w:tab w:val="left" w:pos="-70"/>
              </w:tabs>
              <w:spacing w:after="0"/>
              <w:ind w:left="0" w:right="0" w:firstLine="0"/>
              <w:jc w:val="left"/>
              <w:rPr>
                <w:szCs w:val="24"/>
                <w:rtl/>
              </w:rPr>
            </w:pPr>
            <w:r w:rsidRPr="001D058C">
              <w:rPr>
                <w:rFonts w:hint="cs"/>
                <w:szCs w:val="24"/>
                <w:rtl/>
              </w:rPr>
              <w:t>נספח 2.3</w:t>
            </w:r>
          </w:p>
        </w:tc>
        <w:tc>
          <w:tcPr>
            <w:tcW w:w="7226" w:type="dxa"/>
          </w:tcPr>
          <w:p w:rsidR="00124E38" w:rsidRPr="001D058C" w:rsidRDefault="00124E38" w:rsidP="001D058C">
            <w:pPr>
              <w:pStyle w:val="TOC1"/>
              <w:tabs>
                <w:tab w:val="clear" w:pos="1134"/>
                <w:tab w:val="left" w:pos="-70"/>
              </w:tabs>
              <w:spacing w:after="0"/>
              <w:ind w:left="0" w:right="0" w:firstLine="0"/>
              <w:jc w:val="left"/>
              <w:rPr>
                <w:szCs w:val="24"/>
                <w:rtl/>
              </w:rPr>
            </w:pPr>
            <w:r w:rsidRPr="001D058C">
              <w:rPr>
                <w:szCs w:val="24"/>
                <w:rtl/>
              </w:rPr>
              <w:t>אבטחה ואבטחת מידע</w:t>
            </w:r>
          </w:p>
        </w:tc>
      </w:tr>
      <w:tr w:rsidR="00124E38" w:rsidRPr="001D058C" w:rsidTr="00124E38">
        <w:trPr>
          <w:trHeight w:val="227"/>
        </w:trPr>
        <w:tc>
          <w:tcPr>
            <w:tcW w:w="1614" w:type="dxa"/>
          </w:tcPr>
          <w:p w:rsidR="00124E38" w:rsidRPr="001D058C" w:rsidRDefault="00124E38" w:rsidP="001D058C">
            <w:pPr>
              <w:pStyle w:val="TOC1"/>
              <w:spacing w:after="0"/>
              <w:ind w:left="0" w:right="0" w:firstLine="0"/>
              <w:jc w:val="left"/>
              <w:rPr>
                <w:szCs w:val="24"/>
                <w:rtl/>
              </w:rPr>
            </w:pPr>
            <w:r w:rsidRPr="001D058C">
              <w:rPr>
                <w:rFonts w:hint="cs"/>
                <w:szCs w:val="24"/>
                <w:rtl/>
              </w:rPr>
              <w:t>נספח 4.2.3</w:t>
            </w:r>
          </w:p>
        </w:tc>
        <w:tc>
          <w:tcPr>
            <w:tcW w:w="7226" w:type="dxa"/>
          </w:tcPr>
          <w:p w:rsidR="00124E38" w:rsidRPr="001D058C" w:rsidRDefault="00124E38" w:rsidP="001D058C">
            <w:pPr>
              <w:pStyle w:val="af"/>
              <w:widowControl w:val="0"/>
              <w:tabs>
                <w:tab w:val="clear" w:pos="1134"/>
              </w:tabs>
              <w:spacing w:after="0"/>
              <w:ind w:left="0" w:right="0" w:firstLine="0"/>
              <w:rPr>
                <w:b/>
                <w:bCs/>
                <w:kern w:val="28"/>
                <w:sz w:val="24"/>
                <w:rtl/>
              </w:rPr>
            </w:pPr>
            <w:r w:rsidRPr="001D058C">
              <w:rPr>
                <w:rFonts w:hint="cs"/>
                <w:b/>
                <w:bCs/>
                <w:sz w:val="24"/>
                <w:rtl/>
              </w:rPr>
              <w:t>פרטי הספק המציע</w:t>
            </w:r>
            <w:r w:rsidRPr="001D058C">
              <w:rPr>
                <w:b/>
                <w:bCs/>
                <w:kern w:val="28"/>
                <w:sz w:val="24"/>
                <w:rtl/>
              </w:rPr>
              <w:t xml:space="preserve"> </w:t>
            </w:r>
          </w:p>
        </w:tc>
      </w:tr>
      <w:tr w:rsidR="00124E38" w:rsidRPr="001D058C" w:rsidTr="00124E38">
        <w:trPr>
          <w:trHeight w:val="227"/>
        </w:trPr>
        <w:tc>
          <w:tcPr>
            <w:tcW w:w="1614" w:type="dxa"/>
          </w:tcPr>
          <w:p w:rsidR="00124E38" w:rsidRPr="001D058C" w:rsidRDefault="00124E38" w:rsidP="001D058C">
            <w:pPr>
              <w:pStyle w:val="TOC1"/>
              <w:tabs>
                <w:tab w:val="clear" w:pos="1134"/>
                <w:tab w:val="left" w:pos="-70"/>
              </w:tabs>
              <w:spacing w:after="0"/>
              <w:ind w:left="57" w:right="0" w:firstLine="0"/>
              <w:jc w:val="left"/>
              <w:rPr>
                <w:szCs w:val="24"/>
                <w:rtl/>
              </w:rPr>
            </w:pPr>
            <w:r w:rsidRPr="001D058C">
              <w:rPr>
                <w:rFonts w:hint="cs"/>
                <w:szCs w:val="24"/>
                <w:rtl/>
              </w:rPr>
              <w:t>נספח 4.5.3.2.1</w:t>
            </w:r>
          </w:p>
        </w:tc>
        <w:tc>
          <w:tcPr>
            <w:tcW w:w="7226" w:type="dxa"/>
          </w:tcPr>
          <w:p w:rsidR="00124E38" w:rsidRPr="001D058C" w:rsidRDefault="00124E38" w:rsidP="001D058C">
            <w:pPr>
              <w:pStyle w:val="TOC1"/>
              <w:tabs>
                <w:tab w:val="clear" w:pos="1134"/>
                <w:tab w:val="left" w:pos="-70"/>
              </w:tabs>
              <w:spacing w:after="0"/>
              <w:ind w:left="57" w:right="0" w:firstLine="0"/>
              <w:jc w:val="left"/>
              <w:rPr>
                <w:szCs w:val="24"/>
                <w:rtl/>
              </w:rPr>
            </w:pPr>
            <w:r w:rsidRPr="001D058C">
              <w:rPr>
                <w:rFonts w:hint="cs"/>
                <w:szCs w:val="24"/>
                <w:rtl/>
              </w:rPr>
              <w:t>"פיתוח מאובטח עבור מערכות המאוחסנות בתהיל"ה"</w:t>
            </w:r>
          </w:p>
        </w:tc>
      </w:tr>
      <w:tr w:rsidR="00124E38" w:rsidRPr="001D058C" w:rsidTr="00124E38">
        <w:trPr>
          <w:trHeight w:val="227"/>
        </w:trPr>
        <w:tc>
          <w:tcPr>
            <w:tcW w:w="1614" w:type="dxa"/>
          </w:tcPr>
          <w:p w:rsidR="00124E38" w:rsidRPr="001D058C" w:rsidRDefault="00124E38" w:rsidP="001D058C">
            <w:pPr>
              <w:pStyle w:val="TOC1"/>
              <w:tabs>
                <w:tab w:val="clear" w:pos="1134"/>
                <w:tab w:val="left" w:pos="-70"/>
              </w:tabs>
              <w:spacing w:after="0"/>
              <w:ind w:left="57" w:right="0" w:firstLine="0"/>
              <w:jc w:val="left"/>
              <w:rPr>
                <w:szCs w:val="24"/>
                <w:rtl/>
              </w:rPr>
            </w:pPr>
            <w:r w:rsidRPr="001D058C">
              <w:rPr>
                <w:rFonts w:hint="cs"/>
                <w:szCs w:val="24"/>
                <w:rtl/>
              </w:rPr>
              <w:t>נספח 4.5.3.2.7</w:t>
            </w:r>
          </w:p>
        </w:tc>
        <w:tc>
          <w:tcPr>
            <w:tcW w:w="7226" w:type="dxa"/>
          </w:tcPr>
          <w:p w:rsidR="00124E38" w:rsidRPr="001D058C" w:rsidRDefault="00124E38" w:rsidP="001D058C">
            <w:pPr>
              <w:pStyle w:val="TOC1"/>
              <w:tabs>
                <w:tab w:val="clear" w:pos="1134"/>
                <w:tab w:val="left" w:pos="-70"/>
              </w:tabs>
              <w:spacing w:after="0"/>
              <w:ind w:left="57" w:right="0" w:firstLine="0"/>
              <w:jc w:val="left"/>
              <w:rPr>
                <w:szCs w:val="24"/>
                <w:rtl/>
              </w:rPr>
            </w:pPr>
            <w:r w:rsidRPr="001D058C">
              <w:rPr>
                <w:rFonts w:hint="cs"/>
                <w:szCs w:val="24"/>
                <w:rtl/>
              </w:rPr>
              <w:t xml:space="preserve">כללים לביצוע בדיקת חוסן ( </w:t>
            </w:r>
            <w:r w:rsidRPr="001D058C">
              <w:rPr>
                <w:szCs w:val="24"/>
              </w:rPr>
              <w:t>Penetration Test</w:t>
            </w:r>
            <w:r w:rsidRPr="001D058C">
              <w:rPr>
                <w:rFonts w:hint="cs"/>
                <w:szCs w:val="24"/>
                <w:rtl/>
              </w:rPr>
              <w:t xml:space="preserve"> )"</w:t>
            </w:r>
          </w:p>
        </w:tc>
      </w:tr>
      <w:tr w:rsidR="00124E38" w:rsidRPr="001D058C" w:rsidTr="00124E38">
        <w:trPr>
          <w:trHeight w:val="227"/>
        </w:trPr>
        <w:tc>
          <w:tcPr>
            <w:tcW w:w="1614" w:type="dxa"/>
          </w:tcPr>
          <w:p w:rsidR="00124E38" w:rsidRPr="001D058C" w:rsidRDefault="00124E38" w:rsidP="001D058C">
            <w:pPr>
              <w:pStyle w:val="TOC1"/>
              <w:tabs>
                <w:tab w:val="clear" w:pos="1134"/>
                <w:tab w:val="left" w:pos="-70"/>
              </w:tabs>
              <w:spacing w:after="0"/>
              <w:ind w:left="57" w:right="0" w:firstLine="0"/>
              <w:jc w:val="left"/>
              <w:rPr>
                <w:szCs w:val="24"/>
                <w:rtl/>
              </w:rPr>
            </w:pPr>
            <w:r w:rsidRPr="001D058C">
              <w:rPr>
                <w:rFonts w:hint="cs"/>
                <w:szCs w:val="24"/>
                <w:rtl/>
              </w:rPr>
              <w:t>נספח 4.5.3.2.8</w:t>
            </w:r>
          </w:p>
        </w:tc>
        <w:tc>
          <w:tcPr>
            <w:tcW w:w="7226" w:type="dxa"/>
          </w:tcPr>
          <w:p w:rsidR="00124E38" w:rsidRPr="001D058C" w:rsidRDefault="00124E38" w:rsidP="001D058C">
            <w:pPr>
              <w:pStyle w:val="TOC1"/>
              <w:tabs>
                <w:tab w:val="clear" w:pos="1134"/>
                <w:tab w:val="left" w:pos="-70"/>
              </w:tabs>
              <w:spacing w:after="0"/>
              <w:ind w:left="57" w:right="0" w:firstLine="0"/>
              <w:jc w:val="left"/>
              <w:rPr>
                <w:szCs w:val="24"/>
              </w:rPr>
            </w:pPr>
            <w:r w:rsidRPr="001D058C">
              <w:rPr>
                <w:rFonts w:hint="cs"/>
                <w:szCs w:val="24"/>
                <w:rtl/>
              </w:rPr>
              <w:t xml:space="preserve">הטמעה של אפליקציות </w:t>
            </w:r>
            <w:r w:rsidRPr="001D058C">
              <w:rPr>
                <w:szCs w:val="24"/>
              </w:rPr>
              <w:t xml:space="preserve">WEB </w:t>
            </w:r>
            <w:r w:rsidRPr="001D058C">
              <w:rPr>
                <w:rFonts w:hint="cs"/>
                <w:szCs w:val="24"/>
                <w:rtl/>
              </w:rPr>
              <w:t>בתהיל"ה</w:t>
            </w:r>
          </w:p>
        </w:tc>
      </w:tr>
    </w:tbl>
    <w:p w:rsidR="003208CB" w:rsidRPr="001D058C" w:rsidRDefault="003208CB" w:rsidP="001D058C">
      <w:pPr>
        <w:spacing w:line="360" w:lineRule="auto"/>
        <w:ind w:left="624"/>
        <w:jc w:val="center"/>
        <w:rPr>
          <w:rFonts w:cs="David"/>
          <w:sz w:val="18"/>
          <w:szCs w:val="24"/>
          <w:rtl/>
        </w:rPr>
      </w:pPr>
    </w:p>
    <w:p w:rsidR="003208CB" w:rsidRPr="001D058C" w:rsidRDefault="003208CB" w:rsidP="001D058C">
      <w:pPr>
        <w:spacing w:line="360" w:lineRule="auto"/>
        <w:ind w:left="624"/>
        <w:jc w:val="center"/>
        <w:rPr>
          <w:rFonts w:cs="David"/>
          <w:sz w:val="18"/>
          <w:szCs w:val="24"/>
          <w:rtl/>
        </w:rPr>
      </w:pPr>
    </w:p>
    <w:p w:rsidR="00247908" w:rsidRPr="001D058C" w:rsidRDefault="006579A7" w:rsidP="001D058C">
      <w:pPr>
        <w:spacing w:line="360" w:lineRule="auto"/>
        <w:ind w:left="624"/>
        <w:jc w:val="center"/>
        <w:rPr>
          <w:rFonts w:cs="David"/>
          <w:sz w:val="28"/>
          <w:szCs w:val="28"/>
          <w:u w:val="single"/>
        </w:rPr>
      </w:pPr>
      <w:r w:rsidRPr="001D058C">
        <w:rPr>
          <w:rFonts w:cs="David"/>
          <w:sz w:val="18"/>
          <w:szCs w:val="24"/>
          <w:rtl/>
        </w:rPr>
        <w:br w:type="page"/>
      </w:r>
      <w:r w:rsidR="007078FA" w:rsidRPr="001D058C">
        <w:rPr>
          <w:rFonts w:cs="David" w:hint="cs"/>
          <w:sz w:val="48"/>
          <w:szCs w:val="48"/>
          <w:u w:val="single"/>
          <w:rtl/>
        </w:rPr>
        <w:lastRenderedPageBreak/>
        <w:t xml:space="preserve">0. </w:t>
      </w:r>
      <w:r w:rsidRPr="001D058C">
        <w:rPr>
          <w:rFonts w:cs="David" w:hint="cs"/>
          <w:sz w:val="48"/>
          <w:szCs w:val="48"/>
          <w:u w:val="single"/>
          <w:rtl/>
        </w:rPr>
        <w:t>מנהלה (</w:t>
      </w:r>
      <w:r w:rsidRPr="001D058C">
        <w:rPr>
          <w:rFonts w:cs="David" w:hint="cs"/>
          <w:sz w:val="48"/>
          <w:szCs w:val="48"/>
          <w:u w:val="single"/>
        </w:rPr>
        <w:t>I</w:t>
      </w:r>
      <w:r w:rsidRPr="001D058C">
        <w:rPr>
          <w:rFonts w:cs="David" w:hint="cs"/>
          <w:sz w:val="48"/>
          <w:szCs w:val="48"/>
          <w:u w:val="single"/>
          <w:rtl/>
        </w:rPr>
        <w:t>)</w:t>
      </w:r>
    </w:p>
    <w:p w:rsidR="006579A7" w:rsidRPr="001D058C" w:rsidRDefault="006579A7" w:rsidP="001D058C">
      <w:pPr>
        <w:numPr>
          <w:ilvl w:val="1"/>
          <w:numId w:val="2"/>
        </w:numPr>
        <w:spacing w:line="360" w:lineRule="auto"/>
        <w:jc w:val="left"/>
        <w:rPr>
          <w:rFonts w:cs="David"/>
          <w:b/>
          <w:bCs/>
          <w:sz w:val="24"/>
          <w:szCs w:val="24"/>
          <w:u w:val="single"/>
        </w:rPr>
      </w:pPr>
      <w:r w:rsidRPr="001D058C">
        <w:rPr>
          <w:rFonts w:cs="David" w:hint="cs"/>
          <w:b/>
          <w:bCs/>
          <w:sz w:val="24"/>
          <w:szCs w:val="24"/>
          <w:u w:val="single"/>
          <w:rtl/>
        </w:rPr>
        <w:t>טבלת ריכוז תאריכים</w:t>
      </w:r>
    </w:p>
    <w:p w:rsidR="00BF4E8A" w:rsidRPr="001D058C" w:rsidRDefault="00BF4E8A" w:rsidP="001D058C">
      <w:pPr>
        <w:spacing w:line="360" w:lineRule="auto"/>
        <w:ind w:left="576"/>
        <w:jc w:val="left"/>
        <w:rPr>
          <w:rFonts w:cs="David"/>
          <w:b/>
          <w:bCs/>
          <w:sz w:val="24"/>
          <w:szCs w:val="24"/>
          <w:u w:val="single"/>
        </w:rPr>
      </w:pPr>
    </w:p>
    <w:tbl>
      <w:tblPr>
        <w:bidiVisual/>
        <w:tblW w:w="765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3983"/>
        <w:gridCol w:w="2964"/>
      </w:tblGrid>
      <w:tr w:rsidR="006A3D80" w:rsidRPr="001D058C" w:rsidTr="006A3D80">
        <w:tc>
          <w:tcPr>
            <w:tcW w:w="709" w:type="dxa"/>
          </w:tcPr>
          <w:p w:rsidR="006A3D80" w:rsidRPr="006A3D80" w:rsidRDefault="006A3D80" w:rsidP="001D058C">
            <w:pPr>
              <w:pStyle w:val="8"/>
              <w:numPr>
                <w:ilvl w:val="0"/>
                <w:numId w:val="0"/>
              </w:numPr>
              <w:spacing w:after="0"/>
              <w:rPr>
                <w:b/>
                <w:bCs/>
                <w:sz w:val="24"/>
                <w:rtl/>
              </w:rPr>
            </w:pPr>
            <w:r w:rsidRPr="006A3D80">
              <w:rPr>
                <w:rFonts w:hint="cs"/>
                <w:b/>
                <w:bCs/>
                <w:sz w:val="24"/>
                <w:rtl/>
              </w:rPr>
              <w:t>מס'</w:t>
            </w:r>
          </w:p>
        </w:tc>
        <w:tc>
          <w:tcPr>
            <w:tcW w:w="3983" w:type="dxa"/>
          </w:tcPr>
          <w:p w:rsidR="006A3D80" w:rsidRPr="006A3D80" w:rsidRDefault="006A3D80" w:rsidP="001D058C">
            <w:pPr>
              <w:pStyle w:val="8"/>
              <w:numPr>
                <w:ilvl w:val="0"/>
                <w:numId w:val="0"/>
              </w:numPr>
              <w:spacing w:after="0"/>
              <w:rPr>
                <w:b/>
                <w:bCs/>
                <w:sz w:val="24"/>
                <w:rtl/>
              </w:rPr>
            </w:pPr>
            <w:r w:rsidRPr="006A3D80">
              <w:rPr>
                <w:b/>
                <w:bCs/>
                <w:sz w:val="24"/>
                <w:rtl/>
              </w:rPr>
              <w:t>הפעילות</w:t>
            </w:r>
          </w:p>
        </w:tc>
        <w:tc>
          <w:tcPr>
            <w:tcW w:w="2964" w:type="dxa"/>
          </w:tcPr>
          <w:p w:rsidR="006A3D80" w:rsidRPr="006A3D80" w:rsidRDefault="006A3D80" w:rsidP="001D058C">
            <w:pPr>
              <w:pStyle w:val="8"/>
              <w:numPr>
                <w:ilvl w:val="0"/>
                <w:numId w:val="0"/>
              </w:numPr>
              <w:spacing w:after="0"/>
              <w:rPr>
                <w:b/>
                <w:bCs/>
                <w:sz w:val="24"/>
                <w:rtl/>
              </w:rPr>
            </w:pPr>
            <w:r w:rsidRPr="006A3D80">
              <w:rPr>
                <w:b/>
                <w:bCs/>
                <w:sz w:val="24"/>
                <w:rtl/>
              </w:rPr>
              <w:t>התאריך</w:t>
            </w:r>
          </w:p>
        </w:tc>
      </w:tr>
      <w:tr w:rsidR="006A3D80" w:rsidRPr="001D058C" w:rsidTr="006A3D80">
        <w:tc>
          <w:tcPr>
            <w:tcW w:w="709" w:type="dxa"/>
          </w:tcPr>
          <w:p w:rsidR="006A3D80" w:rsidRPr="001D058C" w:rsidRDefault="006A3D80" w:rsidP="001D058C">
            <w:pPr>
              <w:pStyle w:val="8"/>
              <w:numPr>
                <w:ilvl w:val="0"/>
                <w:numId w:val="0"/>
              </w:numPr>
              <w:spacing w:after="0"/>
              <w:rPr>
                <w:sz w:val="24"/>
                <w:rtl/>
              </w:rPr>
            </w:pPr>
            <w:r w:rsidRPr="001D058C">
              <w:rPr>
                <w:rFonts w:hint="cs"/>
                <w:sz w:val="24"/>
                <w:rtl/>
              </w:rPr>
              <w:t>1</w:t>
            </w:r>
          </w:p>
        </w:tc>
        <w:tc>
          <w:tcPr>
            <w:tcW w:w="3983" w:type="dxa"/>
          </w:tcPr>
          <w:p w:rsidR="006A3D80" w:rsidRPr="001D058C" w:rsidRDefault="006A3D80" w:rsidP="001D058C">
            <w:pPr>
              <w:pStyle w:val="8"/>
              <w:numPr>
                <w:ilvl w:val="0"/>
                <w:numId w:val="0"/>
              </w:numPr>
              <w:spacing w:after="0"/>
              <w:rPr>
                <w:sz w:val="24"/>
                <w:rtl/>
              </w:rPr>
            </w:pPr>
            <w:r w:rsidRPr="001D058C">
              <w:rPr>
                <w:rFonts w:hint="cs"/>
                <w:sz w:val="24"/>
                <w:rtl/>
              </w:rPr>
              <w:t>פרסום המכרז בעיתונות</w:t>
            </w:r>
          </w:p>
        </w:tc>
        <w:tc>
          <w:tcPr>
            <w:tcW w:w="2964" w:type="dxa"/>
          </w:tcPr>
          <w:p w:rsidR="006A3D80" w:rsidRPr="006A3D80" w:rsidRDefault="006A3D80" w:rsidP="001D058C">
            <w:pPr>
              <w:pStyle w:val="2"/>
              <w:numPr>
                <w:ilvl w:val="0"/>
                <w:numId w:val="0"/>
              </w:numPr>
              <w:spacing w:after="0"/>
              <w:rPr>
                <w:rFonts w:cs="David"/>
                <w:b w:val="0"/>
                <w:bCs w:val="0"/>
                <w:sz w:val="24"/>
                <w:szCs w:val="24"/>
                <w:u w:val="none"/>
                <w:rtl/>
                <w:lang w:eastAsia="en-US"/>
              </w:rPr>
            </w:pPr>
            <w:r w:rsidRPr="006A3D80">
              <w:rPr>
                <w:rFonts w:cs="David" w:hint="cs"/>
                <w:b w:val="0"/>
                <w:bCs w:val="0"/>
                <w:sz w:val="24"/>
                <w:szCs w:val="24"/>
                <w:u w:val="none"/>
                <w:rtl/>
                <w:lang w:eastAsia="en-US"/>
              </w:rPr>
              <w:t>30/8/12</w:t>
            </w:r>
          </w:p>
        </w:tc>
      </w:tr>
      <w:tr w:rsidR="006A3D80" w:rsidRPr="001D058C" w:rsidTr="006A3D80">
        <w:trPr>
          <w:trHeight w:val="313"/>
        </w:trPr>
        <w:tc>
          <w:tcPr>
            <w:tcW w:w="709" w:type="dxa"/>
          </w:tcPr>
          <w:p w:rsidR="006A3D80" w:rsidRPr="001D058C" w:rsidRDefault="006A3D80" w:rsidP="001D058C">
            <w:pPr>
              <w:pStyle w:val="8"/>
              <w:numPr>
                <w:ilvl w:val="0"/>
                <w:numId w:val="0"/>
              </w:numPr>
              <w:spacing w:after="0"/>
              <w:rPr>
                <w:sz w:val="24"/>
                <w:rtl/>
              </w:rPr>
            </w:pPr>
            <w:r>
              <w:rPr>
                <w:rFonts w:hint="cs"/>
                <w:sz w:val="24"/>
                <w:rtl/>
              </w:rPr>
              <w:t>2</w:t>
            </w:r>
          </w:p>
        </w:tc>
        <w:tc>
          <w:tcPr>
            <w:tcW w:w="3983" w:type="dxa"/>
          </w:tcPr>
          <w:p w:rsidR="006A3D80" w:rsidRPr="001D058C" w:rsidRDefault="006A3D80" w:rsidP="001D058C">
            <w:pPr>
              <w:pStyle w:val="8"/>
              <w:numPr>
                <w:ilvl w:val="0"/>
                <w:numId w:val="0"/>
              </w:numPr>
              <w:spacing w:after="0"/>
              <w:rPr>
                <w:sz w:val="24"/>
                <w:rtl/>
              </w:rPr>
            </w:pPr>
            <w:r w:rsidRPr="001D058C">
              <w:rPr>
                <w:rFonts w:hint="cs"/>
                <w:sz w:val="24"/>
                <w:rtl/>
              </w:rPr>
              <w:t>כנס ספקים</w:t>
            </w:r>
          </w:p>
        </w:tc>
        <w:tc>
          <w:tcPr>
            <w:tcW w:w="2964" w:type="dxa"/>
          </w:tcPr>
          <w:p w:rsidR="006A3D80" w:rsidRPr="006A3D80" w:rsidRDefault="006A3D80" w:rsidP="001D058C">
            <w:pPr>
              <w:pStyle w:val="2"/>
              <w:numPr>
                <w:ilvl w:val="0"/>
                <w:numId w:val="0"/>
              </w:numPr>
              <w:spacing w:after="0"/>
              <w:rPr>
                <w:rFonts w:cs="David"/>
                <w:kern w:val="0"/>
                <w:sz w:val="24"/>
                <w:szCs w:val="24"/>
                <w:u w:val="none"/>
                <w:rtl/>
                <w:lang w:eastAsia="en-US"/>
              </w:rPr>
            </w:pPr>
            <w:r w:rsidRPr="006A3D80">
              <w:rPr>
                <w:rFonts w:cs="David" w:hint="cs"/>
                <w:kern w:val="0"/>
                <w:sz w:val="24"/>
                <w:szCs w:val="24"/>
                <w:u w:val="none"/>
                <w:rtl/>
                <w:lang w:eastAsia="en-US"/>
              </w:rPr>
              <w:t>לא יתקיים</w:t>
            </w:r>
          </w:p>
        </w:tc>
      </w:tr>
      <w:tr w:rsidR="006A3D80" w:rsidRPr="001D058C" w:rsidTr="006A3D80">
        <w:tc>
          <w:tcPr>
            <w:tcW w:w="709" w:type="dxa"/>
          </w:tcPr>
          <w:p w:rsidR="006A3D80" w:rsidRPr="001D058C" w:rsidRDefault="006A3D80" w:rsidP="001D058C">
            <w:pPr>
              <w:pStyle w:val="8"/>
              <w:numPr>
                <w:ilvl w:val="0"/>
                <w:numId w:val="0"/>
              </w:numPr>
              <w:spacing w:after="0"/>
              <w:rPr>
                <w:sz w:val="24"/>
                <w:rtl/>
              </w:rPr>
            </w:pPr>
            <w:r>
              <w:rPr>
                <w:rFonts w:hint="cs"/>
                <w:sz w:val="24"/>
                <w:rtl/>
              </w:rPr>
              <w:t>3</w:t>
            </w:r>
          </w:p>
        </w:tc>
        <w:tc>
          <w:tcPr>
            <w:tcW w:w="3983" w:type="dxa"/>
          </w:tcPr>
          <w:p w:rsidR="006A3D80" w:rsidRPr="001D058C" w:rsidRDefault="006A3D80" w:rsidP="001D058C">
            <w:pPr>
              <w:pStyle w:val="8"/>
              <w:numPr>
                <w:ilvl w:val="0"/>
                <w:numId w:val="0"/>
              </w:numPr>
              <w:spacing w:after="0"/>
              <w:rPr>
                <w:sz w:val="24"/>
                <w:rtl/>
              </w:rPr>
            </w:pPr>
            <w:r w:rsidRPr="001D058C">
              <w:rPr>
                <w:rFonts w:hint="cs"/>
                <w:sz w:val="24"/>
                <w:rtl/>
              </w:rPr>
              <w:t>מועד אחרון להגשת שאלות הבהרה מטעם הספקים</w:t>
            </w:r>
          </w:p>
        </w:tc>
        <w:tc>
          <w:tcPr>
            <w:tcW w:w="2964" w:type="dxa"/>
          </w:tcPr>
          <w:p w:rsidR="006A3D80" w:rsidRPr="006A3D80" w:rsidRDefault="006A3D80" w:rsidP="00AE2EC4">
            <w:pPr>
              <w:pStyle w:val="2"/>
              <w:numPr>
                <w:ilvl w:val="0"/>
                <w:numId w:val="0"/>
              </w:numPr>
              <w:spacing w:after="0"/>
              <w:rPr>
                <w:rFonts w:cs="David"/>
                <w:b w:val="0"/>
                <w:bCs w:val="0"/>
                <w:sz w:val="24"/>
                <w:szCs w:val="24"/>
                <w:u w:val="none"/>
                <w:rtl/>
                <w:lang w:eastAsia="en-US"/>
              </w:rPr>
            </w:pPr>
            <w:r w:rsidRPr="006A3D80">
              <w:rPr>
                <w:rFonts w:cs="David" w:hint="cs"/>
                <w:b w:val="0"/>
                <w:bCs w:val="0"/>
                <w:sz w:val="24"/>
                <w:szCs w:val="24"/>
                <w:u w:val="none"/>
                <w:rtl/>
                <w:lang w:eastAsia="en-US"/>
              </w:rPr>
              <w:t xml:space="preserve">9/9/12 </w:t>
            </w:r>
            <w:r w:rsidR="00AE2EC4">
              <w:rPr>
                <w:rFonts w:cs="David" w:hint="cs"/>
                <w:b w:val="0"/>
                <w:bCs w:val="0"/>
                <w:sz w:val="24"/>
                <w:szCs w:val="24"/>
                <w:u w:val="none"/>
                <w:rtl/>
                <w:lang w:eastAsia="en-US"/>
              </w:rPr>
              <w:t>עד ה</w:t>
            </w:r>
            <w:r w:rsidRPr="006A3D80">
              <w:rPr>
                <w:rFonts w:cs="David" w:hint="cs"/>
                <w:b w:val="0"/>
                <w:bCs w:val="0"/>
                <w:sz w:val="24"/>
                <w:szCs w:val="24"/>
                <w:u w:val="none"/>
                <w:rtl/>
                <w:lang w:eastAsia="en-US"/>
              </w:rPr>
              <w:t>שעה 12:00 בצהריים</w:t>
            </w:r>
          </w:p>
        </w:tc>
      </w:tr>
      <w:tr w:rsidR="006A3D80" w:rsidRPr="001D058C" w:rsidTr="006A3D80">
        <w:tc>
          <w:tcPr>
            <w:tcW w:w="709" w:type="dxa"/>
          </w:tcPr>
          <w:p w:rsidR="006A3D80" w:rsidRPr="001D058C" w:rsidRDefault="006A3D80" w:rsidP="001D058C">
            <w:pPr>
              <w:pStyle w:val="8"/>
              <w:numPr>
                <w:ilvl w:val="0"/>
                <w:numId w:val="0"/>
              </w:numPr>
              <w:spacing w:after="0"/>
              <w:rPr>
                <w:sz w:val="24"/>
                <w:rtl/>
              </w:rPr>
            </w:pPr>
            <w:r>
              <w:rPr>
                <w:rFonts w:hint="cs"/>
                <w:sz w:val="24"/>
                <w:rtl/>
              </w:rPr>
              <w:t>4</w:t>
            </w:r>
          </w:p>
        </w:tc>
        <w:tc>
          <w:tcPr>
            <w:tcW w:w="3983" w:type="dxa"/>
          </w:tcPr>
          <w:p w:rsidR="006A3D80" w:rsidRPr="001D058C" w:rsidRDefault="006A3D80" w:rsidP="001D058C">
            <w:pPr>
              <w:pStyle w:val="8"/>
              <w:numPr>
                <w:ilvl w:val="0"/>
                <w:numId w:val="0"/>
              </w:numPr>
              <w:spacing w:after="0"/>
              <w:rPr>
                <w:sz w:val="24"/>
                <w:rtl/>
              </w:rPr>
            </w:pPr>
            <w:r w:rsidRPr="001D058C">
              <w:rPr>
                <w:sz w:val="24"/>
                <w:rtl/>
              </w:rPr>
              <w:t xml:space="preserve">מועד אחרון להגשת ההצעות </w:t>
            </w:r>
          </w:p>
        </w:tc>
        <w:tc>
          <w:tcPr>
            <w:tcW w:w="2964" w:type="dxa"/>
          </w:tcPr>
          <w:p w:rsidR="006A3D80" w:rsidRPr="006A3D80" w:rsidRDefault="006A3D80" w:rsidP="00AE2EC4">
            <w:pPr>
              <w:pStyle w:val="8"/>
              <w:numPr>
                <w:ilvl w:val="0"/>
                <w:numId w:val="0"/>
              </w:numPr>
              <w:spacing w:after="0"/>
              <w:rPr>
                <w:sz w:val="24"/>
                <w:rtl/>
              </w:rPr>
            </w:pPr>
            <w:r w:rsidRPr="006A3D80">
              <w:rPr>
                <w:rFonts w:hint="cs"/>
                <w:sz w:val="24"/>
                <w:rtl/>
              </w:rPr>
              <w:t xml:space="preserve">20/9/12 </w:t>
            </w:r>
            <w:r w:rsidR="00AE2EC4">
              <w:rPr>
                <w:rFonts w:hint="cs"/>
                <w:sz w:val="24"/>
                <w:rtl/>
              </w:rPr>
              <w:t>עד ה</w:t>
            </w:r>
            <w:r w:rsidRPr="006A3D80">
              <w:rPr>
                <w:rFonts w:hint="cs"/>
                <w:sz w:val="24"/>
                <w:rtl/>
              </w:rPr>
              <w:t>שעה 1</w:t>
            </w:r>
            <w:r w:rsidR="00AE2EC4">
              <w:rPr>
                <w:rFonts w:hint="cs"/>
                <w:sz w:val="24"/>
                <w:rtl/>
              </w:rPr>
              <w:t>5</w:t>
            </w:r>
            <w:r w:rsidRPr="006A3D80">
              <w:rPr>
                <w:rFonts w:hint="cs"/>
                <w:sz w:val="24"/>
                <w:rtl/>
              </w:rPr>
              <w:t>:00 בצהריים</w:t>
            </w:r>
          </w:p>
        </w:tc>
      </w:tr>
      <w:tr w:rsidR="006A3D80" w:rsidRPr="001D058C" w:rsidTr="00A55882">
        <w:tc>
          <w:tcPr>
            <w:tcW w:w="709" w:type="dxa"/>
          </w:tcPr>
          <w:p w:rsidR="006A3D80" w:rsidRPr="001D058C" w:rsidRDefault="006A3D80" w:rsidP="001D058C">
            <w:pPr>
              <w:pStyle w:val="8"/>
              <w:numPr>
                <w:ilvl w:val="0"/>
                <w:numId w:val="0"/>
              </w:numPr>
              <w:spacing w:after="0"/>
              <w:rPr>
                <w:sz w:val="24"/>
                <w:rtl/>
              </w:rPr>
            </w:pPr>
            <w:r>
              <w:rPr>
                <w:rFonts w:hint="cs"/>
                <w:sz w:val="24"/>
                <w:rtl/>
              </w:rPr>
              <w:t>5</w:t>
            </w:r>
          </w:p>
        </w:tc>
        <w:tc>
          <w:tcPr>
            <w:tcW w:w="6947" w:type="dxa"/>
            <w:gridSpan w:val="2"/>
          </w:tcPr>
          <w:p w:rsidR="006A3D80" w:rsidRPr="006A3D80" w:rsidRDefault="006A3D80" w:rsidP="001D058C">
            <w:pPr>
              <w:pStyle w:val="8"/>
              <w:numPr>
                <w:ilvl w:val="0"/>
                <w:numId w:val="0"/>
              </w:numPr>
              <w:spacing w:after="0"/>
              <w:rPr>
                <w:sz w:val="24"/>
                <w:rtl/>
              </w:rPr>
            </w:pPr>
            <w:r w:rsidRPr="001D058C">
              <w:rPr>
                <w:rFonts w:hint="cs"/>
                <w:sz w:val="24"/>
                <w:rtl/>
              </w:rPr>
              <w:t xml:space="preserve">תוקף הערבות בגין </w:t>
            </w:r>
            <w:r>
              <w:rPr>
                <w:rFonts w:hint="cs"/>
                <w:sz w:val="24"/>
                <w:rtl/>
              </w:rPr>
              <w:t>הזכייה</w:t>
            </w:r>
            <w:r w:rsidRPr="001D058C">
              <w:rPr>
                <w:rFonts w:hint="cs"/>
                <w:sz w:val="24"/>
                <w:rtl/>
              </w:rPr>
              <w:t xml:space="preserve"> </w:t>
            </w:r>
            <w:r>
              <w:rPr>
                <w:rFonts w:hint="cs"/>
                <w:sz w:val="24"/>
                <w:rtl/>
              </w:rPr>
              <w:t xml:space="preserve">יהיה מיום </w:t>
            </w:r>
            <w:r w:rsidRPr="001D058C">
              <w:rPr>
                <w:rFonts w:hint="cs"/>
                <w:sz w:val="24"/>
                <w:rtl/>
              </w:rPr>
              <w:t>החתימה על ההסכם התקשרות ו</w:t>
            </w:r>
            <w:r w:rsidRPr="001D058C">
              <w:rPr>
                <w:sz w:val="24"/>
                <w:rtl/>
              </w:rPr>
              <w:t xml:space="preserve">למשך </w:t>
            </w:r>
            <w:r w:rsidRPr="001D058C">
              <w:rPr>
                <w:rFonts w:hint="cs"/>
                <w:sz w:val="24"/>
                <w:rtl/>
              </w:rPr>
              <w:t xml:space="preserve">4 שנים </w:t>
            </w:r>
            <w:r w:rsidRPr="001D058C">
              <w:rPr>
                <w:sz w:val="24"/>
                <w:rtl/>
              </w:rPr>
              <w:t>וע</w:t>
            </w:r>
            <w:r w:rsidRPr="001D058C">
              <w:rPr>
                <w:rFonts w:hint="cs"/>
                <w:sz w:val="24"/>
                <w:rtl/>
              </w:rPr>
              <w:t>ו</w:t>
            </w:r>
            <w:r w:rsidRPr="001D058C">
              <w:rPr>
                <w:sz w:val="24"/>
                <w:rtl/>
              </w:rPr>
              <w:t>ד שלושה חודשים נוספים</w:t>
            </w:r>
          </w:p>
        </w:tc>
      </w:tr>
      <w:tr w:rsidR="006A3D80" w:rsidRPr="001D058C" w:rsidTr="00A55882">
        <w:trPr>
          <w:trHeight w:val="291"/>
        </w:trPr>
        <w:tc>
          <w:tcPr>
            <w:tcW w:w="709" w:type="dxa"/>
          </w:tcPr>
          <w:p w:rsidR="006A3D80" w:rsidRPr="001D058C" w:rsidRDefault="006A3D80" w:rsidP="001D058C">
            <w:pPr>
              <w:pStyle w:val="8"/>
              <w:numPr>
                <w:ilvl w:val="0"/>
                <w:numId w:val="0"/>
              </w:numPr>
              <w:spacing w:after="0"/>
              <w:rPr>
                <w:sz w:val="24"/>
                <w:rtl/>
              </w:rPr>
            </w:pPr>
            <w:r>
              <w:rPr>
                <w:rFonts w:hint="cs"/>
                <w:sz w:val="24"/>
                <w:rtl/>
              </w:rPr>
              <w:t>6</w:t>
            </w:r>
          </w:p>
        </w:tc>
        <w:tc>
          <w:tcPr>
            <w:tcW w:w="6947" w:type="dxa"/>
            <w:gridSpan w:val="2"/>
          </w:tcPr>
          <w:p w:rsidR="006A3D80" w:rsidRPr="001D058C" w:rsidRDefault="006A3D80" w:rsidP="001D058C">
            <w:pPr>
              <w:pStyle w:val="8"/>
              <w:numPr>
                <w:ilvl w:val="0"/>
                <w:numId w:val="0"/>
              </w:numPr>
              <w:spacing w:after="0"/>
              <w:rPr>
                <w:sz w:val="24"/>
                <w:rtl/>
              </w:rPr>
            </w:pPr>
            <w:r w:rsidRPr="001D058C">
              <w:rPr>
                <w:rFonts w:hint="cs"/>
                <w:sz w:val="24"/>
                <w:rtl/>
              </w:rPr>
              <w:t>תוקף ה</w:t>
            </w:r>
            <w:r>
              <w:rPr>
                <w:rFonts w:hint="cs"/>
                <w:sz w:val="24"/>
                <w:rtl/>
              </w:rPr>
              <w:t>ה</w:t>
            </w:r>
            <w:r w:rsidRPr="001D058C">
              <w:rPr>
                <w:rFonts w:hint="cs"/>
                <w:sz w:val="24"/>
                <w:rtl/>
              </w:rPr>
              <w:t xml:space="preserve">צעה </w:t>
            </w:r>
            <w:r>
              <w:rPr>
                <w:rFonts w:hint="cs"/>
                <w:sz w:val="24"/>
                <w:rtl/>
              </w:rPr>
              <w:t>יהיה לשישה חודשים מהמועד האחרון להגשתה</w:t>
            </w:r>
          </w:p>
        </w:tc>
      </w:tr>
    </w:tbl>
    <w:p w:rsidR="00BF4E8A" w:rsidRPr="001D058C" w:rsidRDefault="00BF4E8A" w:rsidP="001D058C">
      <w:pPr>
        <w:spacing w:line="360" w:lineRule="auto"/>
        <w:ind w:left="576"/>
        <w:rPr>
          <w:rFonts w:cs="David"/>
          <w:sz w:val="24"/>
          <w:szCs w:val="24"/>
          <w:u w:val="single"/>
        </w:rPr>
      </w:pPr>
    </w:p>
    <w:p w:rsidR="006579A7" w:rsidRDefault="00C64702" w:rsidP="0082400C">
      <w:pPr>
        <w:numPr>
          <w:ilvl w:val="1"/>
          <w:numId w:val="2"/>
        </w:numPr>
        <w:spacing w:line="360" w:lineRule="auto"/>
        <w:rPr>
          <w:rFonts w:cs="David"/>
          <w:sz w:val="24"/>
          <w:szCs w:val="24"/>
          <w:u w:val="single"/>
        </w:rPr>
      </w:pPr>
      <w:r w:rsidRPr="001D058C">
        <w:rPr>
          <w:rFonts w:cs="David" w:hint="cs"/>
          <w:b/>
          <w:bCs/>
          <w:sz w:val="24"/>
          <w:szCs w:val="24"/>
          <w:u w:val="single"/>
          <w:rtl/>
        </w:rPr>
        <w:t>כללי</w:t>
      </w:r>
      <w:r w:rsidRPr="001D058C">
        <w:rPr>
          <w:rFonts w:cs="David"/>
          <w:b/>
          <w:bCs/>
          <w:sz w:val="24"/>
          <w:szCs w:val="24"/>
          <w:u w:val="single"/>
          <w:rtl/>
        </w:rPr>
        <w:br/>
      </w:r>
      <w:r w:rsidR="00AF4BFA" w:rsidRPr="001D058C">
        <w:rPr>
          <w:rFonts w:cs="David" w:hint="cs"/>
          <w:kern w:val="28"/>
          <w:sz w:val="24"/>
          <w:szCs w:val="24"/>
          <w:rtl/>
        </w:rPr>
        <w:t>ה</w:t>
      </w:r>
      <w:r w:rsidR="009134C5" w:rsidRPr="001D058C">
        <w:rPr>
          <w:rFonts w:cs="David" w:hint="cs"/>
          <w:kern w:val="28"/>
          <w:sz w:val="24"/>
          <w:szCs w:val="24"/>
          <w:rtl/>
        </w:rPr>
        <w:t>רשות שירותים ציבוריים - חשמל</w:t>
      </w:r>
      <w:r w:rsidR="008A103A" w:rsidRPr="001D058C">
        <w:rPr>
          <w:rFonts w:cs="David" w:hint="cs"/>
          <w:kern w:val="28"/>
          <w:sz w:val="24"/>
          <w:szCs w:val="24"/>
          <w:rtl/>
        </w:rPr>
        <w:t xml:space="preserve"> </w:t>
      </w:r>
      <w:r w:rsidRPr="001D058C">
        <w:rPr>
          <w:rFonts w:cs="David" w:hint="cs"/>
          <w:kern w:val="28"/>
          <w:sz w:val="24"/>
          <w:szCs w:val="24"/>
          <w:rtl/>
        </w:rPr>
        <w:t xml:space="preserve">(להלן: "המזמין"), מבקשת לקבל הצעות להקמת אתר אינטרנט </w:t>
      </w:r>
      <w:r w:rsidR="008A103A" w:rsidRPr="001D058C">
        <w:rPr>
          <w:rFonts w:cs="David" w:hint="cs"/>
          <w:kern w:val="28"/>
          <w:sz w:val="24"/>
          <w:szCs w:val="24"/>
          <w:rtl/>
        </w:rPr>
        <w:t>עבור המזמין</w:t>
      </w:r>
      <w:r w:rsidRPr="001D058C">
        <w:rPr>
          <w:rFonts w:cs="David" w:hint="cs"/>
          <w:kern w:val="28"/>
          <w:sz w:val="24"/>
          <w:szCs w:val="24"/>
          <w:rtl/>
        </w:rPr>
        <w:t xml:space="preserve">, ותפעולו השוטף (להלן: "אתר אינטרנט"), כפי שיפורט להלן. המזמין מעוניין לקבל שרות של הקמת האתר על גבי תשתית טכנולוגית של מייקרוסופט </w:t>
      </w:r>
      <w:r w:rsidRPr="001D058C">
        <w:rPr>
          <w:rFonts w:cs="David"/>
          <w:kern w:val="28"/>
          <w:sz w:val="24"/>
          <w:szCs w:val="24"/>
        </w:rPr>
        <w:t>SP2010</w:t>
      </w:r>
      <w:r w:rsidRPr="001D058C">
        <w:rPr>
          <w:rFonts w:cs="David" w:hint="cs"/>
          <w:kern w:val="28"/>
          <w:sz w:val="24"/>
          <w:szCs w:val="24"/>
          <w:rtl/>
        </w:rPr>
        <w:t xml:space="preserve">, תוך שימוש בתשתית 2010 </w:t>
      </w:r>
      <w:proofErr w:type="spellStart"/>
      <w:r w:rsidRPr="001D058C">
        <w:rPr>
          <w:rFonts w:cs="David"/>
          <w:kern w:val="28"/>
          <w:sz w:val="24"/>
          <w:szCs w:val="24"/>
        </w:rPr>
        <w:t>GovX</w:t>
      </w:r>
      <w:proofErr w:type="spellEnd"/>
      <w:r w:rsidRPr="001D058C">
        <w:rPr>
          <w:rFonts w:cs="David" w:hint="cs"/>
          <w:kern w:val="28"/>
          <w:sz w:val="24"/>
          <w:szCs w:val="24"/>
          <w:rtl/>
        </w:rPr>
        <w:t xml:space="preserve"> אשר פותחה על גבי התשתית הטכנולוגית עבור אתרי אינטרנט ממשלתיים.</w:t>
      </w:r>
      <w:r w:rsidR="00247908" w:rsidRPr="001D058C">
        <w:rPr>
          <w:rFonts w:cs="David" w:hint="cs"/>
          <w:sz w:val="24"/>
          <w:szCs w:val="24"/>
          <w:rtl/>
        </w:rPr>
        <w:tab/>
      </w:r>
      <w:r w:rsidRPr="001D058C">
        <w:rPr>
          <w:rFonts w:cs="David" w:hint="cs"/>
          <w:sz w:val="24"/>
          <w:szCs w:val="24"/>
          <w:rtl/>
        </w:rPr>
        <w:t xml:space="preserve"> </w:t>
      </w:r>
      <w:r w:rsidRPr="001D058C">
        <w:rPr>
          <w:rFonts w:cs="David"/>
          <w:sz w:val="24"/>
          <w:szCs w:val="24"/>
          <w:rtl/>
        </w:rPr>
        <w:br/>
      </w:r>
      <w:r w:rsidRPr="001D058C">
        <w:rPr>
          <w:rFonts w:cs="David" w:hint="cs"/>
          <w:kern w:val="28"/>
          <w:sz w:val="24"/>
          <w:szCs w:val="24"/>
          <w:rtl/>
        </w:rPr>
        <w:t>ה</w:t>
      </w:r>
      <w:r w:rsidRPr="001D058C">
        <w:rPr>
          <w:rFonts w:cs="David" w:hint="cs"/>
          <w:sz w:val="24"/>
          <w:szCs w:val="24"/>
          <w:rtl/>
        </w:rPr>
        <w:t>מכרז</w:t>
      </w:r>
      <w:r w:rsidRPr="001D058C">
        <w:rPr>
          <w:rFonts w:cs="David" w:hint="cs"/>
          <w:kern w:val="28"/>
          <w:sz w:val="24"/>
          <w:szCs w:val="24"/>
          <w:rtl/>
        </w:rPr>
        <w:t xml:space="preserve"> </w:t>
      </w:r>
      <w:r w:rsidRPr="001D058C">
        <w:rPr>
          <w:rFonts w:cs="David" w:hint="cs"/>
          <w:sz w:val="24"/>
          <w:szCs w:val="24"/>
          <w:rtl/>
        </w:rPr>
        <w:t>וההצעה יהיו חלק בלתי נפרד מההסכם שיחתם עם הספק הזוכה</w:t>
      </w:r>
      <w:r w:rsidR="00247908" w:rsidRPr="001D058C">
        <w:rPr>
          <w:rFonts w:cs="David" w:hint="cs"/>
          <w:sz w:val="24"/>
          <w:szCs w:val="24"/>
          <w:rtl/>
        </w:rPr>
        <w:t>.</w:t>
      </w:r>
    </w:p>
    <w:p w:rsidR="00247908" w:rsidRPr="00486E06" w:rsidRDefault="00247908" w:rsidP="003636B2">
      <w:pPr>
        <w:numPr>
          <w:ilvl w:val="2"/>
          <w:numId w:val="2"/>
        </w:numPr>
        <w:spacing w:line="360" w:lineRule="auto"/>
        <w:rPr>
          <w:rFonts w:cs="David"/>
          <w:sz w:val="24"/>
          <w:szCs w:val="24"/>
          <w:u w:val="single"/>
        </w:rPr>
      </w:pPr>
      <w:r w:rsidRPr="00486E06">
        <w:rPr>
          <w:rFonts w:cs="David" w:hint="cs"/>
          <w:b/>
          <w:bCs/>
          <w:sz w:val="24"/>
          <w:szCs w:val="24"/>
          <w:u w:val="single"/>
          <w:rtl/>
        </w:rPr>
        <w:t>משך ההתקשרות</w:t>
      </w:r>
      <w:r w:rsidRPr="001D058C">
        <w:rPr>
          <w:rFonts w:cs="David" w:hint="cs"/>
          <w:b/>
          <w:bCs/>
          <w:sz w:val="24"/>
          <w:szCs w:val="24"/>
          <w:rtl/>
        </w:rPr>
        <w:tab/>
      </w:r>
      <w:r w:rsidRPr="001D058C">
        <w:rPr>
          <w:rFonts w:cs="David" w:hint="cs"/>
          <w:b/>
          <w:bCs/>
          <w:sz w:val="24"/>
          <w:szCs w:val="24"/>
          <w:u w:val="single"/>
          <w:rtl/>
        </w:rPr>
        <w:br/>
      </w:r>
      <w:r w:rsidRPr="001D058C">
        <w:rPr>
          <w:rFonts w:cs="David" w:hint="cs"/>
          <w:sz w:val="24"/>
          <w:szCs w:val="24"/>
          <w:rtl/>
        </w:rPr>
        <w:t xml:space="preserve">תקופת ההתקשרות תהא למשך </w:t>
      </w:r>
      <w:r w:rsidR="00937587" w:rsidRPr="001D058C">
        <w:rPr>
          <w:rFonts w:cs="David" w:hint="cs"/>
          <w:sz w:val="24"/>
          <w:szCs w:val="24"/>
          <w:rtl/>
        </w:rPr>
        <w:t xml:space="preserve">תקופת ההקמה, שנת אחריות, ולאחריה </w:t>
      </w:r>
      <w:r w:rsidRPr="001D058C">
        <w:rPr>
          <w:rFonts w:cs="David" w:hint="cs"/>
          <w:sz w:val="24"/>
          <w:szCs w:val="24"/>
          <w:rtl/>
        </w:rPr>
        <w:t xml:space="preserve"> 3 שנות תחזוקה ממועד תחילת התחזוקה</w:t>
      </w:r>
      <w:r w:rsidR="00937587" w:rsidRPr="001D058C">
        <w:rPr>
          <w:rFonts w:cs="David" w:hint="cs"/>
          <w:sz w:val="24"/>
          <w:szCs w:val="24"/>
          <w:rtl/>
        </w:rPr>
        <w:t>, בהתאם לתנאי המכרז</w:t>
      </w:r>
      <w:r w:rsidR="003441AC">
        <w:rPr>
          <w:rFonts w:cs="David" w:hint="cs"/>
          <w:sz w:val="24"/>
          <w:szCs w:val="24"/>
          <w:rtl/>
        </w:rPr>
        <w:t xml:space="preserve"> (להלן</w:t>
      </w:r>
      <w:r w:rsidR="000E038F">
        <w:rPr>
          <w:rFonts w:cs="David" w:hint="cs"/>
          <w:sz w:val="24"/>
          <w:szCs w:val="24"/>
          <w:rtl/>
        </w:rPr>
        <w:t>:</w:t>
      </w:r>
      <w:r w:rsidR="003441AC">
        <w:rPr>
          <w:rFonts w:cs="David" w:hint="cs"/>
          <w:sz w:val="24"/>
          <w:szCs w:val="24"/>
          <w:rtl/>
        </w:rPr>
        <w:t xml:space="preserve"> </w:t>
      </w:r>
      <w:r w:rsidR="000E038F">
        <w:rPr>
          <w:rFonts w:cs="David" w:hint="cs"/>
          <w:sz w:val="24"/>
          <w:szCs w:val="24"/>
          <w:rtl/>
        </w:rPr>
        <w:t>"</w:t>
      </w:r>
      <w:r w:rsidR="003441AC">
        <w:rPr>
          <w:rFonts w:cs="David" w:hint="cs"/>
          <w:sz w:val="24"/>
          <w:szCs w:val="24"/>
          <w:rtl/>
        </w:rPr>
        <w:t>תקופת ההתקשרות הראשונה</w:t>
      </w:r>
      <w:r w:rsidR="000E038F">
        <w:rPr>
          <w:rFonts w:cs="David" w:hint="cs"/>
          <w:sz w:val="24"/>
          <w:szCs w:val="24"/>
          <w:rtl/>
        </w:rPr>
        <w:t>"</w:t>
      </w:r>
      <w:r w:rsidR="003441AC">
        <w:rPr>
          <w:rFonts w:cs="David" w:hint="cs"/>
          <w:sz w:val="24"/>
          <w:szCs w:val="24"/>
          <w:rtl/>
        </w:rPr>
        <w:t>)</w:t>
      </w:r>
      <w:r w:rsidRPr="001D058C">
        <w:rPr>
          <w:rFonts w:cs="David" w:hint="cs"/>
          <w:sz w:val="24"/>
          <w:szCs w:val="24"/>
          <w:rtl/>
        </w:rPr>
        <w:t xml:space="preserve">. כמו כן, שומר לעצמו עורך המכרז את הזכות להאריך את משך תקופת ההתקשרות לתקופות נוספות </w:t>
      </w:r>
      <w:r w:rsidR="005711E5" w:rsidRPr="00486E06">
        <w:rPr>
          <w:rFonts w:cs="David" w:hint="cs"/>
          <w:sz w:val="24"/>
          <w:szCs w:val="24"/>
          <w:rtl/>
        </w:rPr>
        <w:t xml:space="preserve">כפי שיוחלט על-ידו, בתנאים זהים לתנאי המכרז, </w:t>
      </w:r>
      <w:r w:rsidRPr="00486E06">
        <w:rPr>
          <w:rFonts w:cs="David" w:hint="cs"/>
          <w:sz w:val="24"/>
          <w:szCs w:val="24"/>
          <w:rtl/>
        </w:rPr>
        <w:t xml:space="preserve">אך לא יותר מ- </w:t>
      </w:r>
      <w:r w:rsidR="00B42DE0" w:rsidRPr="00486E06">
        <w:rPr>
          <w:rFonts w:cs="David" w:hint="cs"/>
          <w:sz w:val="24"/>
          <w:szCs w:val="24"/>
          <w:rtl/>
        </w:rPr>
        <w:t>5</w:t>
      </w:r>
      <w:r w:rsidRPr="00486E06">
        <w:rPr>
          <w:rFonts w:cs="David" w:hint="cs"/>
          <w:sz w:val="24"/>
          <w:szCs w:val="24"/>
          <w:rtl/>
        </w:rPr>
        <w:t xml:space="preserve"> שנים </w:t>
      </w:r>
      <w:r w:rsidR="003636B2" w:rsidRPr="00486E06">
        <w:rPr>
          <w:rFonts w:cs="David" w:hint="cs"/>
          <w:sz w:val="24"/>
          <w:szCs w:val="24"/>
          <w:rtl/>
        </w:rPr>
        <w:t xml:space="preserve">לא </w:t>
      </w:r>
      <w:r w:rsidR="005711E5" w:rsidRPr="00486E06">
        <w:rPr>
          <w:rFonts w:cs="David" w:hint="cs"/>
          <w:sz w:val="24"/>
          <w:szCs w:val="24"/>
          <w:rtl/>
        </w:rPr>
        <w:t>כולל תקופת ההתקשרות הראשונה.</w:t>
      </w:r>
    </w:p>
    <w:p w:rsidR="008A103A" w:rsidRPr="001D058C" w:rsidRDefault="008A103A" w:rsidP="001D058C">
      <w:pPr>
        <w:spacing w:line="360" w:lineRule="auto"/>
        <w:ind w:left="1361"/>
        <w:rPr>
          <w:rFonts w:cs="David"/>
          <w:sz w:val="24"/>
          <w:szCs w:val="24"/>
        </w:rPr>
      </w:pPr>
      <w:r w:rsidRPr="001D058C">
        <w:rPr>
          <w:rFonts w:cs="David" w:hint="cs"/>
          <w:sz w:val="24"/>
          <w:szCs w:val="24"/>
          <w:rtl/>
        </w:rPr>
        <w:t>המזמין שומר לעצמו את הזכות להפסיק את תקופת התחזוקה בכל עת כמפורט במסמכי המכרז.</w:t>
      </w:r>
      <w:r w:rsidR="00090534" w:rsidRPr="001D058C">
        <w:rPr>
          <w:rFonts w:cs="David" w:hint="cs"/>
          <w:sz w:val="24"/>
          <w:szCs w:val="24"/>
          <w:rtl/>
        </w:rPr>
        <w:t xml:space="preserve"> </w:t>
      </w:r>
    </w:p>
    <w:p w:rsidR="00247908" w:rsidRPr="001D058C" w:rsidRDefault="00247908" w:rsidP="001D058C">
      <w:pPr>
        <w:numPr>
          <w:ilvl w:val="2"/>
          <w:numId w:val="2"/>
        </w:numPr>
        <w:spacing w:line="360" w:lineRule="auto"/>
        <w:rPr>
          <w:rFonts w:cs="David"/>
          <w:b/>
          <w:bCs/>
          <w:sz w:val="24"/>
          <w:szCs w:val="24"/>
          <w:u w:val="single"/>
        </w:rPr>
      </w:pPr>
      <w:r w:rsidRPr="001D058C">
        <w:rPr>
          <w:rFonts w:cs="David" w:hint="cs"/>
          <w:b/>
          <w:bCs/>
          <w:sz w:val="24"/>
          <w:szCs w:val="24"/>
          <w:u w:val="single"/>
          <w:rtl/>
        </w:rPr>
        <w:t>תנאים מוקדמים להשתתפות במכרז (תנאי סף) (</w:t>
      </w:r>
      <w:r w:rsidRPr="001D058C">
        <w:rPr>
          <w:rFonts w:cs="David" w:hint="cs"/>
          <w:b/>
          <w:bCs/>
          <w:sz w:val="24"/>
          <w:szCs w:val="24"/>
          <w:u w:val="single"/>
        </w:rPr>
        <w:t>M</w:t>
      </w:r>
      <w:r w:rsidRPr="001D058C">
        <w:rPr>
          <w:rFonts w:cs="David" w:hint="cs"/>
          <w:b/>
          <w:bCs/>
          <w:sz w:val="24"/>
          <w:szCs w:val="24"/>
          <w:u w:val="single"/>
          <w:rtl/>
        </w:rPr>
        <w:t xml:space="preserve"> )</w:t>
      </w:r>
    </w:p>
    <w:p w:rsidR="00247908" w:rsidRPr="001D058C" w:rsidRDefault="00247908" w:rsidP="001D058C">
      <w:pPr>
        <w:numPr>
          <w:ilvl w:val="3"/>
          <w:numId w:val="2"/>
        </w:numPr>
        <w:tabs>
          <w:tab w:val="num" w:pos="2069"/>
        </w:tabs>
        <w:spacing w:line="360" w:lineRule="auto"/>
        <w:ind w:left="2069" w:hanging="709"/>
        <w:rPr>
          <w:rFonts w:cs="David"/>
          <w:sz w:val="24"/>
          <w:szCs w:val="24"/>
          <w:lang w:eastAsia="en-US"/>
        </w:rPr>
      </w:pPr>
      <w:r w:rsidRPr="001D058C">
        <w:rPr>
          <w:rFonts w:cs="David" w:hint="cs"/>
          <w:sz w:val="24"/>
          <w:szCs w:val="24"/>
          <w:rtl/>
          <w:lang w:eastAsia="en-US"/>
        </w:rPr>
        <w:t>המציע הנו תאגיד הרשום ברשם החברות, עוסק מורשה כהגדרתו בחוק, בעל</w:t>
      </w:r>
      <w:r w:rsidR="00D66D42" w:rsidRPr="001D058C">
        <w:rPr>
          <w:rFonts w:cs="David" w:hint="cs"/>
          <w:sz w:val="24"/>
          <w:szCs w:val="24"/>
          <w:rtl/>
          <w:lang w:eastAsia="en-US"/>
        </w:rPr>
        <w:t xml:space="preserve"> אישור </w:t>
      </w:r>
      <w:r w:rsidRPr="001D058C">
        <w:rPr>
          <w:rFonts w:cs="David" w:hint="cs"/>
          <w:sz w:val="24"/>
          <w:szCs w:val="24"/>
          <w:rtl/>
          <w:lang w:eastAsia="en-US"/>
        </w:rPr>
        <w:t>"ניהול תקין" בתוקף שהנפיק רשם התאגידים.</w:t>
      </w:r>
    </w:p>
    <w:p w:rsidR="00247908" w:rsidRPr="001D058C" w:rsidRDefault="00247908" w:rsidP="001D058C">
      <w:pPr>
        <w:numPr>
          <w:ilvl w:val="3"/>
          <w:numId w:val="2"/>
        </w:numPr>
        <w:tabs>
          <w:tab w:val="num" w:pos="2069"/>
        </w:tabs>
        <w:spacing w:line="360" w:lineRule="auto"/>
        <w:ind w:left="2069" w:hanging="709"/>
        <w:rPr>
          <w:rFonts w:cs="David"/>
          <w:sz w:val="24"/>
          <w:szCs w:val="24"/>
          <w:lang w:eastAsia="en-US"/>
        </w:rPr>
      </w:pPr>
      <w:r w:rsidRPr="001D058C">
        <w:rPr>
          <w:rFonts w:cs="David" w:hint="cs"/>
          <w:sz w:val="24"/>
          <w:szCs w:val="24"/>
          <w:rtl/>
          <w:lang w:eastAsia="en-US"/>
        </w:rPr>
        <w:t xml:space="preserve">ברשות המציע כל האישורים הנדרשים לפי חוק עסקאות גופים ציבוריים, </w:t>
      </w:r>
      <w:proofErr w:type="spellStart"/>
      <w:r w:rsidRPr="001D058C">
        <w:rPr>
          <w:rFonts w:cs="David" w:hint="cs"/>
          <w:sz w:val="24"/>
          <w:szCs w:val="24"/>
          <w:rtl/>
          <w:lang w:eastAsia="en-US"/>
        </w:rPr>
        <w:t>התשל"ו</w:t>
      </w:r>
      <w:proofErr w:type="spellEnd"/>
      <w:r w:rsidRPr="001D058C">
        <w:rPr>
          <w:rFonts w:cs="David" w:hint="cs"/>
          <w:sz w:val="24"/>
          <w:szCs w:val="24"/>
          <w:rtl/>
          <w:lang w:eastAsia="en-US"/>
        </w:rPr>
        <w:t xml:space="preserve"> </w:t>
      </w:r>
      <w:r w:rsidRPr="001D058C">
        <w:rPr>
          <w:rFonts w:cs="David"/>
          <w:sz w:val="24"/>
          <w:szCs w:val="24"/>
          <w:rtl/>
          <w:lang w:eastAsia="en-US"/>
        </w:rPr>
        <w:t>–</w:t>
      </w:r>
      <w:r w:rsidRPr="001D058C">
        <w:rPr>
          <w:rFonts w:cs="David" w:hint="cs"/>
          <w:sz w:val="24"/>
          <w:szCs w:val="24"/>
          <w:rtl/>
          <w:lang w:eastAsia="en-US"/>
        </w:rPr>
        <w:t xml:space="preserve"> 1976.</w:t>
      </w:r>
    </w:p>
    <w:p w:rsidR="00247908" w:rsidRPr="001D058C" w:rsidRDefault="00247908" w:rsidP="001D058C">
      <w:pPr>
        <w:numPr>
          <w:ilvl w:val="3"/>
          <w:numId w:val="2"/>
        </w:numPr>
        <w:tabs>
          <w:tab w:val="num" w:pos="2069"/>
        </w:tabs>
        <w:spacing w:line="360" w:lineRule="auto"/>
        <w:ind w:left="2069" w:hanging="709"/>
        <w:rPr>
          <w:rFonts w:cs="David"/>
          <w:sz w:val="24"/>
          <w:szCs w:val="24"/>
          <w:lang w:eastAsia="en-US"/>
        </w:rPr>
      </w:pPr>
      <w:r w:rsidRPr="001D058C">
        <w:rPr>
          <w:rFonts w:cs="David" w:hint="cs"/>
          <w:sz w:val="24"/>
          <w:szCs w:val="24"/>
          <w:rtl/>
          <w:lang w:eastAsia="en-US"/>
        </w:rPr>
        <w:t>המציע היא חברה בה מועסקים לפחות 20</w:t>
      </w:r>
      <w:r w:rsidR="00090534" w:rsidRPr="001D058C">
        <w:rPr>
          <w:rFonts w:cs="David" w:hint="cs"/>
          <w:sz w:val="24"/>
          <w:szCs w:val="24"/>
          <w:rtl/>
          <w:lang w:eastAsia="en-US"/>
        </w:rPr>
        <w:t xml:space="preserve"> עובדים מקצועיים, לרבות תומכים, </w:t>
      </w:r>
      <w:r w:rsidRPr="001D058C">
        <w:rPr>
          <w:rFonts w:cs="David" w:hint="cs"/>
          <w:sz w:val="24"/>
          <w:szCs w:val="24"/>
          <w:rtl/>
          <w:lang w:eastAsia="en-US"/>
        </w:rPr>
        <w:t xml:space="preserve">מטמיעים, מפתחים, מנהלי פרויקטים ומרכזי תמיכה. (המציע </w:t>
      </w:r>
      <w:r w:rsidRPr="001D058C">
        <w:rPr>
          <w:rFonts w:cs="David" w:hint="cs"/>
          <w:sz w:val="24"/>
          <w:szCs w:val="24"/>
          <w:rtl/>
          <w:lang w:eastAsia="en-US"/>
        </w:rPr>
        <w:lastRenderedPageBreak/>
        <w:t>יצרף מסמך המפרט את רשימת העובדים, תפקידיה</w:t>
      </w:r>
      <w:r w:rsidRPr="001D058C">
        <w:rPr>
          <w:rFonts w:cs="David" w:hint="eastAsia"/>
          <w:sz w:val="24"/>
          <w:szCs w:val="24"/>
          <w:rtl/>
          <w:lang w:eastAsia="en-US"/>
        </w:rPr>
        <w:t>ם</w:t>
      </w:r>
      <w:r w:rsidRPr="001D058C">
        <w:rPr>
          <w:rFonts w:cs="David" w:hint="cs"/>
          <w:sz w:val="24"/>
          <w:szCs w:val="24"/>
          <w:rtl/>
          <w:lang w:eastAsia="en-US"/>
        </w:rPr>
        <w:t xml:space="preserve"> וניסיונם המקצועי).</w:t>
      </w:r>
      <w:r w:rsidR="00E94F4B" w:rsidRPr="001D058C">
        <w:rPr>
          <w:rFonts w:cs="David" w:hint="cs"/>
          <w:sz w:val="24"/>
          <w:szCs w:val="24"/>
          <w:rtl/>
          <w:lang w:eastAsia="en-US"/>
        </w:rPr>
        <w:t xml:space="preserve"> </w:t>
      </w:r>
    </w:p>
    <w:p w:rsidR="00247908" w:rsidRPr="001D058C" w:rsidRDefault="00247908" w:rsidP="003636B2">
      <w:pPr>
        <w:numPr>
          <w:ilvl w:val="3"/>
          <w:numId w:val="2"/>
        </w:numPr>
        <w:tabs>
          <w:tab w:val="num" w:pos="2069"/>
        </w:tabs>
        <w:spacing w:line="360" w:lineRule="auto"/>
        <w:ind w:left="2069" w:hanging="709"/>
        <w:rPr>
          <w:rFonts w:cs="David"/>
          <w:sz w:val="24"/>
          <w:szCs w:val="24"/>
          <w:lang w:eastAsia="en-US"/>
        </w:rPr>
      </w:pPr>
      <w:r w:rsidRPr="001D058C">
        <w:rPr>
          <w:rFonts w:cs="David" w:hint="cs"/>
          <w:sz w:val="24"/>
          <w:szCs w:val="24"/>
          <w:rtl/>
          <w:lang w:eastAsia="en-US"/>
        </w:rPr>
        <w:t xml:space="preserve">למציע יש ניסיון כמפורט להלן בתכנון, אפיון הקמה ותחזוקה של  אתרי אינטרנט מתקדמים על גבי תשתית </w:t>
      </w:r>
      <w:r w:rsidRPr="001D058C">
        <w:rPr>
          <w:rFonts w:cs="David"/>
          <w:sz w:val="24"/>
          <w:szCs w:val="24"/>
          <w:lang w:eastAsia="en-US"/>
        </w:rPr>
        <w:t>SP2010</w:t>
      </w:r>
      <w:r w:rsidRPr="001D058C">
        <w:rPr>
          <w:rFonts w:cs="David" w:hint="cs"/>
          <w:sz w:val="24"/>
          <w:szCs w:val="24"/>
          <w:rtl/>
          <w:lang w:eastAsia="en-US"/>
        </w:rPr>
        <w:t xml:space="preserve">. על הניסיון להיות מוכח ברמת החברה עצמה. ניסיון מוכח </w:t>
      </w:r>
      <w:r w:rsidR="003636B2">
        <w:rPr>
          <w:rFonts w:cs="David" w:hint="cs"/>
          <w:sz w:val="24"/>
          <w:szCs w:val="24"/>
          <w:rtl/>
          <w:lang w:eastAsia="en-US"/>
        </w:rPr>
        <w:t>הינו אחד או יותר</w:t>
      </w:r>
      <w:r w:rsidR="00B7452A">
        <w:rPr>
          <w:rFonts w:cs="David" w:hint="cs"/>
          <w:sz w:val="24"/>
          <w:szCs w:val="24"/>
          <w:rtl/>
          <w:lang w:eastAsia="en-US"/>
        </w:rPr>
        <w:t xml:space="preserve"> </w:t>
      </w:r>
      <w:r w:rsidR="003636B2">
        <w:rPr>
          <w:rFonts w:cs="David" w:hint="cs"/>
          <w:sz w:val="24"/>
          <w:szCs w:val="24"/>
          <w:rtl/>
          <w:lang w:eastAsia="en-US"/>
        </w:rPr>
        <w:t>מ</w:t>
      </w:r>
      <w:r w:rsidR="00092210" w:rsidRPr="001D058C">
        <w:rPr>
          <w:rFonts w:cs="David" w:hint="cs"/>
          <w:sz w:val="24"/>
          <w:szCs w:val="24"/>
          <w:rtl/>
          <w:lang w:eastAsia="en-US"/>
        </w:rPr>
        <w:t>הסעיפים הבאים:</w:t>
      </w:r>
    </w:p>
    <w:p w:rsidR="003636B2" w:rsidRPr="005B7F4B" w:rsidRDefault="003636B2" w:rsidP="003636B2">
      <w:pPr>
        <w:numPr>
          <w:ilvl w:val="4"/>
          <w:numId w:val="2"/>
        </w:numPr>
        <w:tabs>
          <w:tab w:val="num" w:pos="3203"/>
        </w:tabs>
        <w:spacing w:line="360" w:lineRule="auto"/>
        <w:ind w:left="3203" w:hanging="992"/>
        <w:rPr>
          <w:rFonts w:cs="David"/>
          <w:sz w:val="24"/>
          <w:szCs w:val="24"/>
          <w:lang w:eastAsia="en-US"/>
        </w:rPr>
      </w:pPr>
      <w:r w:rsidRPr="005B7F4B">
        <w:rPr>
          <w:rFonts w:cs="David" w:hint="cs"/>
          <w:sz w:val="24"/>
          <w:szCs w:val="24"/>
          <w:rtl/>
          <w:lang w:eastAsia="en-US"/>
        </w:rPr>
        <w:t>הקמת שני אתרי אינטרנט לפחות שהקים המציע על גבי תשתית</w:t>
      </w:r>
      <w:r w:rsidRPr="005B7F4B">
        <w:rPr>
          <w:rFonts w:cs="David"/>
          <w:sz w:val="24"/>
          <w:szCs w:val="24"/>
          <w:lang w:eastAsia="en-US"/>
        </w:rPr>
        <w:t xml:space="preserve">sp2010 </w:t>
      </w:r>
      <w:r w:rsidRPr="005B7F4B">
        <w:rPr>
          <w:rFonts w:cs="David" w:hint="cs"/>
          <w:sz w:val="24"/>
          <w:szCs w:val="24"/>
          <w:rtl/>
          <w:lang w:eastAsia="en-US"/>
        </w:rPr>
        <w:t>. על המציע לציין את שמות האתרים ולצרף את "המדריך למנהל מערכת" שסופק יחד איתם.</w:t>
      </w:r>
    </w:p>
    <w:p w:rsidR="003636B2" w:rsidRPr="001D058C" w:rsidRDefault="003636B2" w:rsidP="003636B2">
      <w:pPr>
        <w:numPr>
          <w:ilvl w:val="4"/>
          <w:numId w:val="2"/>
        </w:numPr>
        <w:tabs>
          <w:tab w:val="num" w:pos="2919"/>
          <w:tab w:val="num" w:pos="3203"/>
        </w:tabs>
        <w:spacing w:line="360" w:lineRule="auto"/>
        <w:ind w:left="3203" w:hanging="992"/>
        <w:rPr>
          <w:rFonts w:cs="David"/>
          <w:sz w:val="24"/>
          <w:szCs w:val="24"/>
          <w:lang w:eastAsia="en-US"/>
        </w:rPr>
      </w:pPr>
      <w:r w:rsidRPr="005B7F4B">
        <w:rPr>
          <w:rFonts w:cs="David" w:hint="cs"/>
          <w:sz w:val="24"/>
          <w:szCs w:val="24"/>
          <w:rtl/>
          <w:lang w:eastAsia="en-US"/>
        </w:rPr>
        <w:t xml:space="preserve">הקמת אתר אינטרנט אחד לפחות על גבי תשתית </w:t>
      </w:r>
      <w:r w:rsidRPr="005B7F4B">
        <w:rPr>
          <w:rFonts w:cs="David"/>
          <w:sz w:val="24"/>
          <w:szCs w:val="24"/>
          <w:lang w:eastAsia="en-US"/>
        </w:rPr>
        <w:t>GovX2010</w:t>
      </w:r>
      <w:r w:rsidRPr="005B7F4B">
        <w:rPr>
          <w:rFonts w:cs="David" w:hint="cs"/>
          <w:sz w:val="24"/>
          <w:szCs w:val="24"/>
          <w:rtl/>
          <w:lang w:eastAsia="en-US"/>
        </w:rPr>
        <w:t>.</w:t>
      </w:r>
      <w:r>
        <w:rPr>
          <w:rFonts w:cs="David" w:hint="cs"/>
          <w:sz w:val="24"/>
          <w:szCs w:val="24"/>
          <w:rtl/>
          <w:lang w:eastAsia="en-US"/>
        </w:rPr>
        <w:t xml:space="preserve"> על המציע לציין את שם האתר.</w:t>
      </w:r>
    </w:p>
    <w:p w:rsidR="00247908" w:rsidRPr="001D058C" w:rsidRDefault="00247908" w:rsidP="001D058C">
      <w:pPr>
        <w:numPr>
          <w:ilvl w:val="3"/>
          <w:numId w:val="2"/>
        </w:numPr>
        <w:tabs>
          <w:tab w:val="num" w:pos="2069"/>
        </w:tabs>
        <w:spacing w:line="360" w:lineRule="auto"/>
        <w:ind w:left="2069" w:hanging="709"/>
        <w:rPr>
          <w:rFonts w:cs="David"/>
          <w:sz w:val="24"/>
          <w:szCs w:val="24"/>
          <w:lang w:eastAsia="en-US"/>
        </w:rPr>
      </w:pPr>
      <w:r w:rsidRPr="001D058C">
        <w:rPr>
          <w:rFonts w:cs="David" w:hint="cs"/>
          <w:sz w:val="24"/>
          <w:szCs w:val="24"/>
          <w:rtl/>
          <w:lang w:eastAsia="en-US"/>
        </w:rPr>
        <w:t>הצהרה כי המציע הוא בעל זכויות הקניין, זכויות הפטנטים, זכויות היוצרים והזכויות האחרות הגלומות בהצעתו, כמפורט בסעיף 0.6</w:t>
      </w:r>
      <w:r w:rsidR="008C4E5A" w:rsidRPr="001D058C">
        <w:rPr>
          <w:rFonts w:cs="David" w:hint="cs"/>
          <w:sz w:val="24"/>
          <w:szCs w:val="24"/>
          <w:rtl/>
          <w:lang w:eastAsia="en-US"/>
        </w:rPr>
        <w:t>.2</w:t>
      </w:r>
      <w:r w:rsidRPr="001D058C">
        <w:rPr>
          <w:rFonts w:cs="David" w:hint="cs"/>
          <w:sz w:val="24"/>
          <w:szCs w:val="24"/>
          <w:rtl/>
          <w:lang w:eastAsia="en-US"/>
        </w:rPr>
        <w:t>.</w:t>
      </w:r>
    </w:p>
    <w:p w:rsidR="00247908" w:rsidRPr="001D058C" w:rsidRDefault="00247908" w:rsidP="001D058C">
      <w:pPr>
        <w:numPr>
          <w:ilvl w:val="3"/>
          <w:numId w:val="2"/>
        </w:numPr>
        <w:tabs>
          <w:tab w:val="num" w:pos="2069"/>
        </w:tabs>
        <w:spacing w:line="360" w:lineRule="auto"/>
        <w:ind w:left="2069" w:hanging="709"/>
        <w:rPr>
          <w:rFonts w:cs="David"/>
          <w:sz w:val="24"/>
          <w:szCs w:val="24"/>
          <w:lang w:eastAsia="en-US"/>
        </w:rPr>
      </w:pPr>
      <w:r w:rsidRPr="001D058C">
        <w:rPr>
          <w:rFonts w:cs="David" w:hint="cs"/>
          <w:sz w:val="24"/>
          <w:szCs w:val="24"/>
          <w:rtl/>
          <w:lang w:eastAsia="en-US"/>
        </w:rPr>
        <w:t>הצהרה לפיה אין למציע, למיטב ידיעתו, משום ניגוד אינטרסים עסקי או אישי, כמפורט בסעיף 0.6.</w:t>
      </w:r>
      <w:r w:rsidR="008C4E5A" w:rsidRPr="001D058C">
        <w:rPr>
          <w:rFonts w:cs="David" w:hint="cs"/>
          <w:sz w:val="24"/>
          <w:szCs w:val="24"/>
          <w:rtl/>
          <w:lang w:eastAsia="en-US"/>
        </w:rPr>
        <w:t>3</w:t>
      </w:r>
      <w:r w:rsidRPr="001D058C">
        <w:rPr>
          <w:rFonts w:cs="David" w:hint="cs"/>
          <w:sz w:val="24"/>
          <w:szCs w:val="24"/>
          <w:rtl/>
          <w:lang w:eastAsia="en-US"/>
        </w:rPr>
        <w:t>.</w:t>
      </w:r>
    </w:p>
    <w:p w:rsidR="00247908" w:rsidRPr="001D058C" w:rsidRDefault="00247908" w:rsidP="00BD2CA9">
      <w:pPr>
        <w:numPr>
          <w:ilvl w:val="3"/>
          <w:numId w:val="2"/>
        </w:numPr>
        <w:tabs>
          <w:tab w:val="num" w:pos="2069"/>
        </w:tabs>
        <w:spacing w:line="360" w:lineRule="auto"/>
        <w:ind w:left="2069" w:hanging="709"/>
        <w:rPr>
          <w:rFonts w:cs="David"/>
          <w:sz w:val="24"/>
          <w:szCs w:val="24"/>
          <w:lang w:eastAsia="en-US"/>
        </w:rPr>
      </w:pPr>
      <w:r w:rsidRPr="001D058C">
        <w:rPr>
          <w:rFonts w:cs="David" w:hint="cs"/>
          <w:sz w:val="24"/>
          <w:szCs w:val="24"/>
          <w:rtl/>
          <w:lang w:eastAsia="en-US"/>
        </w:rPr>
        <w:t>התחייבות לשמירת סודיות, כמפורט בסעיף 0.6</w:t>
      </w:r>
      <w:r w:rsidR="008C4E5A" w:rsidRPr="001D058C">
        <w:rPr>
          <w:rFonts w:cs="David" w:hint="cs"/>
          <w:sz w:val="24"/>
          <w:szCs w:val="24"/>
          <w:rtl/>
          <w:lang w:eastAsia="en-US"/>
        </w:rPr>
        <w:t>.4</w:t>
      </w:r>
      <w:r w:rsidR="00BD2CA9">
        <w:rPr>
          <w:rFonts w:cs="David" w:hint="cs"/>
          <w:sz w:val="24"/>
          <w:szCs w:val="24"/>
          <w:rtl/>
          <w:lang w:eastAsia="en-US"/>
        </w:rPr>
        <w:t>.</w:t>
      </w:r>
    </w:p>
    <w:p w:rsidR="00247908" w:rsidRPr="001D058C" w:rsidRDefault="00247908" w:rsidP="001D058C">
      <w:pPr>
        <w:numPr>
          <w:ilvl w:val="3"/>
          <w:numId w:val="2"/>
        </w:numPr>
        <w:tabs>
          <w:tab w:val="num" w:pos="2069"/>
        </w:tabs>
        <w:spacing w:line="360" w:lineRule="auto"/>
        <w:ind w:left="2069" w:hanging="709"/>
        <w:rPr>
          <w:rFonts w:cs="David"/>
          <w:sz w:val="24"/>
          <w:szCs w:val="24"/>
          <w:lang w:eastAsia="en-US"/>
        </w:rPr>
      </w:pPr>
      <w:r w:rsidRPr="001D058C">
        <w:rPr>
          <w:rFonts w:cs="David" w:hint="cs"/>
          <w:sz w:val="24"/>
          <w:szCs w:val="24"/>
          <w:rtl/>
          <w:lang w:eastAsia="en-US"/>
        </w:rPr>
        <w:t xml:space="preserve">חתימה על </w:t>
      </w:r>
      <w:r w:rsidR="00054FC7" w:rsidRPr="001D058C">
        <w:rPr>
          <w:rFonts w:cs="David" w:hint="cs"/>
          <w:sz w:val="24"/>
          <w:szCs w:val="24"/>
          <w:rtl/>
          <w:lang w:eastAsia="en-US"/>
        </w:rPr>
        <w:t>הסכם התקשרות</w:t>
      </w:r>
      <w:r w:rsidRPr="001D058C">
        <w:rPr>
          <w:rFonts w:cs="David" w:hint="cs"/>
          <w:sz w:val="24"/>
          <w:szCs w:val="24"/>
          <w:rtl/>
          <w:lang w:eastAsia="en-US"/>
        </w:rPr>
        <w:t>, כמפורט בסעיף 0.6.</w:t>
      </w:r>
      <w:r w:rsidR="008C4E5A" w:rsidRPr="001D058C">
        <w:rPr>
          <w:rFonts w:cs="David" w:hint="cs"/>
          <w:sz w:val="24"/>
          <w:szCs w:val="24"/>
          <w:rtl/>
          <w:lang w:eastAsia="en-US"/>
        </w:rPr>
        <w:t>6</w:t>
      </w:r>
      <w:r w:rsidRPr="001D058C">
        <w:rPr>
          <w:rFonts w:cs="David" w:hint="cs"/>
          <w:sz w:val="24"/>
          <w:szCs w:val="24"/>
          <w:rtl/>
          <w:lang w:eastAsia="en-US"/>
        </w:rPr>
        <w:t xml:space="preserve">. </w:t>
      </w:r>
    </w:p>
    <w:p w:rsidR="00247908" w:rsidRPr="001D058C" w:rsidRDefault="00247908" w:rsidP="001D058C">
      <w:pPr>
        <w:numPr>
          <w:ilvl w:val="3"/>
          <w:numId w:val="2"/>
        </w:numPr>
        <w:tabs>
          <w:tab w:val="num" w:pos="2069"/>
        </w:tabs>
        <w:spacing w:line="360" w:lineRule="auto"/>
        <w:ind w:left="2069" w:hanging="709"/>
        <w:rPr>
          <w:rFonts w:cs="David"/>
          <w:sz w:val="24"/>
          <w:szCs w:val="24"/>
          <w:lang w:eastAsia="en-US"/>
        </w:rPr>
      </w:pPr>
      <w:r w:rsidRPr="001D058C">
        <w:rPr>
          <w:rFonts w:cs="David" w:hint="cs"/>
          <w:sz w:val="24"/>
          <w:szCs w:val="24"/>
          <w:rtl/>
          <w:lang w:eastAsia="en-US"/>
        </w:rPr>
        <w:t>כמו כן</w:t>
      </w:r>
      <w:r w:rsidR="00090534" w:rsidRPr="001D058C">
        <w:rPr>
          <w:rFonts w:cs="David" w:hint="cs"/>
          <w:sz w:val="24"/>
          <w:szCs w:val="24"/>
          <w:rtl/>
          <w:lang w:eastAsia="en-US"/>
        </w:rPr>
        <w:t>,</w:t>
      </w:r>
      <w:r w:rsidRPr="001D058C">
        <w:rPr>
          <w:rFonts w:cs="David" w:hint="cs"/>
          <w:sz w:val="24"/>
          <w:szCs w:val="24"/>
          <w:rtl/>
          <w:lang w:eastAsia="en-US"/>
        </w:rPr>
        <w:t xml:space="preserve"> עמידה ביתר התנאים המוקדמים (המקצועיים והמנהליים) המובאים בהמשך.</w:t>
      </w:r>
    </w:p>
    <w:p w:rsidR="00090534" w:rsidRPr="001D058C" w:rsidRDefault="00247908" w:rsidP="001D058C">
      <w:pPr>
        <w:numPr>
          <w:ilvl w:val="1"/>
          <w:numId w:val="2"/>
        </w:numPr>
        <w:spacing w:line="360" w:lineRule="auto"/>
        <w:rPr>
          <w:rFonts w:cs="David"/>
          <w:sz w:val="24"/>
          <w:szCs w:val="24"/>
        </w:rPr>
      </w:pPr>
      <w:r w:rsidRPr="001D058C">
        <w:rPr>
          <w:rFonts w:cs="David"/>
          <w:b/>
          <w:bCs/>
          <w:sz w:val="24"/>
          <w:szCs w:val="24"/>
          <w:u w:val="single"/>
          <w:rtl/>
        </w:rPr>
        <w:t>הגדרות</w:t>
      </w:r>
      <w:r w:rsidR="00092210" w:rsidRPr="001D058C">
        <w:rPr>
          <w:rFonts w:cs="David" w:hint="cs"/>
          <w:sz w:val="24"/>
          <w:szCs w:val="24"/>
          <w:rtl/>
        </w:rPr>
        <w:br/>
      </w:r>
      <w:r w:rsidRPr="001D058C">
        <w:rPr>
          <w:rFonts w:cs="David"/>
          <w:sz w:val="24"/>
          <w:szCs w:val="24"/>
          <w:rtl/>
        </w:rPr>
        <w:t xml:space="preserve">לצורך מכרז זה יהיו הגדרות המונחים המפורטים להלן כהגדרתם לצדם, אם אין בעניין הנדון או בהקשרו דבר שאינו מתיישב עם </w:t>
      </w:r>
      <w:r w:rsidRPr="001D058C">
        <w:rPr>
          <w:rFonts w:cs="David" w:hint="cs"/>
          <w:sz w:val="24"/>
          <w:szCs w:val="24"/>
          <w:rtl/>
        </w:rPr>
        <w:t>הגדרה</w:t>
      </w:r>
      <w:r w:rsidRPr="001D058C">
        <w:rPr>
          <w:rFonts w:cs="David"/>
          <w:sz w:val="24"/>
          <w:szCs w:val="24"/>
          <w:rtl/>
        </w:rPr>
        <w:t xml:space="preserve"> כאמור:</w:t>
      </w:r>
      <w:r w:rsidR="00090534" w:rsidRPr="001D058C">
        <w:rPr>
          <w:rFonts w:cs="David" w:hint="cs"/>
          <w:sz w:val="24"/>
          <w:szCs w:val="24"/>
          <w:rtl/>
        </w:rPr>
        <w:tab/>
      </w:r>
    </w:p>
    <w:p w:rsidR="00090534" w:rsidRPr="001D058C" w:rsidRDefault="00247908" w:rsidP="001D058C">
      <w:pPr>
        <w:numPr>
          <w:ilvl w:val="0"/>
          <w:numId w:val="28"/>
        </w:numPr>
        <w:spacing w:line="360" w:lineRule="auto"/>
        <w:ind w:left="1076"/>
        <w:rPr>
          <w:rFonts w:cs="David"/>
          <w:sz w:val="24"/>
          <w:szCs w:val="24"/>
        </w:rPr>
      </w:pPr>
      <w:r w:rsidRPr="001D058C">
        <w:rPr>
          <w:rFonts w:cs="David" w:hint="cs"/>
          <w:b/>
          <w:bCs/>
          <w:sz w:val="24"/>
          <w:szCs w:val="24"/>
          <w:rtl/>
        </w:rPr>
        <w:t>אתר אינטרנט</w:t>
      </w:r>
      <w:r w:rsidRPr="001D058C">
        <w:rPr>
          <w:rFonts w:cs="David" w:hint="cs"/>
          <w:sz w:val="24"/>
          <w:szCs w:val="24"/>
          <w:rtl/>
        </w:rPr>
        <w:t xml:space="preserve"> </w:t>
      </w:r>
      <w:r w:rsidRPr="001D058C">
        <w:rPr>
          <w:rFonts w:cs="David"/>
          <w:sz w:val="24"/>
          <w:szCs w:val="24"/>
          <w:rtl/>
        </w:rPr>
        <w:t>–</w:t>
      </w:r>
      <w:r w:rsidRPr="001D058C">
        <w:rPr>
          <w:rFonts w:cs="David" w:hint="cs"/>
          <w:sz w:val="24"/>
          <w:szCs w:val="24"/>
          <w:rtl/>
        </w:rPr>
        <w:t xml:space="preserve"> נשוא מכרז זה.</w:t>
      </w:r>
    </w:p>
    <w:p w:rsidR="00090534" w:rsidRPr="001D058C" w:rsidRDefault="00247908" w:rsidP="001D058C">
      <w:pPr>
        <w:numPr>
          <w:ilvl w:val="0"/>
          <w:numId w:val="28"/>
        </w:numPr>
        <w:spacing w:line="360" w:lineRule="auto"/>
        <w:ind w:left="1076"/>
        <w:rPr>
          <w:rFonts w:cs="David"/>
          <w:sz w:val="24"/>
          <w:szCs w:val="24"/>
        </w:rPr>
      </w:pPr>
      <w:r w:rsidRPr="001D058C">
        <w:rPr>
          <w:rFonts w:cs="David"/>
          <w:b/>
          <w:bCs/>
          <w:sz w:val="24"/>
          <w:szCs w:val="24"/>
          <w:rtl/>
        </w:rPr>
        <w:t>האתר</w:t>
      </w:r>
      <w:r w:rsidRPr="001D058C">
        <w:rPr>
          <w:rFonts w:cs="David" w:hint="cs"/>
          <w:sz w:val="24"/>
          <w:szCs w:val="24"/>
          <w:rtl/>
        </w:rPr>
        <w:t xml:space="preserve"> </w:t>
      </w:r>
      <w:r w:rsidRPr="001D058C">
        <w:rPr>
          <w:rFonts w:cs="David"/>
          <w:sz w:val="24"/>
          <w:szCs w:val="24"/>
          <w:rtl/>
        </w:rPr>
        <w:t xml:space="preserve">- </w:t>
      </w:r>
      <w:r w:rsidRPr="001D058C">
        <w:rPr>
          <w:rFonts w:cs="David" w:hint="cs"/>
          <w:sz w:val="24"/>
          <w:szCs w:val="24"/>
          <w:rtl/>
        </w:rPr>
        <w:t xml:space="preserve">האתר הפיזי בו ימוקם אתר האינטרנט יהיה </w:t>
      </w:r>
      <w:r w:rsidR="00AF790A" w:rsidRPr="001D058C">
        <w:rPr>
          <w:rFonts w:cs="David" w:hint="cs"/>
          <w:sz w:val="24"/>
          <w:szCs w:val="24"/>
          <w:rtl/>
        </w:rPr>
        <w:t>בחוות השרתים של ממשל זמין</w:t>
      </w:r>
      <w:r w:rsidRPr="001D058C">
        <w:rPr>
          <w:rFonts w:cs="David" w:hint="cs"/>
          <w:sz w:val="24"/>
          <w:szCs w:val="24"/>
          <w:rtl/>
        </w:rPr>
        <w:t>.</w:t>
      </w:r>
      <w:r w:rsidR="00C24598" w:rsidRPr="001D058C">
        <w:rPr>
          <w:rFonts w:cs="David" w:hint="cs"/>
          <w:sz w:val="24"/>
          <w:szCs w:val="24"/>
          <w:rtl/>
        </w:rPr>
        <w:tab/>
      </w:r>
    </w:p>
    <w:p w:rsidR="00090534" w:rsidRPr="001D058C" w:rsidRDefault="00247908" w:rsidP="001D058C">
      <w:pPr>
        <w:numPr>
          <w:ilvl w:val="0"/>
          <w:numId w:val="28"/>
        </w:numPr>
        <w:spacing w:line="360" w:lineRule="auto"/>
        <w:ind w:left="1076"/>
        <w:rPr>
          <w:rFonts w:cs="David"/>
          <w:sz w:val="24"/>
          <w:szCs w:val="24"/>
        </w:rPr>
      </w:pPr>
      <w:r w:rsidRPr="001D058C">
        <w:rPr>
          <w:rFonts w:cs="David"/>
          <w:b/>
          <w:bCs/>
          <w:sz w:val="24"/>
          <w:szCs w:val="24"/>
          <w:rtl/>
        </w:rPr>
        <w:t>הצעה</w:t>
      </w:r>
      <w:r w:rsidRPr="001D058C">
        <w:rPr>
          <w:rFonts w:cs="David" w:hint="cs"/>
          <w:b/>
          <w:bCs/>
          <w:sz w:val="24"/>
          <w:szCs w:val="24"/>
          <w:rtl/>
        </w:rPr>
        <w:t xml:space="preserve"> </w:t>
      </w:r>
      <w:r w:rsidRPr="001D058C">
        <w:rPr>
          <w:rFonts w:cs="David"/>
          <w:sz w:val="24"/>
          <w:szCs w:val="24"/>
          <w:rtl/>
        </w:rPr>
        <w:t>- תשובת הספק ל</w:t>
      </w:r>
      <w:r w:rsidRPr="001D058C">
        <w:rPr>
          <w:rFonts w:cs="David" w:hint="cs"/>
          <w:sz w:val="24"/>
          <w:szCs w:val="24"/>
          <w:rtl/>
        </w:rPr>
        <w:t>מכרז</w:t>
      </w:r>
      <w:r w:rsidRPr="001D058C">
        <w:rPr>
          <w:rFonts w:cs="David"/>
          <w:sz w:val="24"/>
          <w:szCs w:val="24"/>
          <w:rtl/>
        </w:rPr>
        <w:t xml:space="preserve">. </w:t>
      </w:r>
    </w:p>
    <w:p w:rsidR="00090534" w:rsidRPr="001D058C" w:rsidRDefault="00247908" w:rsidP="001D058C">
      <w:pPr>
        <w:numPr>
          <w:ilvl w:val="0"/>
          <w:numId w:val="28"/>
        </w:numPr>
        <w:spacing w:line="360" w:lineRule="auto"/>
        <w:ind w:left="1076"/>
        <w:rPr>
          <w:rFonts w:cs="David"/>
          <w:sz w:val="24"/>
          <w:szCs w:val="24"/>
        </w:rPr>
      </w:pPr>
      <w:r w:rsidRPr="001D058C">
        <w:rPr>
          <w:rFonts w:cs="David"/>
          <w:b/>
          <w:bCs/>
          <w:sz w:val="24"/>
          <w:szCs w:val="24"/>
          <w:rtl/>
        </w:rPr>
        <w:t>ספק</w:t>
      </w:r>
      <w:r w:rsidRPr="001D058C">
        <w:rPr>
          <w:rFonts w:cs="David" w:hint="cs"/>
          <w:b/>
          <w:bCs/>
          <w:sz w:val="24"/>
          <w:szCs w:val="24"/>
          <w:rtl/>
        </w:rPr>
        <w:t>/ מציע</w:t>
      </w:r>
      <w:r w:rsidRPr="001D058C">
        <w:rPr>
          <w:rFonts w:cs="David" w:hint="cs"/>
          <w:sz w:val="24"/>
          <w:szCs w:val="24"/>
          <w:rtl/>
        </w:rPr>
        <w:t xml:space="preserve"> </w:t>
      </w:r>
      <w:r w:rsidRPr="001D058C">
        <w:rPr>
          <w:rFonts w:cs="David"/>
          <w:sz w:val="24"/>
          <w:szCs w:val="24"/>
          <w:rtl/>
        </w:rPr>
        <w:t xml:space="preserve">- קבלן או חברה אשר רכש את </w:t>
      </w:r>
      <w:r w:rsidRPr="001D058C">
        <w:rPr>
          <w:rFonts w:cs="David" w:hint="cs"/>
          <w:sz w:val="24"/>
          <w:szCs w:val="24"/>
          <w:rtl/>
        </w:rPr>
        <w:t>מפרט המכרז</w:t>
      </w:r>
      <w:r w:rsidRPr="001D058C">
        <w:rPr>
          <w:rFonts w:cs="David"/>
          <w:sz w:val="24"/>
          <w:szCs w:val="24"/>
          <w:rtl/>
        </w:rPr>
        <w:t xml:space="preserve"> </w:t>
      </w:r>
      <w:r w:rsidRPr="001D058C">
        <w:rPr>
          <w:rFonts w:cs="David" w:hint="cs"/>
          <w:sz w:val="24"/>
          <w:szCs w:val="24"/>
          <w:rtl/>
        </w:rPr>
        <w:t>והגיש הצעה.</w:t>
      </w:r>
    </w:p>
    <w:p w:rsidR="00090534" w:rsidRPr="001D058C" w:rsidRDefault="00247908" w:rsidP="001D058C">
      <w:pPr>
        <w:numPr>
          <w:ilvl w:val="0"/>
          <w:numId w:val="28"/>
        </w:numPr>
        <w:spacing w:line="360" w:lineRule="auto"/>
        <w:ind w:left="1076"/>
        <w:rPr>
          <w:rFonts w:cs="David"/>
          <w:sz w:val="24"/>
          <w:szCs w:val="24"/>
        </w:rPr>
      </w:pPr>
      <w:r w:rsidRPr="001D058C">
        <w:rPr>
          <w:rFonts w:cs="David"/>
          <w:b/>
          <w:bCs/>
          <w:sz w:val="24"/>
          <w:szCs w:val="24"/>
          <w:rtl/>
        </w:rPr>
        <w:t>המזמין</w:t>
      </w:r>
      <w:r w:rsidRPr="001D058C">
        <w:rPr>
          <w:rFonts w:cs="David" w:hint="cs"/>
          <w:b/>
          <w:bCs/>
          <w:sz w:val="24"/>
          <w:szCs w:val="24"/>
          <w:rtl/>
        </w:rPr>
        <w:t>/עורך המכרז</w:t>
      </w:r>
      <w:r w:rsidRPr="001D058C">
        <w:rPr>
          <w:rFonts w:cs="David" w:hint="cs"/>
          <w:sz w:val="24"/>
          <w:szCs w:val="24"/>
          <w:rtl/>
        </w:rPr>
        <w:t xml:space="preserve"> </w:t>
      </w:r>
      <w:r w:rsidR="008A103A" w:rsidRPr="001D058C">
        <w:rPr>
          <w:rFonts w:cs="David"/>
          <w:sz w:val="24"/>
          <w:szCs w:val="24"/>
          <w:rtl/>
        </w:rPr>
        <w:t>–</w:t>
      </w:r>
      <w:r w:rsidRPr="001D058C">
        <w:rPr>
          <w:rFonts w:cs="David"/>
          <w:sz w:val="24"/>
          <w:szCs w:val="24"/>
          <w:rtl/>
        </w:rPr>
        <w:t xml:space="preserve"> </w:t>
      </w:r>
      <w:r w:rsidR="00AF4BFA" w:rsidRPr="001D058C">
        <w:rPr>
          <w:rFonts w:cs="David" w:hint="cs"/>
          <w:sz w:val="24"/>
          <w:szCs w:val="24"/>
          <w:rtl/>
        </w:rPr>
        <w:t>ה</w:t>
      </w:r>
      <w:r w:rsidR="009134C5" w:rsidRPr="001D058C">
        <w:rPr>
          <w:rFonts w:cs="David" w:hint="cs"/>
          <w:sz w:val="24"/>
          <w:szCs w:val="24"/>
          <w:rtl/>
        </w:rPr>
        <w:t>רשות לשירותים ציבוריים - חשמל</w:t>
      </w:r>
      <w:r w:rsidR="008A103A" w:rsidRPr="001D058C">
        <w:rPr>
          <w:rFonts w:cs="David" w:hint="cs"/>
          <w:sz w:val="24"/>
          <w:szCs w:val="24"/>
          <w:rtl/>
        </w:rPr>
        <w:t xml:space="preserve"> </w:t>
      </w:r>
      <w:r w:rsidRPr="001D058C">
        <w:rPr>
          <w:rFonts w:cs="David" w:hint="cs"/>
          <w:sz w:val="24"/>
          <w:szCs w:val="24"/>
          <w:rtl/>
        </w:rPr>
        <w:t xml:space="preserve"> </w:t>
      </w:r>
      <w:r w:rsidR="00C24598" w:rsidRPr="001D058C">
        <w:rPr>
          <w:rFonts w:cs="David" w:hint="cs"/>
          <w:sz w:val="24"/>
          <w:szCs w:val="24"/>
          <w:rtl/>
        </w:rPr>
        <w:tab/>
      </w:r>
    </w:p>
    <w:p w:rsidR="00090534" w:rsidRPr="001D058C" w:rsidRDefault="00AE75F9" w:rsidP="001D058C">
      <w:pPr>
        <w:numPr>
          <w:ilvl w:val="0"/>
          <w:numId w:val="28"/>
        </w:numPr>
        <w:spacing w:line="360" w:lineRule="auto"/>
        <w:ind w:left="1076"/>
        <w:rPr>
          <w:rFonts w:cs="David"/>
          <w:sz w:val="24"/>
          <w:szCs w:val="24"/>
        </w:rPr>
      </w:pPr>
      <w:r w:rsidRPr="001D058C">
        <w:rPr>
          <w:rFonts w:cs="David" w:hint="cs"/>
          <w:b/>
          <w:bCs/>
          <w:sz w:val="24"/>
          <w:szCs w:val="24"/>
          <w:rtl/>
        </w:rPr>
        <w:t xml:space="preserve"> </w:t>
      </w:r>
      <w:r w:rsidR="00247908" w:rsidRPr="001D058C">
        <w:rPr>
          <w:rFonts w:cs="David" w:hint="cs"/>
          <w:b/>
          <w:bCs/>
          <w:sz w:val="24"/>
          <w:szCs w:val="24"/>
          <w:rtl/>
        </w:rPr>
        <w:t>ספק זוכה</w:t>
      </w:r>
      <w:r w:rsidR="00247908" w:rsidRPr="001D058C">
        <w:rPr>
          <w:rFonts w:cs="David" w:hint="cs"/>
          <w:sz w:val="24"/>
          <w:szCs w:val="24"/>
          <w:rtl/>
        </w:rPr>
        <w:t xml:space="preserve"> - ספק / מציע אשר ייבחר כזוכה במכרז.</w:t>
      </w:r>
    </w:p>
    <w:p w:rsidR="00090534" w:rsidRPr="001D058C" w:rsidRDefault="00AE75F9" w:rsidP="001D058C">
      <w:pPr>
        <w:numPr>
          <w:ilvl w:val="0"/>
          <w:numId w:val="28"/>
        </w:numPr>
        <w:spacing w:line="360" w:lineRule="auto"/>
        <w:ind w:left="1076"/>
        <w:rPr>
          <w:rFonts w:cs="David"/>
          <w:sz w:val="24"/>
          <w:szCs w:val="24"/>
        </w:rPr>
      </w:pPr>
      <w:r w:rsidRPr="001D058C">
        <w:rPr>
          <w:rFonts w:cs="David" w:hint="cs"/>
          <w:b/>
          <w:bCs/>
          <w:sz w:val="24"/>
          <w:szCs w:val="24"/>
          <w:rtl/>
        </w:rPr>
        <w:t xml:space="preserve"> </w:t>
      </w:r>
      <w:r w:rsidR="00247908" w:rsidRPr="001D058C">
        <w:rPr>
          <w:rFonts w:cs="David" w:hint="cs"/>
          <w:b/>
          <w:bCs/>
          <w:sz w:val="24"/>
          <w:szCs w:val="24"/>
          <w:rtl/>
        </w:rPr>
        <w:t>זוכה צל</w:t>
      </w:r>
      <w:r w:rsidR="00247908" w:rsidRPr="001D058C">
        <w:rPr>
          <w:rFonts w:cs="David" w:hint="cs"/>
          <w:sz w:val="24"/>
          <w:szCs w:val="24"/>
          <w:rtl/>
        </w:rPr>
        <w:t xml:space="preserve"> - כמובא בסעיף 0.11.2.</w:t>
      </w:r>
      <w:r w:rsidR="000A36AA" w:rsidRPr="001D058C">
        <w:rPr>
          <w:rFonts w:cs="David" w:hint="cs"/>
          <w:sz w:val="24"/>
          <w:szCs w:val="24"/>
          <w:rtl/>
        </w:rPr>
        <w:t xml:space="preserve"> </w:t>
      </w:r>
      <w:r w:rsidR="00C24598" w:rsidRPr="001D058C">
        <w:rPr>
          <w:rFonts w:cs="David" w:hint="cs"/>
          <w:sz w:val="24"/>
          <w:szCs w:val="24"/>
          <w:rtl/>
        </w:rPr>
        <w:tab/>
      </w:r>
    </w:p>
    <w:p w:rsidR="00090534" w:rsidRPr="001D058C" w:rsidRDefault="00247908" w:rsidP="001D058C">
      <w:pPr>
        <w:numPr>
          <w:ilvl w:val="0"/>
          <w:numId w:val="28"/>
        </w:numPr>
        <w:spacing w:line="360" w:lineRule="auto"/>
        <w:ind w:left="1076"/>
        <w:rPr>
          <w:rFonts w:cs="David"/>
          <w:sz w:val="24"/>
          <w:szCs w:val="24"/>
        </w:rPr>
      </w:pPr>
      <w:r w:rsidRPr="001D058C">
        <w:rPr>
          <w:rFonts w:cs="David" w:hint="cs"/>
          <w:b/>
          <w:bCs/>
          <w:sz w:val="24"/>
          <w:szCs w:val="24"/>
          <w:rtl/>
        </w:rPr>
        <w:t>השירותים</w:t>
      </w:r>
      <w:r w:rsidRPr="001D058C">
        <w:rPr>
          <w:rFonts w:cs="David" w:hint="cs"/>
          <w:sz w:val="24"/>
          <w:szCs w:val="24"/>
          <w:rtl/>
        </w:rPr>
        <w:t xml:space="preserve"> </w:t>
      </w:r>
      <w:r w:rsidRPr="001D058C">
        <w:rPr>
          <w:rFonts w:cs="David"/>
          <w:sz w:val="24"/>
          <w:szCs w:val="24"/>
          <w:rtl/>
        </w:rPr>
        <w:t>–</w:t>
      </w:r>
      <w:r w:rsidRPr="001D058C">
        <w:rPr>
          <w:rFonts w:cs="David" w:hint="cs"/>
          <w:sz w:val="24"/>
          <w:szCs w:val="24"/>
          <w:rtl/>
        </w:rPr>
        <w:t xml:space="preserve"> מכלול השירותים כמובא בפרקי המכרז.</w:t>
      </w:r>
      <w:r w:rsidR="00C24598" w:rsidRPr="001D058C">
        <w:rPr>
          <w:rFonts w:cs="David" w:hint="cs"/>
          <w:sz w:val="24"/>
          <w:szCs w:val="24"/>
          <w:rtl/>
        </w:rPr>
        <w:tab/>
      </w:r>
    </w:p>
    <w:p w:rsidR="00090534" w:rsidRPr="001D058C" w:rsidRDefault="00247908" w:rsidP="000B157A">
      <w:pPr>
        <w:numPr>
          <w:ilvl w:val="0"/>
          <w:numId w:val="28"/>
        </w:numPr>
        <w:spacing w:line="360" w:lineRule="auto"/>
        <w:ind w:left="1076"/>
        <w:rPr>
          <w:rFonts w:cs="David"/>
          <w:sz w:val="24"/>
          <w:szCs w:val="24"/>
        </w:rPr>
      </w:pPr>
      <w:r w:rsidRPr="001D058C">
        <w:rPr>
          <w:rFonts w:cs="David" w:hint="cs"/>
          <w:b/>
          <w:bCs/>
          <w:sz w:val="24"/>
          <w:szCs w:val="24"/>
          <w:rtl/>
        </w:rPr>
        <w:t>מכרז/מפרט</w:t>
      </w:r>
      <w:r w:rsidRPr="001D058C">
        <w:rPr>
          <w:rFonts w:cs="David" w:hint="cs"/>
          <w:sz w:val="24"/>
          <w:szCs w:val="24"/>
          <w:rtl/>
        </w:rPr>
        <w:t xml:space="preserve"> - </w:t>
      </w:r>
      <w:r w:rsidRPr="001D058C">
        <w:rPr>
          <w:rFonts w:cs="David"/>
          <w:sz w:val="24"/>
          <w:szCs w:val="24"/>
          <w:rtl/>
        </w:rPr>
        <w:t>חוברת מכרז מס'</w:t>
      </w:r>
      <w:r w:rsidR="006D238F">
        <w:rPr>
          <w:rFonts w:cs="David" w:hint="cs"/>
          <w:sz w:val="24"/>
          <w:szCs w:val="24"/>
          <w:rtl/>
        </w:rPr>
        <w:t xml:space="preserve"> </w:t>
      </w:r>
      <w:r w:rsidR="000B157A">
        <w:rPr>
          <w:rFonts w:cs="David"/>
          <w:sz w:val="24"/>
          <w:szCs w:val="24"/>
        </w:rPr>
        <w:t>04/2012</w:t>
      </w:r>
      <w:r w:rsidR="006D238F">
        <w:rPr>
          <w:rFonts w:cs="David" w:hint="cs"/>
          <w:sz w:val="24"/>
          <w:szCs w:val="24"/>
          <w:rtl/>
        </w:rPr>
        <w:t xml:space="preserve"> ע</w:t>
      </w:r>
      <w:r w:rsidRPr="001D058C">
        <w:rPr>
          <w:rFonts w:cs="David"/>
          <w:sz w:val="24"/>
          <w:szCs w:val="24"/>
          <w:rtl/>
        </w:rPr>
        <w:t xml:space="preserve">ל כל נספחיה. </w:t>
      </w:r>
      <w:r w:rsidRPr="001D058C">
        <w:rPr>
          <w:rFonts w:cs="David" w:hint="cs"/>
          <w:sz w:val="24"/>
          <w:szCs w:val="24"/>
          <w:rtl/>
        </w:rPr>
        <w:t>המפרט</w:t>
      </w:r>
      <w:r w:rsidRPr="001D058C">
        <w:rPr>
          <w:rFonts w:cs="David"/>
          <w:sz w:val="24"/>
          <w:szCs w:val="24"/>
          <w:rtl/>
        </w:rPr>
        <w:t xml:space="preserve"> כולל את שאלות </w:t>
      </w:r>
      <w:r w:rsidR="00AE75F9" w:rsidRPr="001D058C">
        <w:rPr>
          <w:rFonts w:cs="David" w:hint="cs"/>
          <w:sz w:val="24"/>
          <w:szCs w:val="24"/>
          <w:rtl/>
        </w:rPr>
        <w:br/>
      </w:r>
      <w:r w:rsidRPr="001D058C">
        <w:rPr>
          <w:rFonts w:cs="David"/>
          <w:sz w:val="24"/>
          <w:szCs w:val="24"/>
          <w:rtl/>
        </w:rPr>
        <w:t>הספקים המציעים שהוגשו בכתב ותשובות ה</w:t>
      </w:r>
      <w:r w:rsidR="008618D4">
        <w:rPr>
          <w:rFonts w:cs="David"/>
          <w:sz w:val="24"/>
          <w:szCs w:val="24"/>
          <w:rtl/>
        </w:rPr>
        <w:t>רשות</w:t>
      </w:r>
      <w:r w:rsidRPr="001D058C">
        <w:rPr>
          <w:rFonts w:cs="David"/>
          <w:sz w:val="24"/>
          <w:szCs w:val="24"/>
          <w:rtl/>
        </w:rPr>
        <w:t xml:space="preserve"> שנמסרו בכתב עובר להגשת הצעות הספקים המציעים.</w:t>
      </w:r>
      <w:r w:rsidR="00777715" w:rsidRPr="001D058C">
        <w:rPr>
          <w:rFonts w:cs="David" w:hint="cs"/>
          <w:sz w:val="24"/>
          <w:szCs w:val="24"/>
          <w:rtl/>
        </w:rPr>
        <w:t xml:space="preserve"> </w:t>
      </w:r>
    </w:p>
    <w:p w:rsidR="001436C2" w:rsidRPr="001D058C" w:rsidRDefault="00777715" w:rsidP="001D058C">
      <w:pPr>
        <w:numPr>
          <w:ilvl w:val="0"/>
          <w:numId w:val="28"/>
        </w:numPr>
        <w:spacing w:line="360" w:lineRule="auto"/>
        <w:ind w:left="1076"/>
        <w:rPr>
          <w:rFonts w:cs="David"/>
          <w:sz w:val="24"/>
          <w:szCs w:val="24"/>
        </w:rPr>
      </w:pPr>
      <w:r w:rsidRPr="001D058C">
        <w:rPr>
          <w:rFonts w:cs="David"/>
          <w:sz w:val="24"/>
          <w:szCs w:val="24"/>
          <w:rtl/>
        </w:rPr>
        <w:t xml:space="preserve">תשתית </w:t>
      </w:r>
      <w:proofErr w:type="spellStart"/>
      <w:r w:rsidRPr="001D058C">
        <w:rPr>
          <w:rFonts w:cs="David"/>
          <w:sz w:val="24"/>
          <w:szCs w:val="24"/>
        </w:rPr>
        <w:t>GovX</w:t>
      </w:r>
      <w:proofErr w:type="spellEnd"/>
      <w:r w:rsidR="00090534" w:rsidRPr="001D058C">
        <w:rPr>
          <w:rFonts w:cs="David" w:hint="cs"/>
          <w:sz w:val="24"/>
          <w:szCs w:val="24"/>
          <w:rtl/>
        </w:rPr>
        <w:t xml:space="preserve"> </w:t>
      </w:r>
      <w:r w:rsidRPr="001D058C">
        <w:rPr>
          <w:rFonts w:cs="David" w:hint="cs"/>
          <w:sz w:val="24"/>
          <w:szCs w:val="24"/>
          <w:rtl/>
        </w:rPr>
        <w:t xml:space="preserve">- </w:t>
      </w:r>
      <w:r w:rsidRPr="001D058C">
        <w:rPr>
          <w:rFonts w:cs="David"/>
          <w:sz w:val="24"/>
          <w:szCs w:val="24"/>
          <w:rtl/>
        </w:rPr>
        <w:t>התשתית וכל מכלוליה ורכיביה, לרבות סביבות, ידע, שיטות, הדרכות, תהליכים, תוכניות, מסמכי אפיון וכל חומר אחר, וכולל עדכונים כפי שיהיו מעת לעת, שימסרו לספק ממערך ממשל זמין.</w:t>
      </w:r>
    </w:p>
    <w:p w:rsidR="00AF4BFA" w:rsidRPr="001D058C" w:rsidRDefault="00AF4BFA" w:rsidP="001D058C">
      <w:pPr>
        <w:spacing w:line="360" w:lineRule="auto"/>
        <w:ind w:left="1076"/>
        <w:rPr>
          <w:rFonts w:cs="David"/>
          <w:sz w:val="24"/>
          <w:szCs w:val="24"/>
        </w:rPr>
      </w:pPr>
    </w:p>
    <w:p w:rsidR="00247908" w:rsidRPr="001D058C" w:rsidRDefault="00247908" w:rsidP="001D058C">
      <w:pPr>
        <w:numPr>
          <w:ilvl w:val="1"/>
          <w:numId w:val="2"/>
        </w:numPr>
        <w:spacing w:line="360" w:lineRule="auto"/>
        <w:jc w:val="left"/>
        <w:rPr>
          <w:rFonts w:cs="David"/>
          <w:b/>
          <w:bCs/>
          <w:sz w:val="24"/>
          <w:szCs w:val="24"/>
          <w:u w:val="single"/>
        </w:rPr>
      </w:pPr>
      <w:r w:rsidRPr="001D058C">
        <w:rPr>
          <w:rFonts w:cs="David"/>
          <w:b/>
          <w:bCs/>
          <w:sz w:val="24"/>
          <w:szCs w:val="24"/>
          <w:u w:val="single"/>
          <w:rtl/>
        </w:rPr>
        <w:t>מנהלה</w:t>
      </w:r>
      <w:r w:rsidRPr="001D058C">
        <w:rPr>
          <w:rFonts w:cs="David" w:hint="cs"/>
          <w:b/>
          <w:bCs/>
          <w:sz w:val="24"/>
          <w:szCs w:val="24"/>
          <w:u w:val="single"/>
          <w:rtl/>
        </w:rPr>
        <w:t xml:space="preserve"> (</w:t>
      </w:r>
      <w:r w:rsidRPr="001D058C">
        <w:rPr>
          <w:rFonts w:cs="David" w:hint="cs"/>
          <w:b/>
          <w:bCs/>
          <w:sz w:val="24"/>
          <w:szCs w:val="24"/>
          <w:u w:val="single"/>
        </w:rPr>
        <w:t>M</w:t>
      </w:r>
      <w:r w:rsidRPr="001D058C">
        <w:rPr>
          <w:rFonts w:cs="David" w:hint="cs"/>
          <w:b/>
          <w:bCs/>
          <w:sz w:val="24"/>
          <w:szCs w:val="24"/>
          <w:u w:val="single"/>
          <w:rtl/>
        </w:rPr>
        <w:t>)</w:t>
      </w:r>
    </w:p>
    <w:p w:rsidR="007D4160" w:rsidRPr="008E3B12" w:rsidRDefault="007D4160" w:rsidP="007D4160">
      <w:pPr>
        <w:numPr>
          <w:ilvl w:val="2"/>
          <w:numId w:val="2"/>
        </w:numPr>
        <w:spacing w:line="360" w:lineRule="auto"/>
        <w:rPr>
          <w:rFonts w:cs="David"/>
          <w:sz w:val="24"/>
          <w:szCs w:val="24"/>
        </w:rPr>
      </w:pPr>
      <w:r w:rsidRPr="008E3B12">
        <w:rPr>
          <w:rFonts w:cs="David" w:hint="cs"/>
          <w:b/>
          <w:bCs/>
          <w:sz w:val="24"/>
          <w:szCs w:val="24"/>
          <w:u w:val="single"/>
          <w:rtl/>
        </w:rPr>
        <w:t>נציגות המשרד (</w:t>
      </w:r>
      <w:r w:rsidRPr="008E3B12">
        <w:rPr>
          <w:rFonts w:cs="David" w:hint="cs"/>
          <w:b/>
          <w:bCs/>
          <w:sz w:val="24"/>
          <w:szCs w:val="24"/>
          <w:u w:val="single"/>
        </w:rPr>
        <w:t>I</w:t>
      </w:r>
      <w:r w:rsidRPr="008E3B12">
        <w:rPr>
          <w:rFonts w:cs="David" w:hint="cs"/>
          <w:b/>
          <w:bCs/>
          <w:sz w:val="24"/>
          <w:szCs w:val="24"/>
          <w:u w:val="single"/>
          <w:rtl/>
        </w:rPr>
        <w:t>)</w:t>
      </w:r>
      <w:r w:rsidRPr="008E3B12">
        <w:rPr>
          <w:rFonts w:cs="David" w:hint="cs"/>
          <w:sz w:val="24"/>
          <w:szCs w:val="24"/>
          <w:rtl/>
        </w:rPr>
        <w:tab/>
      </w:r>
      <w:r w:rsidRPr="008E3B12">
        <w:rPr>
          <w:rFonts w:cs="David"/>
          <w:sz w:val="24"/>
          <w:szCs w:val="24"/>
          <w:rtl/>
        </w:rPr>
        <w:br/>
        <w:t>נציג</w:t>
      </w:r>
      <w:r>
        <w:rPr>
          <w:rFonts w:cs="David" w:hint="cs"/>
          <w:sz w:val="24"/>
          <w:szCs w:val="24"/>
          <w:rtl/>
        </w:rPr>
        <w:t>י</w:t>
      </w:r>
      <w:r w:rsidRPr="008E3B12">
        <w:rPr>
          <w:rFonts w:cs="David"/>
          <w:sz w:val="24"/>
          <w:szCs w:val="24"/>
          <w:rtl/>
        </w:rPr>
        <w:t xml:space="preserve"> המשרד האחראי</w:t>
      </w:r>
      <w:r>
        <w:rPr>
          <w:rFonts w:cs="David" w:hint="cs"/>
          <w:sz w:val="24"/>
          <w:szCs w:val="24"/>
          <w:rtl/>
        </w:rPr>
        <w:t>ם</w:t>
      </w:r>
      <w:r w:rsidRPr="008E3B12">
        <w:rPr>
          <w:rFonts w:cs="David"/>
          <w:sz w:val="24"/>
          <w:szCs w:val="24"/>
          <w:rtl/>
        </w:rPr>
        <w:t xml:space="preserve"> ל</w:t>
      </w:r>
      <w:r w:rsidRPr="008E3B12">
        <w:rPr>
          <w:rFonts w:cs="David" w:hint="cs"/>
          <w:sz w:val="24"/>
          <w:szCs w:val="24"/>
          <w:rtl/>
        </w:rPr>
        <w:t>מכרז זה</w:t>
      </w:r>
      <w:r w:rsidRPr="008E3B12">
        <w:rPr>
          <w:rFonts w:cs="David"/>
          <w:sz w:val="24"/>
          <w:szCs w:val="24"/>
          <w:rtl/>
        </w:rPr>
        <w:t xml:space="preserve"> אליה</w:t>
      </w:r>
      <w:r>
        <w:rPr>
          <w:rFonts w:cs="David" w:hint="cs"/>
          <w:sz w:val="24"/>
          <w:szCs w:val="24"/>
          <w:rtl/>
        </w:rPr>
        <w:t>ם</w:t>
      </w:r>
      <w:r w:rsidRPr="008E3B12">
        <w:rPr>
          <w:rFonts w:cs="David"/>
          <w:sz w:val="24"/>
          <w:szCs w:val="24"/>
          <w:rtl/>
        </w:rPr>
        <w:t xml:space="preserve"> יש לפנות לצורכי שאלות וברורים בקשר </w:t>
      </w:r>
      <w:r w:rsidRPr="008E3B12">
        <w:rPr>
          <w:rFonts w:cs="David" w:hint="cs"/>
          <w:sz w:val="24"/>
          <w:szCs w:val="24"/>
          <w:rtl/>
        </w:rPr>
        <w:t>למכרז זה</w:t>
      </w:r>
      <w:r w:rsidRPr="008E3B12">
        <w:rPr>
          <w:rFonts w:cs="David"/>
          <w:sz w:val="24"/>
          <w:szCs w:val="24"/>
          <w:rtl/>
        </w:rPr>
        <w:t>:</w:t>
      </w:r>
    </w:p>
    <w:p w:rsidR="007D4160" w:rsidRPr="00D35B57" w:rsidRDefault="00760F8B" w:rsidP="00760F8B">
      <w:pPr>
        <w:spacing w:line="360" w:lineRule="auto"/>
        <w:ind w:left="1361"/>
        <w:rPr>
          <w:rFonts w:cs="David"/>
          <w:sz w:val="24"/>
          <w:szCs w:val="24"/>
        </w:rPr>
      </w:pPr>
      <w:r>
        <w:rPr>
          <w:rFonts w:cs="David" w:hint="cs"/>
          <w:sz w:val="24"/>
          <w:szCs w:val="24"/>
          <w:rtl/>
        </w:rPr>
        <w:t xml:space="preserve">שרון קארו </w:t>
      </w:r>
      <w:r w:rsidR="007D4160" w:rsidRPr="00D35B57">
        <w:rPr>
          <w:rFonts w:cs="David" w:hint="cs"/>
          <w:sz w:val="24"/>
          <w:szCs w:val="24"/>
          <w:rtl/>
        </w:rPr>
        <w:t xml:space="preserve"> </w:t>
      </w:r>
      <w:hyperlink r:id="rId13" w:history="1">
        <w:r w:rsidRPr="002E0320">
          <w:rPr>
            <w:rStyle w:val="Hyperlink"/>
            <w:sz w:val="24"/>
            <w:szCs w:val="24"/>
          </w:rPr>
          <w:t>Sharon@pua.gov.il</w:t>
        </w:r>
      </w:hyperlink>
    </w:p>
    <w:p w:rsidR="007D4160" w:rsidRPr="008E3B12" w:rsidRDefault="007D4160" w:rsidP="00D35B57">
      <w:pPr>
        <w:spacing w:line="360" w:lineRule="auto"/>
        <w:ind w:left="1361"/>
        <w:jc w:val="left"/>
        <w:rPr>
          <w:rFonts w:cs="David"/>
          <w:sz w:val="24"/>
          <w:szCs w:val="24"/>
        </w:rPr>
      </w:pPr>
      <w:r>
        <w:rPr>
          <w:rFonts w:cs="David" w:hint="cs"/>
          <w:sz w:val="24"/>
          <w:szCs w:val="24"/>
          <w:rtl/>
        </w:rPr>
        <w:t>הפנייה תיעשה בכתב, באמצעות המייל בלבד.</w:t>
      </w:r>
      <w:r w:rsidRPr="008E3B12">
        <w:rPr>
          <w:rFonts w:cs="David" w:hint="cs"/>
          <w:sz w:val="24"/>
          <w:szCs w:val="24"/>
          <w:rtl/>
        </w:rPr>
        <w:br/>
      </w:r>
    </w:p>
    <w:p w:rsidR="007D4160" w:rsidRPr="008E3B12" w:rsidRDefault="007D4160" w:rsidP="007D4160">
      <w:pPr>
        <w:numPr>
          <w:ilvl w:val="2"/>
          <w:numId w:val="2"/>
        </w:numPr>
        <w:spacing w:line="360" w:lineRule="auto"/>
        <w:rPr>
          <w:rFonts w:cs="David"/>
          <w:sz w:val="24"/>
          <w:szCs w:val="24"/>
        </w:rPr>
      </w:pPr>
      <w:r w:rsidRPr="008E3B12">
        <w:rPr>
          <w:rFonts w:cs="David" w:hint="cs"/>
          <w:b/>
          <w:bCs/>
          <w:sz w:val="24"/>
          <w:szCs w:val="24"/>
          <w:u w:val="single"/>
          <w:rtl/>
        </w:rPr>
        <w:t>קבלת מסמכי המכרז/המפרט</w:t>
      </w:r>
      <w:r w:rsidRPr="008E3B12">
        <w:rPr>
          <w:rFonts w:cs="David" w:hint="cs"/>
          <w:sz w:val="24"/>
          <w:szCs w:val="24"/>
          <w:rtl/>
        </w:rPr>
        <w:tab/>
      </w:r>
    </w:p>
    <w:p w:rsidR="007D4160" w:rsidRPr="008E3B12" w:rsidRDefault="007D4160" w:rsidP="007D4160">
      <w:pPr>
        <w:numPr>
          <w:ilvl w:val="3"/>
          <w:numId w:val="2"/>
        </w:numPr>
        <w:spacing w:line="360" w:lineRule="auto"/>
        <w:rPr>
          <w:rFonts w:cs="David"/>
          <w:sz w:val="24"/>
          <w:szCs w:val="24"/>
        </w:rPr>
      </w:pPr>
      <w:r w:rsidRPr="008E3B12">
        <w:rPr>
          <w:rFonts w:cs="David" w:hint="cs"/>
          <w:sz w:val="24"/>
          <w:szCs w:val="24"/>
          <w:rtl/>
        </w:rPr>
        <w:t>פרסום המכרז נעשה בעיתונות ובאתר האינטרנט של עורך המכרז בכתובות:</w:t>
      </w:r>
      <w:r w:rsidRPr="008E3B12">
        <w:rPr>
          <w:rFonts w:cs="David" w:hint="cs"/>
          <w:sz w:val="24"/>
          <w:szCs w:val="24"/>
        </w:rPr>
        <w:t xml:space="preserve"> </w:t>
      </w:r>
      <w:r>
        <w:rPr>
          <w:rFonts w:cs="David"/>
          <w:sz w:val="24"/>
          <w:szCs w:val="24"/>
        </w:rPr>
        <w:t>www.pua.gov.il</w:t>
      </w:r>
    </w:p>
    <w:p w:rsidR="007D4160" w:rsidRPr="008E3B12" w:rsidRDefault="007D4160" w:rsidP="007D4160">
      <w:pPr>
        <w:numPr>
          <w:ilvl w:val="2"/>
          <w:numId w:val="2"/>
        </w:numPr>
        <w:spacing w:line="360" w:lineRule="auto"/>
        <w:rPr>
          <w:rFonts w:cs="David"/>
          <w:sz w:val="24"/>
          <w:szCs w:val="24"/>
        </w:rPr>
      </w:pPr>
      <w:r w:rsidRPr="008E3B12">
        <w:rPr>
          <w:rFonts w:cs="David" w:hint="cs"/>
          <w:b/>
          <w:bCs/>
          <w:sz w:val="24"/>
          <w:szCs w:val="24"/>
          <w:u w:val="single"/>
          <w:rtl/>
        </w:rPr>
        <w:t>כנס ספקים</w:t>
      </w:r>
      <w:r w:rsidRPr="008E3B12">
        <w:rPr>
          <w:rFonts w:cs="David" w:hint="cs"/>
          <w:sz w:val="24"/>
          <w:szCs w:val="24"/>
          <w:rtl/>
        </w:rPr>
        <w:tab/>
      </w:r>
      <w:r w:rsidRPr="008E3B12">
        <w:rPr>
          <w:rFonts w:cs="David"/>
          <w:sz w:val="24"/>
          <w:szCs w:val="24"/>
          <w:rtl/>
        </w:rPr>
        <w:br/>
      </w:r>
      <w:r w:rsidRPr="008E3B12">
        <w:rPr>
          <w:rFonts w:cs="David" w:hint="cs"/>
          <w:sz w:val="24"/>
          <w:szCs w:val="24"/>
          <w:rtl/>
        </w:rPr>
        <w:t>לא יתקיים כנס ספקים.</w:t>
      </w:r>
      <w:r w:rsidR="00241014">
        <w:rPr>
          <w:rFonts w:cs="David" w:hint="cs"/>
          <w:sz w:val="24"/>
          <w:szCs w:val="24"/>
          <w:rtl/>
        </w:rPr>
        <w:t xml:space="preserve"> </w:t>
      </w:r>
    </w:p>
    <w:p w:rsidR="007D4160" w:rsidRPr="008E3B12" w:rsidRDefault="007D4160" w:rsidP="007D4160">
      <w:pPr>
        <w:numPr>
          <w:ilvl w:val="2"/>
          <w:numId w:val="2"/>
        </w:numPr>
        <w:spacing w:line="360" w:lineRule="auto"/>
        <w:rPr>
          <w:rFonts w:cs="David"/>
          <w:b/>
          <w:bCs/>
          <w:sz w:val="24"/>
          <w:szCs w:val="24"/>
          <w:u w:val="single"/>
        </w:rPr>
      </w:pPr>
      <w:r w:rsidRPr="008E3B12">
        <w:rPr>
          <w:rFonts w:cs="David" w:hint="cs"/>
          <w:b/>
          <w:bCs/>
          <w:sz w:val="24"/>
          <w:szCs w:val="24"/>
          <w:u w:val="single"/>
          <w:rtl/>
        </w:rPr>
        <w:t>נוהל העברת שאלות ובירורים</w:t>
      </w:r>
    </w:p>
    <w:p w:rsidR="007D4160" w:rsidRPr="008E3B12" w:rsidRDefault="007D4160" w:rsidP="007D4160">
      <w:pPr>
        <w:numPr>
          <w:ilvl w:val="3"/>
          <w:numId w:val="2"/>
        </w:numPr>
        <w:spacing w:line="360" w:lineRule="auto"/>
        <w:rPr>
          <w:rFonts w:cs="David"/>
          <w:sz w:val="18"/>
          <w:szCs w:val="24"/>
        </w:rPr>
      </w:pPr>
      <w:r w:rsidRPr="008E3B12">
        <w:rPr>
          <w:rFonts w:cs="David"/>
          <w:sz w:val="18"/>
          <w:szCs w:val="24"/>
          <w:rtl/>
        </w:rPr>
        <w:t>שאלות הספקים תוגשנה ב</w:t>
      </w:r>
      <w:r w:rsidRPr="008E3B12">
        <w:rPr>
          <w:rFonts w:cs="David" w:hint="cs"/>
          <w:sz w:val="18"/>
          <w:szCs w:val="24"/>
          <w:rtl/>
        </w:rPr>
        <w:t>דוא"ל</w:t>
      </w:r>
      <w:r w:rsidRPr="008E3B12">
        <w:rPr>
          <w:rFonts w:cs="David"/>
          <w:sz w:val="18"/>
          <w:szCs w:val="24"/>
          <w:rtl/>
        </w:rPr>
        <w:t xml:space="preserve"> </w:t>
      </w:r>
      <w:r>
        <w:rPr>
          <w:rFonts w:cs="David" w:hint="cs"/>
          <w:sz w:val="18"/>
          <w:szCs w:val="24"/>
          <w:rtl/>
        </w:rPr>
        <w:t>לנציג</w:t>
      </w:r>
      <w:r w:rsidR="00DD198F">
        <w:rPr>
          <w:rFonts w:cs="David" w:hint="cs"/>
          <w:sz w:val="18"/>
          <w:szCs w:val="24"/>
          <w:rtl/>
        </w:rPr>
        <w:t>ת</w:t>
      </w:r>
      <w:r w:rsidRPr="008E3B12">
        <w:rPr>
          <w:rFonts w:cs="David" w:hint="cs"/>
          <w:sz w:val="18"/>
          <w:szCs w:val="24"/>
          <w:rtl/>
        </w:rPr>
        <w:t xml:space="preserve"> המזמין </w:t>
      </w:r>
      <w:r w:rsidRPr="008E3B12">
        <w:rPr>
          <w:rFonts w:cs="David"/>
          <w:sz w:val="18"/>
          <w:szCs w:val="24"/>
          <w:rtl/>
        </w:rPr>
        <w:t xml:space="preserve">כאמור בסעיף </w:t>
      </w:r>
      <w:r w:rsidRPr="008E3B12">
        <w:rPr>
          <w:rFonts w:cs="David" w:hint="cs"/>
          <w:sz w:val="18"/>
          <w:szCs w:val="24"/>
          <w:rtl/>
        </w:rPr>
        <w:t>0.</w:t>
      </w:r>
      <w:r>
        <w:rPr>
          <w:rFonts w:cs="David" w:hint="cs"/>
          <w:sz w:val="18"/>
          <w:szCs w:val="24"/>
          <w:rtl/>
        </w:rPr>
        <w:t>4</w:t>
      </w:r>
      <w:r w:rsidRPr="008E3B12">
        <w:rPr>
          <w:rFonts w:cs="David" w:hint="cs"/>
          <w:sz w:val="18"/>
          <w:szCs w:val="24"/>
          <w:rtl/>
        </w:rPr>
        <w:t xml:space="preserve">.1 </w:t>
      </w:r>
      <w:r w:rsidRPr="008E3B12">
        <w:rPr>
          <w:rFonts w:cs="David"/>
          <w:sz w:val="18"/>
          <w:szCs w:val="24"/>
          <w:rtl/>
        </w:rPr>
        <w:t>לעיל.</w:t>
      </w:r>
      <w:r w:rsidRPr="008E3B12">
        <w:rPr>
          <w:rFonts w:cs="David" w:hint="cs"/>
          <w:sz w:val="18"/>
          <w:szCs w:val="24"/>
          <w:rtl/>
        </w:rPr>
        <w:t xml:space="preserve"> </w:t>
      </w:r>
      <w:r w:rsidRPr="008E3B12">
        <w:rPr>
          <w:rFonts w:cs="David"/>
          <w:sz w:val="18"/>
          <w:szCs w:val="24"/>
          <w:rtl/>
        </w:rPr>
        <w:t>שאלות שיופנו בדרך אחרת לא ייענו.</w:t>
      </w:r>
    </w:p>
    <w:p w:rsidR="007D4160" w:rsidRPr="008E3B12" w:rsidRDefault="007D4160" w:rsidP="007D4160">
      <w:pPr>
        <w:numPr>
          <w:ilvl w:val="3"/>
          <w:numId w:val="2"/>
        </w:numPr>
        <w:spacing w:line="360" w:lineRule="auto"/>
        <w:rPr>
          <w:rFonts w:cs="David"/>
          <w:sz w:val="18"/>
          <w:szCs w:val="24"/>
        </w:rPr>
      </w:pPr>
      <w:r w:rsidRPr="008E3B12">
        <w:rPr>
          <w:rFonts w:cs="David"/>
          <w:sz w:val="18"/>
          <w:szCs w:val="24"/>
          <w:rtl/>
        </w:rPr>
        <w:t xml:space="preserve">הספקים נדרשים להתייחס בשאלותיהם למספר הסעיף </w:t>
      </w:r>
      <w:r w:rsidRPr="008E3B12">
        <w:rPr>
          <w:rFonts w:cs="David" w:hint="cs"/>
          <w:sz w:val="18"/>
          <w:szCs w:val="24"/>
          <w:rtl/>
        </w:rPr>
        <w:t>במפרט</w:t>
      </w:r>
      <w:r w:rsidRPr="008E3B12">
        <w:rPr>
          <w:rFonts w:cs="David"/>
          <w:sz w:val="18"/>
          <w:szCs w:val="24"/>
          <w:rtl/>
        </w:rPr>
        <w:t xml:space="preserve"> ו/או בהסכם התקשרות, בהתאם לפורמט להלן</w:t>
      </w:r>
      <w:r w:rsidRPr="008E3B12">
        <w:rPr>
          <w:rFonts w:cs="David" w:hint="cs"/>
          <w:sz w:val="18"/>
          <w:szCs w:val="24"/>
          <w:rtl/>
        </w:rPr>
        <w:t>:</w:t>
      </w:r>
      <w:r w:rsidRPr="008E3B12">
        <w:rPr>
          <w:rFonts w:cs="David" w:hint="cs"/>
          <w:sz w:val="18"/>
          <w:szCs w:val="24"/>
          <w:rtl/>
        </w:rPr>
        <w:tab/>
      </w:r>
    </w:p>
    <w:tbl>
      <w:tblPr>
        <w:bidiVisual/>
        <w:tblW w:w="0" w:type="auto"/>
        <w:tblInd w:w="17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4"/>
        <w:gridCol w:w="1727"/>
        <w:gridCol w:w="4334"/>
      </w:tblGrid>
      <w:tr w:rsidR="007D4160" w:rsidRPr="008E3B12" w:rsidTr="00C5148C">
        <w:tc>
          <w:tcPr>
            <w:tcW w:w="732" w:type="dxa"/>
            <w:shd w:val="clear" w:color="auto" w:fill="auto"/>
          </w:tcPr>
          <w:p w:rsidR="007D4160" w:rsidRPr="008E3B12" w:rsidRDefault="007D4160" w:rsidP="00C5148C">
            <w:pPr>
              <w:spacing w:line="360" w:lineRule="auto"/>
              <w:rPr>
                <w:rFonts w:cs="David"/>
                <w:b/>
                <w:bCs/>
                <w:sz w:val="18"/>
                <w:szCs w:val="24"/>
                <w:rtl/>
              </w:rPr>
            </w:pPr>
            <w:r w:rsidRPr="008E3B12">
              <w:rPr>
                <w:rFonts w:cs="David"/>
                <w:b/>
                <w:bCs/>
                <w:sz w:val="18"/>
                <w:szCs w:val="24"/>
                <w:rtl/>
              </w:rPr>
              <w:t>מס"ד</w:t>
            </w:r>
          </w:p>
        </w:tc>
        <w:tc>
          <w:tcPr>
            <w:tcW w:w="1727" w:type="dxa"/>
            <w:shd w:val="clear" w:color="auto" w:fill="auto"/>
          </w:tcPr>
          <w:p w:rsidR="007D4160" w:rsidRPr="008E3B12" w:rsidRDefault="007D4160" w:rsidP="00C5148C">
            <w:pPr>
              <w:tabs>
                <w:tab w:val="left" w:pos="-24"/>
              </w:tabs>
              <w:spacing w:line="360" w:lineRule="auto"/>
              <w:rPr>
                <w:rFonts w:cs="David"/>
                <w:b/>
                <w:bCs/>
                <w:sz w:val="18"/>
                <w:szCs w:val="24"/>
                <w:rtl/>
              </w:rPr>
            </w:pPr>
            <w:r w:rsidRPr="008E3B12">
              <w:rPr>
                <w:rFonts w:cs="David"/>
                <w:b/>
                <w:bCs/>
                <w:sz w:val="18"/>
                <w:szCs w:val="24"/>
                <w:rtl/>
              </w:rPr>
              <w:t xml:space="preserve">מספר </w:t>
            </w:r>
            <w:r w:rsidRPr="008E3B12">
              <w:rPr>
                <w:rFonts w:cs="David" w:hint="cs"/>
                <w:b/>
                <w:bCs/>
                <w:sz w:val="18"/>
                <w:szCs w:val="24"/>
                <w:rtl/>
              </w:rPr>
              <w:t>ה</w:t>
            </w:r>
            <w:r w:rsidRPr="008E3B12">
              <w:rPr>
                <w:rFonts w:cs="David"/>
                <w:b/>
                <w:bCs/>
                <w:sz w:val="18"/>
                <w:szCs w:val="24"/>
                <w:rtl/>
              </w:rPr>
              <w:t>סעיף</w:t>
            </w:r>
            <w:r w:rsidRPr="008E3B12">
              <w:rPr>
                <w:rFonts w:cs="David" w:hint="cs"/>
                <w:b/>
                <w:bCs/>
                <w:sz w:val="18"/>
                <w:szCs w:val="24"/>
                <w:rtl/>
              </w:rPr>
              <w:t xml:space="preserve"> </w:t>
            </w:r>
            <w:r w:rsidRPr="00760F8B">
              <w:rPr>
                <w:rFonts w:cs="David" w:hint="cs"/>
                <w:b/>
                <w:bCs/>
                <w:sz w:val="18"/>
                <w:szCs w:val="24"/>
                <w:rtl/>
              </w:rPr>
              <w:t>במפרט</w:t>
            </w:r>
            <w:r w:rsidRPr="008E3B12">
              <w:rPr>
                <w:rFonts w:cs="David" w:hint="cs"/>
                <w:b/>
                <w:bCs/>
                <w:sz w:val="18"/>
                <w:szCs w:val="24"/>
                <w:rtl/>
              </w:rPr>
              <w:t>/בהסכם התקשרות</w:t>
            </w:r>
          </w:p>
        </w:tc>
        <w:tc>
          <w:tcPr>
            <w:tcW w:w="4336" w:type="dxa"/>
            <w:shd w:val="clear" w:color="auto" w:fill="auto"/>
          </w:tcPr>
          <w:p w:rsidR="007D4160" w:rsidRPr="008E3B12" w:rsidRDefault="007D4160" w:rsidP="00C5148C">
            <w:pPr>
              <w:spacing w:line="360" w:lineRule="auto"/>
              <w:rPr>
                <w:rFonts w:cs="David"/>
                <w:b/>
                <w:bCs/>
                <w:sz w:val="18"/>
                <w:szCs w:val="24"/>
                <w:rtl/>
              </w:rPr>
            </w:pPr>
            <w:r w:rsidRPr="008E3B12">
              <w:rPr>
                <w:rFonts w:cs="David"/>
                <w:b/>
                <w:bCs/>
                <w:sz w:val="18"/>
                <w:szCs w:val="24"/>
                <w:rtl/>
              </w:rPr>
              <w:t>פירוט השאלה</w:t>
            </w:r>
          </w:p>
        </w:tc>
      </w:tr>
      <w:tr w:rsidR="007D4160" w:rsidRPr="008E3B12" w:rsidTr="00C5148C">
        <w:tc>
          <w:tcPr>
            <w:tcW w:w="732" w:type="dxa"/>
            <w:shd w:val="clear" w:color="auto" w:fill="auto"/>
          </w:tcPr>
          <w:p w:rsidR="007D4160" w:rsidRPr="008E3B12" w:rsidRDefault="007D4160" w:rsidP="00C5148C">
            <w:pPr>
              <w:spacing w:line="360" w:lineRule="auto"/>
              <w:rPr>
                <w:rFonts w:cs="David"/>
                <w:sz w:val="18"/>
                <w:szCs w:val="24"/>
                <w:rtl/>
              </w:rPr>
            </w:pPr>
          </w:p>
        </w:tc>
        <w:tc>
          <w:tcPr>
            <w:tcW w:w="1727" w:type="dxa"/>
            <w:shd w:val="clear" w:color="auto" w:fill="auto"/>
          </w:tcPr>
          <w:p w:rsidR="007D4160" w:rsidRPr="008E3B12" w:rsidRDefault="007D4160" w:rsidP="00C5148C">
            <w:pPr>
              <w:tabs>
                <w:tab w:val="left" w:pos="-24"/>
              </w:tabs>
              <w:spacing w:line="360" w:lineRule="auto"/>
              <w:rPr>
                <w:rFonts w:cs="David"/>
                <w:sz w:val="18"/>
                <w:szCs w:val="24"/>
                <w:rtl/>
              </w:rPr>
            </w:pPr>
          </w:p>
        </w:tc>
        <w:tc>
          <w:tcPr>
            <w:tcW w:w="4336" w:type="dxa"/>
            <w:shd w:val="clear" w:color="auto" w:fill="auto"/>
          </w:tcPr>
          <w:p w:rsidR="007D4160" w:rsidRPr="008E3B12" w:rsidRDefault="007D4160" w:rsidP="00C5148C">
            <w:pPr>
              <w:spacing w:line="360" w:lineRule="auto"/>
              <w:rPr>
                <w:rFonts w:cs="David"/>
                <w:sz w:val="18"/>
                <w:szCs w:val="24"/>
                <w:rtl/>
              </w:rPr>
            </w:pPr>
          </w:p>
        </w:tc>
      </w:tr>
      <w:tr w:rsidR="007D4160" w:rsidRPr="008E3B12" w:rsidTr="00C5148C">
        <w:tc>
          <w:tcPr>
            <w:tcW w:w="732" w:type="dxa"/>
            <w:shd w:val="clear" w:color="auto" w:fill="auto"/>
          </w:tcPr>
          <w:p w:rsidR="007D4160" w:rsidRPr="008E3B12" w:rsidRDefault="007D4160" w:rsidP="00C5148C">
            <w:pPr>
              <w:spacing w:line="360" w:lineRule="auto"/>
              <w:rPr>
                <w:rFonts w:cs="David"/>
                <w:sz w:val="18"/>
                <w:szCs w:val="24"/>
                <w:rtl/>
              </w:rPr>
            </w:pPr>
          </w:p>
        </w:tc>
        <w:tc>
          <w:tcPr>
            <w:tcW w:w="1727" w:type="dxa"/>
            <w:shd w:val="clear" w:color="auto" w:fill="auto"/>
          </w:tcPr>
          <w:p w:rsidR="007D4160" w:rsidRPr="008E3B12" w:rsidRDefault="007D4160" w:rsidP="00C5148C">
            <w:pPr>
              <w:tabs>
                <w:tab w:val="left" w:pos="-24"/>
              </w:tabs>
              <w:spacing w:line="360" w:lineRule="auto"/>
              <w:rPr>
                <w:rFonts w:cs="David"/>
                <w:sz w:val="18"/>
                <w:szCs w:val="24"/>
                <w:rtl/>
              </w:rPr>
            </w:pPr>
          </w:p>
        </w:tc>
        <w:tc>
          <w:tcPr>
            <w:tcW w:w="4336" w:type="dxa"/>
            <w:shd w:val="clear" w:color="auto" w:fill="auto"/>
          </w:tcPr>
          <w:p w:rsidR="007D4160" w:rsidRPr="008E3B12" w:rsidRDefault="007D4160" w:rsidP="00C5148C">
            <w:pPr>
              <w:spacing w:line="360" w:lineRule="auto"/>
              <w:rPr>
                <w:rFonts w:cs="David"/>
                <w:sz w:val="18"/>
                <w:szCs w:val="24"/>
                <w:rtl/>
              </w:rPr>
            </w:pPr>
          </w:p>
        </w:tc>
      </w:tr>
    </w:tbl>
    <w:p w:rsidR="007D4160" w:rsidRPr="008E3B12" w:rsidRDefault="007D4160" w:rsidP="007D4160">
      <w:pPr>
        <w:widowControl w:val="0"/>
        <w:spacing w:line="360" w:lineRule="auto"/>
        <w:rPr>
          <w:rFonts w:cs="David"/>
          <w:sz w:val="10"/>
          <w:szCs w:val="10"/>
          <w:rtl/>
        </w:rPr>
      </w:pPr>
    </w:p>
    <w:p w:rsidR="007D4160" w:rsidRPr="008E3B12" w:rsidRDefault="007D4160" w:rsidP="007D4160">
      <w:pPr>
        <w:numPr>
          <w:ilvl w:val="3"/>
          <w:numId w:val="2"/>
        </w:numPr>
        <w:spacing w:line="360" w:lineRule="auto"/>
        <w:rPr>
          <w:rFonts w:cs="David"/>
          <w:sz w:val="18"/>
          <w:szCs w:val="24"/>
        </w:rPr>
      </w:pPr>
      <w:r w:rsidRPr="008E3B12">
        <w:rPr>
          <w:rFonts w:cs="David"/>
          <w:sz w:val="18"/>
          <w:szCs w:val="24"/>
          <w:rtl/>
        </w:rPr>
        <w:t xml:space="preserve">המועד האחרון להגשת שאלות הבהרה הוא </w:t>
      </w:r>
      <w:r w:rsidRPr="008E3B12">
        <w:rPr>
          <w:rFonts w:cs="David" w:hint="cs"/>
          <w:sz w:val="18"/>
          <w:szCs w:val="24"/>
          <w:rtl/>
        </w:rPr>
        <w:t>זה המופיע בטבלת ריכוז התאריכים</w:t>
      </w:r>
      <w:r w:rsidRPr="008E3B12">
        <w:rPr>
          <w:rFonts w:cs="David"/>
          <w:sz w:val="18"/>
          <w:szCs w:val="24"/>
          <w:rtl/>
        </w:rPr>
        <w:t>.</w:t>
      </w:r>
      <w:r w:rsidRPr="008E3B12">
        <w:rPr>
          <w:rFonts w:cs="David" w:hint="cs"/>
          <w:sz w:val="18"/>
          <w:szCs w:val="24"/>
          <w:rtl/>
        </w:rPr>
        <w:t xml:space="preserve"> </w:t>
      </w:r>
    </w:p>
    <w:p w:rsidR="007D4160" w:rsidRPr="008E3B12" w:rsidRDefault="007D4160" w:rsidP="007D4160">
      <w:pPr>
        <w:widowControl w:val="0"/>
        <w:spacing w:line="360" w:lineRule="auto"/>
        <w:rPr>
          <w:rFonts w:cs="David"/>
          <w:sz w:val="10"/>
          <w:szCs w:val="10"/>
          <w:rtl/>
        </w:rPr>
      </w:pPr>
    </w:p>
    <w:p w:rsidR="007D4160" w:rsidRPr="008E3B12" w:rsidRDefault="007D4160" w:rsidP="003636B2">
      <w:pPr>
        <w:numPr>
          <w:ilvl w:val="3"/>
          <w:numId w:val="2"/>
        </w:numPr>
        <w:spacing w:line="360" w:lineRule="auto"/>
        <w:rPr>
          <w:rFonts w:cs="David"/>
          <w:sz w:val="18"/>
          <w:szCs w:val="24"/>
        </w:rPr>
      </w:pPr>
      <w:r w:rsidRPr="008E3B12">
        <w:rPr>
          <w:rFonts w:cs="David" w:hint="cs"/>
          <w:sz w:val="18"/>
          <w:szCs w:val="24"/>
          <w:rtl/>
        </w:rPr>
        <w:t xml:space="preserve">המזמין יענה לשאלות </w:t>
      </w:r>
      <w:r w:rsidRPr="008E3B12">
        <w:rPr>
          <w:rFonts w:cs="David"/>
          <w:sz w:val="18"/>
          <w:szCs w:val="24"/>
          <w:rtl/>
        </w:rPr>
        <w:t>ויפיץ את התשובות</w:t>
      </w:r>
      <w:r w:rsidRPr="008E3B12">
        <w:rPr>
          <w:rFonts w:cs="David" w:hint="cs"/>
          <w:sz w:val="18"/>
          <w:szCs w:val="24"/>
          <w:rtl/>
        </w:rPr>
        <w:t>.</w:t>
      </w:r>
      <w:r w:rsidRPr="008E3B12">
        <w:rPr>
          <w:rFonts w:cs="David"/>
          <w:sz w:val="18"/>
          <w:szCs w:val="24"/>
          <w:rtl/>
        </w:rPr>
        <w:t xml:space="preserve"> התשובות תהוונה חלק מ</w:t>
      </w:r>
      <w:r w:rsidRPr="008E3B12">
        <w:rPr>
          <w:rFonts w:cs="David" w:hint="cs"/>
          <w:sz w:val="18"/>
          <w:szCs w:val="24"/>
          <w:rtl/>
        </w:rPr>
        <w:t>מסמכי</w:t>
      </w:r>
      <w:r w:rsidRPr="008E3B12">
        <w:rPr>
          <w:rFonts w:cs="David"/>
          <w:sz w:val="18"/>
          <w:szCs w:val="24"/>
          <w:rtl/>
        </w:rPr>
        <w:t xml:space="preserve"> המכרז</w:t>
      </w:r>
      <w:r w:rsidRPr="008E3B12">
        <w:rPr>
          <w:rFonts w:cs="David" w:hint="cs"/>
          <w:sz w:val="18"/>
          <w:szCs w:val="24"/>
          <w:rtl/>
        </w:rPr>
        <w:t>.</w:t>
      </w:r>
      <w:r w:rsidRPr="008E3B12">
        <w:rPr>
          <w:rFonts w:cs="David"/>
          <w:sz w:val="18"/>
          <w:szCs w:val="24"/>
          <w:rtl/>
        </w:rPr>
        <w:t xml:space="preserve"> כל השאלות וכל התשובות </w:t>
      </w:r>
      <w:r w:rsidRPr="008E3B12">
        <w:rPr>
          <w:rFonts w:cs="David" w:hint="cs"/>
          <w:sz w:val="18"/>
          <w:szCs w:val="24"/>
          <w:rtl/>
        </w:rPr>
        <w:t xml:space="preserve">תועברנה </w:t>
      </w:r>
      <w:r w:rsidRPr="008E3B12">
        <w:rPr>
          <w:rFonts w:cs="David"/>
          <w:sz w:val="18"/>
          <w:szCs w:val="24"/>
          <w:rtl/>
        </w:rPr>
        <w:t xml:space="preserve">לכל </w:t>
      </w:r>
      <w:r w:rsidRPr="008E3B12">
        <w:rPr>
          <w:rFonts w:cs="David" w:hint="cs"/>
          <w:sz w:val="18"/>
          <w:szCs w:val="24"/>
          <w:rtl/>
        </w:rPr>
        <w:t xml:space="preserve">מקבלי </w:t>
      </w:r>
      <w:r w:rsidRPr="008E3B12">
        <w:rPr>
          <w:rFonts w:cs="David"/>
          <w:sz w:val="18"/>
          <w:szCs w:val="24"/>
          <w:rtl/>
        </w:rPr>
        <w:t xml:space="preserve">המפרט </w:t>
      </w:r>
      <w:r w:rsidRPr="008E3B12">
        <w:rPr>
          <w:rFonts w:cs="David" w:hint="cs"/>
          <w:sz w:val="18"/>
          <w:szCs w:val="24"/>
          <w:rtl/>
        </w:rPr>
        <w:t>על פי השם ודוא"ל שנמסרו על ידם בעת קבלת המפרט</w:t>
      </w:r>
      <w:r w:rsidRPr="008E3B12">
        <w:rPr>
          <w:rFonts w:cs="David"/>
          <w:sz w:val="18"/>
          <w:szCs w:val="24"/>
          <w:rtl/>
        </w:rPr>
        <w:t xml:space="preserve">. </w:t>
      </w:r>
    </w:p>
    <w:p w:rsidR="007D4160" w:rsidRPr="008E3B12" w:rsidRDefault="007D4160" w:rsidP="007D4160">
      <w:pPr>
        <w:numPr>
          <w:ilvl w:val="3"/>
          <w:numId w:val="2"/>
        </w:numPr>
        <w:spacing w:line="360" w:lineRule="auto"/>
        <w:rPr>
          <w:rFonts w:cs="David"/>
          <w:sz w:val="18"/>
          <w:szCs w:val="24"/>
        </w:rPr>
      </w:pPr>
      <w:r w:rsidRPr="008E3B12">
        <w:rPr>
          <w:rFonts w:cs="David" w:hint="cs"/>
          <w:sz w:val="18"/>
          <w:szCs w:val="24"/>
          <w:rtl/>
        </w:rPr>
        <w:t>שאלות הבהרה תתקבלנה ממקבלי המפרט שנרשמו או מהחברות הקשורות עימם בעניין מכרז זה בלבד.</w:t>
      </w:r>
      <w:r w:rsidRPr="008E3B12">
        <w:rPr>
          <w:rFonts w:cs="David"/>
          <w:sz w:val="18"/>
          <w:szCs w:val="24"/>
          <w:rtl/>
        </w:rPr>
        <w:t xml:space="preserve"> </w:t>
      </w:r>
    </w:p>
    <w:p w:rsidR="007D4160" w:rsidRPr="008E3B12" w:rsidRDefault="007D4160" w:rsidP="007D4160">
      <w:pPr>
        <w:numPr>
          <w:ilvl w:val="3"/>
          <w:numId w:val="2"/>
        </w:numPr>
        <w:spacing w:line="360" w:lineRule="auto"/>
        <w:rPr>
          <w:rFonts w:cs="David"/>
          <w:sz w:val="18"/>
          <w:szCs w:val="24"/>
        </w:rPr>
      </w:pPr>
      <w:r w:rsidRPr="008E3B12">
        <w:rPr>
          <w:rFonts w:cs="David"/>
          <w:sz w:val="18"/>
          <w:szCs w:val="24"/>
          <w:rtl/>
        </w:rPr>
        <w:t>כל התכתובת במהלך המכרז (שאלות ותשובות) תעשה בשפה העברית.</w:t>
      </w:r>
    </w:p>
    <w:p w:rsidR="007D4160" w:rsidRPr="008E3B12" w:rsidRDefault="007D4160" w:rsidP="007D4160">
      <w:pPr>
        <w:numPr>
          <w:ilvl w:val="2"/>
          <w:numId w:val="2"/>
        </w:numPr>
        <w:spacing w:line="360" w:lineRule="auto"/>
        <w:rPr>
          <w:rFonts w:cs="David"/>
          <w:b/>
          <w:bCs/>
          <w:sz w:val="24"/>
          <w:szCs w:val="24"/>
          <w:u w:val="single"/>
        </w:rPr>
      </w:pPr>
      <w:r w:rsidRPr="008E3B12">
        <w:rPr>
          <w:rFonts w:cs="David" w:hint="cs"/>
          <w:b/>
          <w:bCs/>
          <w:sz w:val="24"/>
          <w:szCs w:val="24"/>
          <w:u w:val="single"/>
          <w:rtl/>
        </w:rPr>
        <w:t>אופן הגשת ההצעות ומסירתן</w:t>
      </w:r>
    </w:p>
    <w:p w:rsidR="007D4160" w:rsidRPr="008E3B12" w:rsidRDefault="007D4160" w:rsidP="007D4160">
      <w:pPr>
        <w:numPr>
          <w:ilvl w:val="3"/>
          <w:numId w:val="2"/>
        </w:numPr>
        <w:spacing w:line="360" w:lineRule="auto"/>
        <w:rPr>
          <w:rFonts w:cs="David"/>
          <w:sz w:val="18"/>
          <w:szCs w:val="24"/>
        </w:rPr>
      </w:pPr>
      <w:r w:rsidRPr="008E3B12">
        <w:rPr>
          <w:rFonts w:cs="David" w:hint="cs"/>
          <w:sz w:val="18"/>
          <w:szCs w:val="24"/>
          <w:rtl/>
        </w:rPr>
        <w:t>ההצעה תוגש כתשובה לכל סעיפי המכרז במקור ובהעתק, בו כל עמוד ייחת</w:t>
      </w:r>
      <w:r w:rsidRPr="008E3B12">
        <w:rPr>
          <w:rFonts w:cs="David" w:hint="eastAsia"/>
          <w:sz w:val="18"/>
          <w:szCs w:val="24"/>
          <w:rtl/>
        </w:rPr>
        <w:t>ם</w:t>
      </w:r>
      <w:r w:rsidRPr="008E3B12">
        <w:rPr>
          <w:rFonts w:cs="David" w:hint="cs"/>
          <w:sz w:val="18"/>
          <w:szCs w:val="24"/>
          <w:rtl/>
        </w:rPr>
        <w:t xml:space="preserve"> בחותמת הרשמית של המציע ובחתימת המורשים לחתום מטעם המציע. על המציע להגיש הצעתו בהתאם לנדרש בסעיף 0.9 על תת סעיפיו.</w:t>
      </w:r>
    </w:p>
    <w:p w:rsidR="007D4160" w:rsidRPr="008E3B12" w:rsidRDefault="007D4160" w:rsidP="000B157A">
      <w:pPr>
        <w:numPr>
          <w:ilvl w:val="3"/>
          <w:numId w:val="2"/>
        </w:numPr>
        <w:spacing w:line="360" w:lineRule="auto"/>
        <w:rPr>
          <w:rFonts w:cs="David"/>
          <w:sz w:val="18"/>
          <w:szCs w:val="24"/>
        </w:rPr>
      </w:pPr>
      <w:r w:rsidRPr="008E3B12">
        <w:rPr>
          <w:rFonts w:cs="David"/>
          <w:sz w:val="18"/>
          <w:szCs w:val="24"/>
          <w:rtl/>
        </w:rPr>
        <w:lastRenderedPageBreak/>
        <w:t xml:space="preserve">יש למסור את ההצעות, כמוגדר בסעיף 0.9 להלן, במעטפה חתומה ללא זיהוי חיצוני, שעליה יהיה רשום "מכרז </w:t>
      </w:r>
      <w:r w:rsidRPr="008E3B12">
        <w:rPr>
          <w:rFonts w:cs="David" w:hint="cs"/>
          <w:sz w:val="18"/>
          <w:szCs w:val="24"/>
          <w:rtl/>
        </w:rPr>
        <w:t xml:space="preserve">מס' </w:t>
      </w:r>
      <w:r w:rsidR="000B157A">
        <w:rPr>
          <w:rFonts w:cs="David"/>
          <w:sz w:val="18"/>
          <w:szCs w:val="24"/>
        </w:rPr>
        <w:t>04/2012</w:t>
      </w:r>
      <w:r w:rsidRPr="008E3B12">
        <w:rPr>
          <w:rFonts w:cs="David"/>
          <w:sz w:val="18"/>
          <w:szCs w:val="24"/>
          <w:rtl/>
        </w:rPr>
        <w:t xml:space="preserve">", עד ליום </w:t>
      </w:r>
      <w:r w:rsidRPr="008E3B12">
        <w:rPr>
          <w:rFonts w:cs="David" w:hint="cs"/>
          <w:sz w:val="18"/>
          <w:szCs w:val="24"/>
          <w:rtl/>
        </w:rPr>
        <w:t xml:space="preserve">ולשעה המופיעים בטבלת ריכוז התאריכים </w:t>
      </w:r>
      <w:r w:rsidRPr="008E3B12">
        <w:rPr>
          <w:rFonts w:cs="David"/>
          <w:sz w:val="18"/>
          <w:szCs w:val="24"/>
          <w:rtl/>
        </w:rPr>
        <w:t xml:space="preserve">(להלן - "מועד ההגשה"), ולשלשל אותה לתוך תיבת המכרזים </w:t>
      </w:r>
      <w:r w:rsidR="008E3C1D">
        <w:rPr>
          <w:rFonts w:cs="David" w:hint="cs"/>
          <w:sz w:val="18"/>
          <w:szCs w:val="24"/>
          <w:rtl/>
        </w:rPr>
        <w:t xml:space="preserve">של "הרשות לשירותים ציבוריים-חשמל" </w:t>
      </w:r>
      <w:r w:rsidR="00BA37FA">
        <w:rPr>
          <w:rFonts w:cs="David" w:hint="cs"/>
          <w:sz w:val="18"/>
          <w:szCs w:val="24"/>
          <w:rtl/>
        </w:rPr>
        <w:t>הנמצאת במשרדי</w:t>
      </w:r>
      <w:r w:rsidR="008E3C1D">
        <w:rPr>
          <w:rFonts w:cs="David" w:hint="cs"/>
          <w:sz w:val="18"/>
          <w:szCs w:val="24"/>
          <w:rtl/>
        </w:rPr>
        <w:t>ה</w:t>
      </w:r>
      <w:r w:rsidR="00BA37FA">
        <w:rPr>
          <w:rFonts w:cs="David" w:hint="cs"/>
          <w:sz w:val="18"/>
          <w:szCs w:val="24"/>
          <w:rtl/>
        </w:rPr>
        <w:t xml:space="preserve"> בכתובת: רחוב הסורג 1 ירושלים.</w:t>
      </w:r>
    </w:p>
    <w:p w:rsidR="007D4160" w:rsidRPr="008E3B12" w:rsidRDefault="007D4160" w:rsidP="007D4160">
      <w:pPr>
        <w:numPr>
          <w:ilvl w:val="3"/>
          <w:numId w:val="2"/>
        </w:numPr>
        <w:spacing w:line="360" w:lineRule="auto"/>
        <w:rPr>
          <w:rFonts w:cs="David"/>
          <w:sz w:val="18"/>
          <w:szCs w:val="24"/>
        </w:rPr>
      </w:pPr>
      <w:r w:rsidRPr="008E3B12">
        <w:rPr>
          <w:rFonts w:cs="David"/>
          <w:sz w:val="18"/>
          <w:szCs w:val="24"/>
          <w:rtl/>
        </w:rPr>
        <w:t xml:space="preserve">אין לשלוח את ההצעה בדואר ויש להביאה אישית אל תיבת המכרזים, כאמור לעיל. </w:t>
      </w:r>
    </w:p>
    <w:p w:rsidR="007D4160" w:rsidRPr="008E3B12" w:rsidRDefault="007D4160" w:rsidP="007D4160">
      <w:pPr>
        <w:numPr>
          <w:ilvl w:val="3"/>
          <w:numId w:val="2"/>
        </w:numPr>
        <w:spacing w:line="360" w:lineRule="auto"/>
        <w:rPr>
          <w:rFonts w:cs="David"/>
          <w:sz w:val="18"/>
          <w:szCs w:val="24"/>
        </w:rPr>
      </w:pPr>
      <w:r w:rsidRPr="008E3B12">
        <w:rPr>
          <w:rFonts w:cs="David"/>
          <w:sz w:val="18"/>
          <w:szCs w:val="24"/>
          <w:rtl/>
        </w:rPr>
        <w:t>ועדת המכרזים לא תדון בהצעות אשר לא נמצאו בתיבת המכרזים  במועד האחרון להגשת ההצעות.</w:t>
      </w:r>
    </w:p>
    <w:p w:rsidR="0066791F" w:rsidRPr="001D058C" w:rsidRDefault="00247908" w:rsidP="00CC6310">
      <w:pPr>
        <w:numPr>
          <w:ilvl w:val="2"/>
          <w:numId w:val="2"/>
        </w:numPr>
        <w:spacing w:line="360" w:lineRule="auto"/>
        <w:rPr>
          <w:rFonts w:cs="David"/>
          <w:sz w:val="24"/>
          <w:szCs w:val="24"/>
        </w:rPr>
      </w:pPr>
      <w:r w:rsidRPr="001D058C">
        <w:rPr>
          <w:rFonts w:cs="David" w:hint="cs"/>
          <w:b/>
          <w:bCs/>
          <w:sz w:val="24"/>
          <w:szCs w:val="24"/>
          <w:u w:val="single"/>
          <w:rtl/>
        </w:rPr>
        <w:t>תוקף ההצעה</w:t>
      </w:r>
      <w:r w:rsidRPr="001D058C">
        <w:rPr>
          <w:rFonts w:cs="David" w:hint="cs"/>
          <w:sz w:val="24"/>
          <w:szCs w:val="24"/>
          <w:rtl/>
        </w:rPr>
        <w:t xml:space="preserve"> </w:t>
      </w:r>
      <w:r w:rsidR="00391333" w:rsidRPr="001D058C">
        <w:rPr>
          <w:rFonts w:cs="David" w:hint="cs"/>
          <w:sz w:val="24"/>
          <w:szCs w:val="24"/>
          <w:rtl/>
        </w:rPr>
        <w:tab/>
      </w:r>
      <w:r w:rsidR="00391333" w:rsidRPr="001D058C">
        <w:rPr>
          <w:rFonts w:cs="David"/>
          <w:sz w:val="24"/>
          <w:szCs w:val="24"/>
          <w:rtl/>
        </w:rPr>
        <w:br/>
      </w:r>
      <w:r w:rsidRPr="001D058C">
        <w:rPr>
          <w:rFonts w:cs="David" w:hint="cs"/>
          <w:sz w:val="24"/>
          <w:szCs w:val="24"/>
          <w:rtl/>
        </w:rPr>
        <w:t>תוקף ההצעה יהא כמופיע בטבלת התאריכים. המציע אינו רשאי לחזור בו מהצעתו במהלך תקופה זו.</w:t>
      </w:r>
      <w:r w:rsidR="00FB7D7D">
        <w:rPr>
          <w:rFonts w:cs="David" w:hint="cs"/>
          <w:sz w:val="24"/>
          <w:szCs w:val="24"/>
          <w:rtl/>
        </w:rPr>
        <w:t xml:space="preserve"> המזמין רשאי לבקש מהמציע להאריך את תוקף הצעתו בתקופה נוספת. מציע אשר יסרב לבקשת ההארכה</w:t>
      </w:r>
      <w:r w:rsidR="00CC6310">
        <w:rPr>
          <w:rFonts w:cs="David" w:hint="cs"/>
          <w:sz w:val="24"/>
          <w:szCs w:val="24"/>
          <w:rtl/>
        </w:rPr>
        <w:t xml:space="preserve"> ונמשך הליך בחירת ההצעה הזוכה מעבר למועד פקיעת תוקף הצעתו</w:t>
      </w:r>
      <w:r w:rsidR="00FB7D7D">
        <w:rPr>
          <w:rFonts w:cs="David" w:hint="cs"/>
          <w:sz w:val="24"/>
          <w:szCs w:val="24"/>
          <w:rtl/>
        </w:rPr>
        <w:t>, הצעתו תיפסל.</w:t>
      </w:r>
    </w:p>
    <w:p w:rsidR="006628B7" w:rsidRPr="001D058C" w:rsidRDefault="0066791F" w:rsidP="001D058C">
      <w:pPr>
        <w:numPr>
          <w:ilvl w:val="1"/>
          <w:numId w:val="2"/>
        </w:numPr>
        <w:spacing w:line="360" w:lineRule="auto"/>
        <w:jc w:val="left"/>
        <w:rPr>
          <w:rFonts w:cs="David"/>
          <w:sz w:val="24"/>
          <w:szCs w:val="24"/>
        </w:rPr>
      </w:pPr>
      <w:r w:rsidRPr="001D058C">
        <w:rPr>
          <w:rFonts w:cs="David" w:hint="cs"/>
          <w:b/>
          <w:bCs/>
          <w:sz w:val="24"/>
          <w:szCs w:val="24"/>
          <w:u w:val="single"/>
          <w:rtl/>
        </w:rPr>
        <w:t>המפרט</w:t>
      </w:r>
      <w:r w:rsidRPr="001D058C">
        <w:rPr>
          <w:rFonts w:cs="David"/>
          <w:b/>
          <w:bCs/>
          <w:sz w:val="24"/>
          <w:szCs w:val="24"/>
          <w:u w:val="single"/>
          <w:rtl/>
        </w:rPr>
        <w:br/>
      </w:r>
      <w:r w:rsidRPr="001D058C">
        <w:rPr>
          <w:rFonts w:cs="David" w:hint="cs"/>
          <w:sz w:val="24"/>
          <w:szCs w:val="24"/>
          <w:rtl/>
        </w:rPr>
        <w:t>ב</w:t>
      </w:r>
      <w:r w:rsidR="00247908" w:rsidRPr="001D058C">
        <w:rPr>
          <w:rFonts w:cs="David"/>
          <w:sz w:val="24"/>
          <w:szCs w:val="24"/>
          <w:rtl/>
        </w:rPr>
        <w:t xml:space="preserve">קשת הצעות זאת מכילה את החלקים הבאים: </w:t>
      </w:r>
      <w:r w:rsidRPr="001D058C">
        <w:rPr>
          <w:rFonts w:cs="David" w:hint="cs"/>
          <w:sz w:val="24"/>
          <w:szCs w:val="24"/>
          <w:rtl/>
        </w:rPr>
        <w:tab/>
      </w:r>
    </w:p>
    <w:p w:rsidR="006628B7" w:rsidRPr="001D058C" w:rsidRDefault="00247908" w:rsidP="001D058C">
      <w:pPr>
        <w:numPr>
          <w:ilvl w:val="0"/>
          <w:numId w:val="29"/>
        </w:numPr>
        <w:spacing w:line="360" w:lineRule="auto"/>
        <w:ind w:hanging="285"/>
        <w:jc w:val="left"/>
        <w:rPr>
          <w:rFonts w:cs="David"/>
          <w:sz w:val="24"/>
          <w:szCs w:val="24"/>
        </w:rPr>
      </w:pPr>
      <w:r w:rsidRPr="001D058C">
        <w:rPr>
          <w:rFonts w:cs="David"/>
          <w:sz w:val="24"/>
          <w:szCs w:val="24"/>
          <w:rtl/>
        </w:rPr>
        <w:t>חלק מנהלה זה המסומן פרק 0 .</w:t>
      </w:r>
      <w:r w:rsidR="006628B7" w:rsidRPr="001D058C">
        <w:rPr>
          <w:rFonts w:cs="David" w:hint="cs"/>
          <w:sz w:val="24"/>
          <w:szCs w:val="24"/>
          <w:rtl/>
        </w:rPr>
        <w:t xml:space="preserve"> </w:t>
      </w:r>
    </w:p>
    <w:p w:rsidR="006628B7" w:rsidRPr="001D058C" w:rsidRDefault="00247908" w:rsidP="001D058C">
      <w:pPr>
        <w:numPr>
          <w:ilvl w:val="0"/>
          <w:numId w:val="29"/>
        </w:numPr>
        <w:spacing w:line="360" w:lineRule="auto"/>
        <w:ind w:hanging="285"/>
        <w:jc w:val="left"/>
        <w:rPr>
          <w:rFonts w:cs="David"/>
          <w:sz w:val="24"/>
          <w:szCs w:val="24"/>
        </w:rPr>
      </w:pPr>
      <w:r w:rsidRPr="001D058C">
        <w:rPr>
          <w:rFonts w:cs="David" w:hint="cs"/>
          <w:sz w:val="24"/>
          <w:szCs w:val="24"/>
          <w:rtl/>
        </w:rPr>
        <w:t xml:space="preserve">החלק המקצועי </w:t>
      </w:r>
      <w:r w:rsidRPr="001D058C">
        <w:rPr>
          <w:rFonts w:cs="David"/>
          <w:sz w:val="24"/>
          <w:szCs w:val="24"/>
          <w:rtl/>
        </w:rPr>
        <w:t>המסומן פרקים 1-</w:t>
      </w:r>
      <w:r w:rsidRPr="001D058C">
        <w:rPr>
          <w:rFonts w:cs="David" w:hint="cs"/>
          <w:sz w:val="24"/>
          <w:szCs w:val="24"/>
          <w:rtl/>
        </w:rPr>
        <w:t>4</w:t>
      </w:r>
      <w:r w:rsidRPr="001D058C">
        <w:rPr>
          <w:rFonts w:cs="David"/>
          <w:sz w:val="24"/>
          <w:szCs w:val="24"/>
          <w:rtl/>
        </w:rPr>
        <w:t xml:space="preserve"> .</w:t>
      </w:r>
      <w:r w:rsidR="006628B7" w:rsidRPr="001D058C">
        <w:rPr>
          <w:rFonts w:cs="David" w:hint="cs"/>
          <w:sz w:val="24"/>
          <w:szCs w:val="24"/>
          <w:rtl/>
        </w:rPr>
        <w:tab/>
      </w:r>
    </w:p>
    <w:p w:rsidR="006628B7" w:rsidRPr="001D058C" w:rsidRDefault="00247908" w:rsidP="001D058C">
      <w:pPr>
        <w:numPr>
          <w:ilvl w:val="0"/>
          <w:numId w:val="29"/>
        </w:numPr>
        <w:spacing w:line="360" w:lineRule="auto"/>
        <w:ind w:hanging="285"/>
        <w:jc w:val="left"/>
        <w:rPr>
          <w:rFonts w:cs="David"/>
          <w:sz w:val="24"/>
          <w:szCs w:val="24"/>
        </w:rPr>
      </w:pPr>
      <w:r w:rsidRPr="001D058C">
        <w:rPr>
          <w:rFonts w:cs="David" w:hint="cs"/>
          <w:sz w:val="24"/>
          <w:szCs w:val="24"/>
          <w:rtl/>
        </w:rPr>
        <w:t xml:space="preserve">פרק העלות </w:t>
      </w:r>
      <w:r w:rsidRPr="001D058C">
        <w:rPr>
          <w:rFonts w:cs="David"/>
          <w:sz w:val="24"/>
          <w:szCs w:val="24"/>
          <w:rtl/>
        </w:rPr>
        <w:t>–</w:t>
      </w:r>
      <w:r w:rsidRPr="001D058C">
        <w:rPr>
          <w:rFonts w:cs="David" w:hint="cs"/>
          <w:sz w:val="24"/>
          <w:szCs w:val="24"/>
          <w:rtl/>
        </w:rPr>
        <w:t xml:space="preserve"> פרק 5.</w:t>
      </w:r>
      <w:r w:rsidR="0066791F" w:rsidRPr="001D058C">
        <w:rPr>
          <w:rFonts w:cs="David" w:hint="cs"/>
          <w:sz w:val="24"/>
          <w:szCs w:val="24"/>
          <w:rtl/>
        </w:rPr>
        <w:tab/>
      </w:r>
    </w:p>
    <w:p w:rsidR="0066791F" w:rsidRPr="001D058C" w:rsidRDefault="00247908" w:rsidP="001D058C">
      <w:pPr>
        <w:numPr>
          <w:ilvl w:val="0"/>
          <w:numId w:val="29"/>
        </w:numPr>
        <w:spacing w:line="360" w:lineRule="auto"/>
        <w:ind w:hanging="285"/>
        <w:jc w:val="left"/>
        <w:rPr>
          <w:rFonts w:cs="David"/>
          <w:sz w:val="24"/>
          <w:szCs w:val="24"/>
        </w:rPr>
      </w:pPr>
      <w:r w:rsidRPr="001D058C">
        <w:rPr>
          <w:rFonts w:cs="David" w:hint="cs"/>
          <w:sz w:val="24"/>
          <w:szCs w:val="24"/>
          <w:rtl/>
        </w:rPr>
        <w:t>נס</w:t>
      </w:r>
      <w:r w:rsidRPr="001D058C">
        <w:rPr>
          <w:rFonts w:cs="David"/>
          <w:sz w:val="24"/>
          <w:szCs w:val="24"/>
          <w:rtl/>
        </w:rPr>
        <w:t>פחים לפרקים השונים, על פי הפניות בגוף הפרקים</w:t>
      </w:r>
      <w:r w:rsidRPr="001D058C">
        <w:rPr>
          <w:rFonts w:cs="David" w:hint="cs"/>
          <w:sz w:val="24"/>
          <w:szCs w:val="24"/>
          <w:rtl/>
        </w:rPr>
        <w:t>.</w:t>
      </w:r>
    </w:p>
    <w:p w:rsidR="00247908" w:rsidRPr="001D058C" w:rsidRDefault="00247908" w:rsidP="001D058C">
      <w:pPr>
        <w:numPr>
          <w:ilvl w:val="2"/>
          <w:numId w:val="2"/>
        </w:numPr>
        <w:spacing w:line="360" w:lineRule="auto"/>
        <w:rPr>
          <w:rFonts w:cs="David"/>
          <w:b/>
          <w:bCs/>
          <w:sz w:val="24"/>
          <w:szCs w:val="24"/>
          <w:u w:val="single"/>
        </w:rPr>
      </w:pPr>
      <w:r w:rsidRPr="001D058C">
        <w:rPr>
          <w:rFonts w:cs="David" w:hint="cs"/>
          <w:b/>
          <w:bCs/>
          <w:sz w:val="24"/>
          <w:szCs w:val="24"/>
          <w:u w:val="single"/>
          <w:rtl/>
        </w:rPr>
        <w:t>סיווג רכיבי המפרט</w:t>
      </w:r>
    </w:p>
    <w:p w:rsidR="0024790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sz w:val="24"/>
          <w:szCs w:val="24"/>
          <w:rtl/>
        </w:rPr>
        <w:t>השיטה</w:t>
      </w:r>
      <w:r w:rsidR="0066791F" w:rsidRPr="001D058C">
        <w:rPr>
          <w:rFonts w:cs="David" w:hint="cs"/>
          <w:sz w:val="24"/>
          <w:szCs w:val="24"/>
          <w:rtl/>
        </w:rPr>
        <w:br/>
      </w:r>
      <w:r w:rsidRPr="001D058C">
        <w:rPr>
          <w:rFonts w:cs="David"/>
          <w:sz w:val="24"/>
          <w:szCs w:val="24"/>
          <w:u w:val="single"/>
        </w:rPr>
        <w:t>INFORMATION</w:t>
      </w:r>
      <w:r w:rsidRPr="001D058C">
        <w:rPr>
          <w:rFonts w:cs="David"/>
          <w:sz w:val="24"/>
          <w:szCs w:val="24"/>
          <w:u w:val="single"/>
          <w:rtl/>
        </w:rPr>
        <w:t xml:space="preserve"> (</w:t>
      </w:r>
      <w:r w:rsidRPr="001D058C">
        <w:rPr>
          <w:rFonts w:cs="David"/>
          <w:sz w:val="24"/>
          <w:szCs w:val="24"/>
          <w:u w:val="single"/>
        </w:rPr>
        <w:t>I</w:t>
      </w:r>
      <w:r w:rsidRPr="001D058C">
        <w:rPr>
          <w:rFonts w:cs="David"/>
          <w:sz w:val="24"/>
          <w:szCs w:val="24"/>
          <w:u w:val="single"/>
          <w:rtl/>
        </w:rPr>
        <w:t>)</w:t>
      </w:r>
      <w:r w:rsidRPr="001D058C">
        <w:rPr>
          <w:rFonts w:cs="David"/>
          <w:sz w:val="24"/>
          <w:szCs w:val="24"/>
          <w:rtl/>
        </w:rPr>
        <w:t xml:space="preserve"> - רכיב המובא לידיעה בלבד ואין צורך בתשובה. היעדר תשובה יובן כ"קראתי והבנתי". אם בכל זאת יש הערות יש לצי</w:t>
      </w:r>
      <w:r w:rsidRPr="001D058C">
        <w:rPr>
          <w:rFonts w:cs="David" w:hint="cs"/>
          <w:sz w:val="24"/>
          <w:szCs w:val="24"/>
          <w:rtl/>
        </w:rPr>
        <w:t>י</w:t>
      </w:r>
      <w:r w:rsidRPr="001D058C">
        <w:rPr>
          <w:rFonts w:cs="David"/>
          <w:sz w:val="24"/>
          <w:szCs w:val="24"/>
          <w:rtl/>
        </w:rPr>
        <w:t>נן</w:t>
      </w:r>
      <w:r w:rsidRPr="001D058C">
        <w:rPr>
          <w:rFonts w:cs="David" w:hint="cs"/>
          <w:sz w:val="24"/>
          <w:szCs w:val="24"/>
          <w:rtl/>
        </w:rPr>
        <w:t>.</w:t>
      </w:r>
      <w:r w:rsidR="0066791F" w:rsidRPr="001D058C">
        <w:rPr>
          <w:rFonts w:cs="David"/>
          <w:sz w:val="24"/>
          <w:szCs w:val="24"/>
          <w:rtl/>
        </w:rPr>
        <w:br/>
      </w:r>
      <w:r w:rsidRPr="001D058C">
        <w:rPr>
          <w:rFonts w:cs="David"/>
          <w:sz w:val="24"/>
          <w:szCs w:val="24"/>
          <w:u w:val="single"/>
        </w:rPr>
        <w:t>SPECIFIC</w:t>
      </w:r>
      <w:r w:rsidRPr="001D058C">
        <w:rPr>
          <w:rFonts w:cs="David"/>
          <w:sz w:val="24"/>
          <w:szCs w:val="24"/>
          <w:u w:val="single"/>
          <w:rtl/>
        </w:rPr>
        <w:t xml:space="preserve"> (</w:t>
      </w:r>
      <w:r w:rsidRPr="001D058C">
        <w:rPr>
          <w:rFonts w:cs="David"/>
          <w:sz w:val="24"/>
          <w:szCs w:val="24"/>
          <w:u w:val="single"/>
        </w:rPr>
        <w:t>S</w:t>
      </w:r>
      <w:r w:rsidRPr="001D058C">
        <w:rPr>
          <w:rFonts w:cs="David"/>
          <w:sz w:val="24"/>
          <w:szCs w:val="24"/>
          <w:u w:val="single"/>
          <w:rtl/>
        </w:rPr>
        <w:t>)</w:t>
      </w:r>
      <w:r w:rsidRPr="001D058C">
        <w:rPr>
          <w:rFonts w:cs="David"/>
          <w:sz w:val="24"/>
          <w:szCs w:val="24"/>
          <w:rtl/>
        </w:rPr>
        <w:t xml:space="preserve"> - רכיב הדורש תשובה מפורטת </w:t>
      </w:r>
      <w:r w:rsidRPr="001D058C">
        <w:rPr>
          <w:rFonts w:cs="David" w:hint="cs"/>
          <w:sz w:val="24"/>
          <w:szCs w:val="24"/>
          <w:rtl/>
        </w:rPr>
        <w:t>ומדויקת באשר לאופן המימוש או הפתרון. לגבי דרישות אשר המציע מתכוון לממשן תוך שימוש במוצר מדף, על המציע לפרט אילו מהדרישות קיימות במוצר במועד ההגשה ואילו יושלמו על ידו. המציע מחויב להשלים כל דרישה שלא ניתנת למימוש מיידי, כך שהפתרון יעמוד במלוא הדרישות במועד המימוש ובהתאם ללוח זמנים הנדרש במכרז.</w:t>
      </w:r>
      <w:r w:rsidR="00ED0971" w:rsidRPr="001D058C">
        <w:rPr>
          <w:rFonts w:cs="David" w:hint="cs"/>
          <w:sz w:val="24"/>
          <w:szCs w:val="24"/>
          <w:rtl/>
        </w:rPr>
        <w:tab/>
      </w:r>
      <w:r w:rsidRPr="001D058C">
        <w:rPr>
          <w:rFonts w:cs="David"/>
          <w:sz w:val="24"/>
          <w:szCs w:val="24"/>
          <w:rtl/>
        </w:rPr>
        <w:br/>
      </w:r>
      <w:r w:rsidRPr="001D058C">
        <w:rPr>
          <w:rFonts w:cs="David"/>
          <w:sz w:val="24"/>
          <w:szCs w:val="24"/>
          <w:u w:val="single"/>
        </w:rPr>
        <w:t>GO/ NO GO</w:t>
      </w:r>
      <w:r w:rsidRPr="001D058C">
        <w:rPr>
          <w:rFonts w:cs="David"/>
          <w:sz w:val="24"/>
          <w:szCs w:val="24"/>
          <w:u w:val="single"/>
          <w:rtl/>
        </w:rPr>
        <w:t xml:space="preserve"> (</w:t>
      </w:r>
      <w:r w:rsidRPr="001D058C">
        <w:rPr>
          <w:rFonts w:cs="David"/>
          <w:sz w:val="24"/>
          <w:szCs w:val="24"/>
          <w:u w:val="single"/>
        </w:rPr>
        <w:t>M</w:t>
      </w:r>
      <w:r w:rsidRPr="001D058C">
        <w:rPr>
          <w:rFonts w:cs="David"/>
          <w:sz w:val="24"/>
          <w:szCs w:val="24"/>
          <w:u w:val="single"/>
          <w:rtl/>
        </w:rPr>
        <w:t>)</w:t>
      </w:r>
      <w:r w:rsidRPr="001D058C">
        <w:rPr>
          <w:rFonts w:cs="David"/>
          <w:sz w:val="24"/>
          <w:szCs w:val="24"/>
          <w:rtl/>
        </w:rPr>
        <w:t xml:space="preserve"> - נקרא גם סעיף חובה (</w:t>
      </w:r>
      <w:r w:rsidRPr="001D058C">
        <w:rPr>
          <w:rFonts w:cs="David"/>
          <w:sz w:val="24"/>
          <w:szCs w:val="24"/>
        </w:rPr>
        <w:t>Mandatory</w:t>
      </w:r>
      <w:r w:rsidRPr="001D058C">
        <w:rPr>
          <w:rFonts w:cs="David"/>
          <w:sz w:val="24"/>
          <w:szCs w:val="24"/>
          <w:rtl/>
        </w:rPr>
        <w:t>). תשובת הספק תהיה מסוג</w:t>
      </w:r>
      <w:r w:rsidRPr="001D058C">
        <w:rPr>
          <w:rFonts w:cs="David" w:hint="cs"/>
          <w:sz w:val="24"/>
          <w:szCs w:val="24"/>
          <w:rtl/>
        </w:rPr>
        <w:t>:</w:t>
      </w:r>
      <w:r w:rsidR="00B109EB" w:rsidRPr="001D058C">
        <w:rPr>
          <w:rFonts w:cs="David" w:hint="cs"/>
          <w:sz w:val="24"/>
          <w:szCs w:val="24"/>
          <w:rtl/>
        </w:rPr>
        <w:tab/>
      </w:r>
      <w:r w:rsidR="0066791F" w:rsidRPr="001D058C">
        <w:rPr>
          <w:rFonts w:cs="David"/>
          <w:sz w:val="24"/>
          <w:szCs w:val="24"/>
          <w:rtl/>
        </w:rPr>
        <w:br/>
      </w:r>
      <w:r w:rsidR="0066791F" w:rsidRPr="001D058C">
        <w:rPr>
          <w:rFonts w:cs="David" w:hint="cs"/>
          <w:sz w:val="24"/>
          <w:szCs w:val="24"/>
          <w:rtl/>
        </w:rPr>
        <w:tab/>
      </w:r>
      <w:r w:rsidR="0066791F" w:rsidRPr="001D058C">
        <w:rPr>
          <w:rFonts w:cs="David" w:hint="cs"/>
          <w:sz w:val="24"/>
          <w:szCs w:val="24"/>
          <w:rtl/>
        </w:rPr>
        <w:tab/>
      </w:r>
      <w:r w:rsidR="0066791F" w:rsidRPr="001D058C">
        <w:rPr>
          <w:rFonts w:cs="David" w:hint="cs"/>
          <w:sz w:val="24"/>
          <w:szCs w:val="24"/>
        </w:rPr>
        <w:sym w:font="Wingdings" w:char="F078"/>
      </w:r>
      <w:r w:rsidR="0066791F" w:rsidRPr="001D058C">
        <w:rPr>
          <w:rFonts w:cs="David" w:hint="cs"/>
          <w:sz w:val="24"/>
          <w:szCs w:val="24"/>
          <w:rtl/>
        </w:rPr>
        <w:t xml:space="preserve"> </w:t>
      </w:r>
      <w:r w:rsidRPr="001D058C">
        <w:rPr>
          <w:rFonts w:cs="David"/>
          <w:sz w:val="24"/>
          <w:szCs w:val="24"/>
          <w:rtl/>
        </w:rPr>
        <w:t>"קראתי, הבנתי –</w:t>
      </w:r>
      <w:r w:rsidRPr="001D058C">
        <w:rPr>
          <w:rFonts w:cs="David" w:hint="cs"/>
          <w:sz w:val="24"/>
          <w:szCs w:val="24"/>
          <w:rtl/>
        </w:rPr>
        <w:t xml:space="preserve"> הצעתנו עונה על דרישה זו</w:t>
      </w:r>
      <w:r w:rsidRPr="001D058C">
        <w:rPr>
          <w:rFonts w:cs="David"/>
          <w:sz w:val="24"/>
          <w:szCs w:val="24"/>
          <w:rtl/>
        </w:rPr>
        <w:t>", או</w:t>
      </w:r>
      <w:r w:rsidR="0066791F" w:rsidRPr="001D058C">
        <w:rPr>
          <w:rFonts w:cs="David" w:hint="cs"/>
          <w:sz w:val="24"/>
          <w:szCs w:val="24"/>
          <w:rtl/>
        </w:rPr>
        <w:tab/>
      </w:r>
      <w:r w:rsidR="0066791F" w:rsidRPr="001D058C">
        <w:rPr>
          <w:rFonts w:cs="David" w:hint="cs"/>
          <w:sz w:val="24"/>
          <w:szCs w:val="24"/>
          <w:rtl/>
        </w:rPr>
        <w:br/>
      </w:r>
      <w:r w:rsidR="0066791F" w:rsidRPr="001D058C">
        <w:rPr>
          <w:rFonts w:cs="David"/>
          <w:sz w:val="24"/>
          <w:szCs w:val="24"/>
        </w:rPr>
        <w:tab/>
      </w:r>
      <w:r w:rsidR="0066791F" w:rsidRPr="001D058C">
        <w:rPr>
          <w:rFonts w:cs="David"/>
          <w:sz w:val="24"/>
          <w:szCs w:val="24"/>
        </w:rPr>
        <w:tab/>
      </w:r>
      <w:r w:rsidR="0066791F" w:rsidRPr="001D058C">
        <w:rPr>
          <w:rFonts w:cs="David" w:hint="cs"/>
          <w:sz w:val="24"/>
          <w:szCs w:val="24"/>
        </w:rPr>
        <w:sym w:font="Wingdings" w:char="F078"/>
      </w:r>
      <w:r w:rsidR="0066791F" w:rsidRPr="001D058C">
        <w:rPr>
          <w:rFonts w:cs="David" w:hint="cs"/>
          <w:sz w:val="24"/>
          <w:szCs w:val="24"/>
          <w:rtl/>
        </w:rPr>
        <w:t xml:space="preserve"> </w:t>
      </w:r>
      <w:r w:rsidR="0066791F" w:rsidRPr="001D058C">
        <w:rPr>
          <w:rFonts w:cs="David"/>
          <w:sz w:val="24"/>
          <w:szCs w:val="24"/>
        </w:rPr>
        <w:t xml:space="preserve"> </w:t>
      </w:r>
      <w:r w:rsidRPr="001D058C">
        <w:rPr>
          <w:rFonts w:cs="David"/>
          <w:sz w:val="24"/>
          <w:szCs w:val="24"/>
          <w:rtl/>
        </w:rPr>
        <w:t xml:space="preserve">תשובה עניינית ומלאה בדומה לסיווג </w:t>
      </w:r>
      <w:r w:rsidRPr="001D058C">
        <w:rPr>
          <w:rFonts w:cs="David"/>
          <w:sz w:val="24"/>
          <w:szCs w:val="24"/>
        </w:rPr>
        <w:t>S</w:t>
      </w:r>
      <w:r w:rsidRPr="001D058C">
        <w:rPr>
          <w:rFonts w:cs="David"/>
          <w:sz w:val="24"/>
          <w:szCs w:val="24"/>
          <w:rtl/>
        </w:rPr>
        <w:t xml:space="preserve">, </w:t>
      </w:r>
      <w:r w:rsidRPr="001D058C">
        <w:rPr>
          <w:rFonts w:cs="David" w:hint="cs"/>
          <w:sz w:val="24"/>
          <w:szCs w:val="24"/>
          <w:rtl/>
        </w:rPr>
        <w:t xml:space="preserve">או </w:t>
      </w:r>
      <w:r w:rsidR="0066791F" w:rsidRPr="001D058C">
        <w:rPr>
          <w:rFonts w:cs="David" w:hint="cs"/>
          <w:sz w:val="24"/>
          <w:szCs w:val="24"/>
          <w:rtl/>
        </w:rPr>
        <w:tab/>
      </w:r>
      <w:r w:rsidR="0066791F" w:rsidRPr="001D058C">
        <w:rPr>
          <w:rFonts w:cs="David"/>
          <w:sz w:val="24"/>
          <w:szCs w:val="24"/>
          <w:rtl/>
        </w:rPr>
        <w:br/>
      </w:r>
      <w:r w:rsidR="0066791F" w:rsidRPr="001D058C">
        <w:rPr>
          <w:rFonts w:cs="David" w:hint="cs"/>
          <w:sz w:val="24"/>
          <w:szCs w:val="24"/>
          <w:rtl/>
        </w:rPr>
        <w:tab/>
      </w:r>
      <w:r w:rsidR="0066791F" w:rsidRPr="001D058C">
        <w:rPr>
          <w:rFonts w:cs="David" w:hint="cs"/>
          <w:sz w:val="24"/>
          <w:szCs w:val="24"/>
          <w:rtl/>
        </w:rPr>
        <w:tab/>
      </w:r>
      <w:r w:rsidR="0066791F" w:rsidRPr="001D058C">
        <w:rPr>
          <w:rFonts w:cs="David" w:hint="cs"/>
          <w:sz w:val="24"/>
          <w:szCs w:val="24"/>
        </w:rPr>
        <w:sym w:font="Wingdings" w:char="F078"/>
      </w:r>
      <w:r w:rsidR="0066791F" w:rsidRPr="001D058C">
        <w:rPr>
          <w:rFonts w:cs="David" w:hint="cs"/>
          <w:sz w:val="24"/>
          <w:szCs w:val="24"/>
          <w:rtl/>
        </w:rPr>
        <w:t xml:space="preserve"> </w:t>
      </w:r>
      <w:r w:rsidRPr="001D058C">
        <w:rPr>
          <w:rFonts w:cs="David"/>
          <w:sz w:val="24"/>
          <w:szCs w:val="24"/>
          <w:rtl/>
        </w:rPr>
        <w:t>קיום דרישה (המצאת אישור למשל)</w:t>
      </w:r>
      <w:r w:rsidR="0066791F" w:rsidRPr="001D058C">
        <w:rPr>
          <w:rFonts w:cs="David" w:hint="cs"/>
          <w:sz w:val="24"/>
          <w:szCs w:val="24"/>
          <w:rtl/>
        </w:rPr>
        <w:tab/>
      </w:r>
      <w:r w:rsidR="0066791F" w:rsidRPr="001D058C">
        <w:rPr>
          <w:rFonts w:cs="David"/>
          <w:sz w:val="24"/>
          <w:szCs w:val="24"/>
          <w:rtl/>
        </w:rPr>
        <w:br/>
      </w:r>
      <w:r w:rsidRPr="001D058C">
        <w:rPr>
          <w:rFonts w:cs="David"/>
          <w:sz w:val="24"/>
          <w:szCs w:val="24"/>
          <w:rtl/>
        </w:rPr>
        <w:t xml:space="preserve">חוסר תשובה, תשובה שאיננה עונה לדרישה, חוסר מענה לדרישה, או </w:t>
      </w:r>
      <w:r w:rsidRPr="001D058C">
        <w:rPr>
          <w:rFonts w:cs="David"/>
          <w:sz w:val="24"/>
          <w:szCs w:val="24"/>
          <w:rtl/>
        </w:rPr>
        <w:lastRenderedPageBreak/>
        <w:t xml:space="preserve">תשובה לא ברורה ולא חד משמעית, בסעיף זה, </w:t>
      </w:r>
      <w:r w:rsidRPr="001D058C">
        <w:rPr>
          <w:rFonts w:cs="David"/>
          <w:b/>
          <w:bCs/>
          <w:sz w:val="24"/>
          <w:szCs w:val="24"/>
          <w:rtl/>
        </w:rPr>
        <w:t>עלולים לפסול את ההצעה על הסף</w:t>
      </w:r>
      <w:r w:rsidRPr="001D058C">
        <w:rPr>
          <w:rFonts w:cs="David"/>
          <w:sz w:val="24"/>
          <w:szCs w:val="24"/>
          <w:rtl/>
        </w:rPr>
        <w:t xml:space="preserve">. </w:t>
      </w:r>
      <w:r w:rsidRPr="001D058C">
        <w:rPr>
          <w:rFonts w:cs="David" w:hint="cs"/>
          <w:sz w:val="24"/>
          <w:szCs w:val="24"/>
          <w:rtl/>
        </w:rPr>
        <w:t>ההחלטה האם לפסול הצעה נתונה לשיקול דעתו הבלעדי של המזמין.</w:t>
      </w:r>
      <w:r w:rsidR="006628B7" w:rsidRPr="001D058C">
        <w:rPr>
          <w:rFonts w:cs="David" w:hint="cs"/>
          <w:sz w:val="24"/>
          <w:szCs w:val="24"/>
          <w:rtl/>
        </w:rPr>
        <w:tab/>
      </w:r>
      <w:r w:rsidR="0066791F" w:rsidRPr="001D058C">
        <w:rPr>
          <w:rFonts w:cs="David"/>
          <w:sz w:val="24"/>
          <w:szCs w:val="24"/>
          <w:rtl/>
        </w:rPr>
        <w:br/>
      </w:r>
      <w:r w:rsidRPr="001D058C">
        <w:rPr>
          <w:rFonts w:cs="David"/>
          <w:sz w:val="24"/>
          <w:szCs w:val="24"/>
          <w:u w:val="single"/>
        </w:rPr>
        <w:t>NOT RELEVANT</w:t>
      </w:r>
      <w:r w:rsidRPr="001D058C">
        <w:rPr>
          <w:rFonts w:cs="David"/>
          <w:sz w:val="24"/>
          <w:szCs w:val="24"/>
          <w:u w:val="single"/>
          <w:rtl/>
        </w:rPr>
        <w:t xml:space="preserve"> (</w:t>
      </w:r>
      <w:r w:rsidRPr="001D058C">
        <w:rPr>
          <w:rFonts w:cs="David"/>
          <w:sz w:val="24"/>
          <w:szCs w:val="24"/>
          <w:u w:val="single"/>
        </w:rPr>
        <w:t>N</w:t>
      </w:r>
      <w:r w:rsidRPr="001D058C">
        <w:rPr>
          <w:rFonts w:cs="David"/>
          <w:sz w:val="24"/>
          <w:szCs w:val="24"/>
          <w:u w:val="single"/>
          <w:rtl/>
        </w:rPr>
        <w:t>)</w:t>
      </w:r>
      <w:r w:rsidRPr="001D058C">
        <w:rPr>
          <w:rFonts w:cs="David"/>
          <w:sz w:val="24"/>
          <w:szCs w:val="24"/>
          <w:rtl/>
        </w:rPr>
        <w:t xml:space="preserve"> </w:t>
      </w:r>
      <w:r w:rsidRPr="001D058C">
        <w:rPr>
          <w:rFonts w:cs="David"/>
          <w:sz w:val="24"/>
          <w:szCs w:val="24"/>
        </w:rPr>
        <w:t>–</w:t>
      </w:r>
      <w:r w:rsidRPr="001D058C">
        <w:rPr>
          <w:rFonts w:cs="David"/>
          <w:sz w:val="24"/>
          <w:szCs w:val="24"/>
          <w:rtl/>
        </w:rPr>
        <w:t xml:space="preserve"> סיווג לרכיב שאינו דורש כל תשובה, ובא להשלמת רציפות מספור הרכיבים בכל פרק. </w:t>
      </w:r>
      <w:r w:rsidR="0066791F" w:rsidRPr="001D058C">
        <w:rPr>
          <w:rFonts w:cs="David" w:hint="cs"/>
          <w:sz w:val="24"/>
          <w:szCs w:val="24"/>
          <w:rtl/>
        </w:rPr>
        <w:tab/>
      </w:r>
      <w:r w:rsidR="0066791F" w:rsidRPr="001D058C">
        <w:rPr>
          <w:rFonts w:cs="David" w:hint="cs"/>
          <w:sz w:val="24"/>
          <w:szCs w:val="24"/>
          <w:rtl/>
        </w:rPr>
        <w:br/>
      </w:r>
      <w:r w:rsidRPr="001D058C">
        <w:rPr>
          <w:rFonts w:cs="David"/>
          <w:sz w:val="24"/>
          <w:szCs w:val="24"/>
          <w:rtl/>
        </w:rPr>
        <w:t xml:space="preserve">סיווג של רכיב אב תקף לכל סעיפי המשנה שלו, אלא אם כן </w:t>
      </w:r>
      <w:r w:rsidRPr="001D058C">
        <w:rPr>
          <w:rFonts w:cs="David" w:hint="cs"/>
          <w:sz w:val="24"/>
          <w:szCs w:val="24"/>
          <w:rtl/>
        </w:rPr>
        <w:t>צוין</w:t>
      </w:r>
      <w:r w:rsidRPr="001D058C">
        <w:rPr>
          <w:rFonts w:cs="David"/>
          <w:sz w:val="24"/>
          <w:szCs w:val="24"/>
          <w:rtl/>
        </w:rPr>
        <w:t xml:space="preserve"> בסעיף המשנה אחרת. </w:t>
      </w:r>
    </w:p>
    <w:p w:rsidR="0024790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sz w:val="24"/>
          <w:szCs w:val="24"/>
          <w:rtl/>
        </w:rPr>
        <w:t xml:space="preserve">סיווג רכיבי פרק </w:t>
      </w:r>
      <w:r w:rsidRPr="001D058C">
        <w:rPr>
          <w:rFonts w:cs="David" w:hint="cs"/>
          <w:sz w:val="24"/>
          <w:szCs w:val="24"/>
          <w:rtl/>
        </w:rPr>
        <w:t xml:space="preserve">המנהלה - </w:t>
      </w:r>
      <w:r w:rsidRPr="001D058C">
        <w:rPr>
          <w:rFonts w:cs="David"/>
          <w:sz w:val="24"/>
          <w:szCs w:val="24"/>
          <w:rtl/>
        </w:rPr>
        <w:t xml:space="preserve">רכיבי פרק </w:t>
      </w:r>
      <w:r w:rsidRPr="001D058C">
        <w:rPr>
          <w:rFonts w:cs="David" w:hint="cs"/>
          <w:sz w:val="24"/>
          <w:szCs w:val="24"/>
          <w:rtl/>
        </w:rPr>
        <w:t>המנהלה</w:t>
      </w:r>
      <w:r w:rsidRPr="001D058C">
        <w:rPr>
          <w:rFonts w:cs="David"/>
          <w:sz w:val="24"/>
          <w:szCs w:val="24"/>
          <w:rtl/>
        </w:rPr>
        <w:t xml:space="preserve"> (פרק זה) מסווגים בהתאם לסימון </w:t>
      </w:r>
      <w:r w:rsidRPr="001D058C">
        <w:rPr>
          <w:rFonts w:cs="David" w:hint="cs"/>
          <w:sz w:val="24"/>
          <w:szCs w:val="24"/>
          <w:rtl/>
        </w:rPr>
        <w:t>המצוין</w:t>
      </w:r>
      <w:r w:rsidRPr="001D058C">
        <w:rPr>
          <w:rFonts w:cs="David"/>
          <w:sz w:val="24"/>
          <w:szCs w:val="24"/>
          <w:rtl/>
        </w:rPr>
        <w:t xml:space="preserve"> לידם.</w:t>
      </w:r>
    </w:p>
    <w:p w:rsidR="00F73974"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sz w:val="24"/>
          <w:szCs w:val="24"/>
          <w:rtl/>
        </w:rPr>
        <w:t>סיווג החלק המקצועי</w:t>
      </w:r>
      <w:r w:rsidRPr="001D058C">
        <w:rPr>
          <w:rFonts w:cs="David" w:hint="cs"/>
          <w:sz w:val="24"/>
          <w:szCs w:val="24"/>
          <w:rtl/>
        </w:rPr>
        <w:t xml:space="preserve"> - </w:t>
      </w:r>
      <w:r w:rsidRPr="001D058C">
        <w:rPr>
          <w:rFonts w:cs="David"/>
          <w:sz w:val="24"/>
          <w:szCs w:val="24"/>
          <w:rtl/>
        </w:rPr>
        <w:t xml:space="preserve">רכיבי החלק המקצועי (פרקים 1 </w:t>
      </w:r>
      <w:r w:rsidRPr="001D058C">
        <w:rPr>
          <w:rFonts w:cs="David"/>
          <w:sz w:val="24"/>
          <w:szCs w:val="24"/>
        </w:rPr>
        <w:t>–</w:t>
      </w:r>
      <w:r w:rsidRPr="001D058C">
        <w:rPr>
          <w:rFonts w:cs="David"/>
          <w:sz w:val="24"/>
          <w:szCs w:val="24"/>
          <w:rtl/>
        </w:rPr>
        <w:t xml:space="preserve"> 4) ופרק העלות (פרק 5) מסווגים בהתאם לסימון </w:t>
      </w:r>
      <w:r w:rsidRPr="001D058C">
        <w:rPr>
          <w:rFonts w:cs="David" w:hint="cs"/>
          <w:sz w:val="24"/>
          <w:szCs w:val="24"/>
          <w:rtl/>
        </w:rPr>
        <w:t>המצוין</w:t>
      </w:r>
      <w:r w:rsidRPr="001D058C">
        <w:rPr>
          <w:rFonts w:cs="David"/>
          <w:sz w:val="24"/>
          <w:szCs w:val="24"/>
          <w:rtl/>
        </w:rPr>
        <w:t xml:space="preserve"> לידם. </w:t>
      </w:r>
    </w:p>
    <w:p w:rsidR="00247908" w:rsidRPr="001D058C" w:rsidRDefault="00247908" w:rsidP="001D058C">
      <w:pPr>
        <w:numPr>
          <w:ilvl w:val="1"/>
          <w:numId w:val="2"/>
        </w:numPr>
        <w:spacing w:line="360" w:lineRule="auto"/>
        <w:rPr>
          <w:rFonts w:cs="David"/>
          <w:b/>
          <w:bCs/>
          <w:sz w:val="24"/>
          <w:szCs w:val="24"/>
          <w:u w:val="single"/>
        </w:rPr>
      </w:pPr>
      <w:r w:rsidRPr="001D058C">
        <w:rPr>
          <w:rFonts w:cs="David" w:hint="cs"/>
          <w:b/>
          <w:bCs/>
          <w:sz w:val="24"/>
          <w:szCs w:val="24"/>
          <w:u w:val="single"/>
          <w:rtl/>
        </w:rPr>
        <w:t>אישורים, הצהרות ו</w:t>
      </w:r>
      <w:r w:rsidRPr="001D058C">
        <w:rPr>
          <w:rFonts w:cs="David"/>
          <w:b/>
          <w:bCs/>
          <w:sz w:val="24"/>
          <w:szCs w:val="24"/>
          <w:u w:val="single"/>
          <w:rtl/>
        </w:rPr>
        <w:t>התחייבויות שעל הספק להמציא בעת הגשת ההצעה</w:t>
      </w:r>
      <w:r w:rsidRPr="001D058C">
        <w:rPr>
          <w:rFonts w:cs="David" w:hint="cs"/>
          <w:b/>
          <w:bCs/>
          <w:sz w:val="24"/>
          <w:szCs w:val="24"/>
          <w:u w:val="single"/>
          <w:rtl/>
        </w:rPr>
        <w:t xml:space="preserve"> </w:t>
      </w:r>
      <w:r w:rsidRPr="001D058C">
        <w:rPr>
          <w:rFonts w:cs="David"/>
          <w:b/>
          <w:bCs/>
          <w:sz w:val="24"/>
          <w:szCs w:val="24"/>
          <w:u w:val="single"/>
          <w:rtl/>
        </w:rPr>
        <w:t>(</w:t>
      </w:r>
      <w:r w:rsidRPr="001D058C">
        <w:rPr>
          <w:rFonts w:cs="David" w:hint="cs"/>
          <w:b/>
          <w:bCs/>
          <w:sz w:val="24"/>
          <w:szCs w:val="24"/>
          <w:u w:val="single"/>
        </w:rPr>
        <w:t>M</w:t>
      </w:r>
      <w:r w:rsidRPr="001D058C">
        <w:rPr>
          <w:rFonts w:cs="David"/>
          <w:b/>
          <w:bCs/>
          <w:sz w:val="24"/>
          <w:szCs w:val="24"/>
          <w:u w:val="single"/>
          <w:rtl/>
        </w:rPr>
        <w:t>)</w:t>
      </w:r>
    </w:p>
    <w:p w:rsidR="00247908" w:rsidRPr="001D058C" w:rsidRDefault="00247908" w:rsidP="001D058C">
      <w:pPr>
        <w:numPr>
          <w:ilvl w:val="2"/>
          <w:numId w:val="2"/>
        </w:numPr>
        <w:spacing w:line="360" w:lineRule="auto"/>
        <w:rPr>
          <w:rFonts w:cs="David"/>
          <w:b/>
          <w:bCs/>
          <w:sz w:val="24"/>
          <w:szCs w:val="24"/>
          <w:u w:val="single"/>
        </w:rPr>
      </w:pPr>
      <w:r w:rsidRPr="001D058C">
        <w:rPr>
          <w:rFonts w:cs="David" w:hint="cs"/>
          <w:b/>
          <w:bCs/>
          <w:sz w:val="24"/>
          <w:szCs w:val="24"/>
          <w:u w:val="single"/>
          <w:rtl/>
        </w:rPr>
        <w:t>על המציע לצרף להצעתו את המסמכים הבאים:</w:t>
      </w:r>
    </w:p>
    <w:p w:rsidR="0024790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b/>
          <w:bCs/>
          <w:sz w:val="24"/>
          <w:szCs w:val="24"/>
          <w:u w:val="single"/>
          <w:rtl/>
        </w:rPr>
        <w:t>אישור על ניהול ספרים</w:t>
      </w:r>
      <w:r w:rsidRPr="001D058C">
        <w:rPr>
          <w:rFonts w:cs="David"/>
          <w:sz w:val="24"/>
          <w:szCs w:val="24"/>
          <w:rtl/>
        </w:rPr>
        <w:t>:</w:t>
      </w:r>
      <w:r w:rsidRPr="001D058C">
        <w:rPr>
          <w:rFonts w:cs="David" w:hint="cs"/>
          <w:sz w:val="24"/>
          <w:szCs w:val="24"/>
          <w:rtl/>
        </w:rPr>
        <w:t xml:space="preserve"> </w:t>
      </w:r>
      <w:r w:rsidRPr="001D058C">
        <w:rPr>
          <w:rFonts w:cs="David"/>
          <w:sz w:val="24"/>
          <w:szCs w:val="24"/>
          <w:rtl/>
        </w:rPr>
        <w:t xml:space="preserve">אישור תקף על ניהול פנקסי חשבונות, מע"מ ורשימות על פי חוק עסקאות גופים ציבוריים (אכיפת ניהול חשבונות, תשלום חובות מס, העסקת עובדים זרים כדין ושכר מינימום), </w:t>
      </w:r>
      <w:proofErr w:type="spellStart"/>
      <w:r w:rsidRPr="001D058C">
        <w:rPr>
          <w:rFonts w:cs="David"/>
          <w:sz w:val="24"/>
          <w:szCs w:val="24"/>
          <w:rtl/>
        </w:rPr>
        <w:t>התשל"ו</w:t>
      </w:r>
      <w:proofErr w:type="spellEnd"/>
      <w:r w:rsidRPr="001D058C">
        <w:rPr>
          <w:rFonts w:cs="David"/>
          <w:sz w:val="24"/>
          <w:szCs w:val="24"/>
          <w:rtl/>
        </w:rPr>
        <w:t xml:space="preserve"> – 1976, כפי שניתן על ידי שלטונות מס הכנסה ומע"מ. ניתן להמציא אישור כנ"ל מ"פקיד מורשה" על פי החוק, מרואה שבון או מיועץ מס. בכלל זה, יוגשו כל התצהירים הנדרשים על פי חוק זה.</w:t>
      </w:r>
    </w:p>
    <w:p w:rsidR="0024790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hint="cs"/>
          <w:b/>
          <w:bCs/>
          <w:sz w:val="24"/>
          <w:szCs w:val="24"/>
          <w:u w:val="single"/>
          <w:rtl/>
        </w:rPr>
        <w:t>אישור על העדר חובות:</w:t>
      </w:r>
      <w:r w:rsidRPr="001D058C">
        <w:rPr>
          <w:rFonts w:cs="David" w:hint="cs"/>
          <w:sz w:val="24"/>
          <w:szCs w:val="24"/>
          <w:rtl/>
        </w:rPr>
        <w:t xml:space="preserve"> המציע יצרף להצעתו נסח חברה עדכני מרשות התאגידים המעיד על היעדר חובות </w:t>
      </w:r>
      <w:r w:rsidR="00722696" w:rsidRPr="001D058C">
        <w:rPr>
          <w:rFonts w:cs="David" w:hint="cs"/>
          <w:sz w:val="24"/>
          <w:szCs w:val="24"/>
          <w:rtl/>
        </w:rPr>
        <w:t>למזמין</w:t>
      </w:r>
      <w:r w:rsidRPr="001D058C">
        <w:rPr>
          <w:rFonts w:cs="David" w:hint="cs"/>
          <w:sz w:val="24"/>
          <w:szCs w:val="24"/>
          <w:rtl/>
        </w:rPr>
        <w:t>.</w:t>
      </w:r>
    </w:p>
    <w:p w:rsidR="0024790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b/>
          <w:bCs/>
          <w:sz w:val="24"/>
          <w:szCs w:val="24"/>
          <w:u w:val="single"/>
          <w:rtl/>
        </w:rPr>
        <w:t>אישור רואה חשבון או עורך דין לפרטים הבאים</w:t>
      </w:r>
      <w:r w:rsidRPr="001D058C">
        <w:rPr>
          <w:rFonts w:cs="David"/>
          <w:sz w:val="24"/>
          <w:szCs w:val="24"/>
          <w:rtl/>
        </w:rPr>
        <w:t>:</w:t>
      </w:r>
      <w:r w:rsidRPr="001D058C">
        <w:rPr>
          <w:rFonts w:cs="David" w:hint="cs"/>
          <w:sz w:val="24"/>
          <w:szCs w:val="24"/>
          <w:rtl/>
        </w:rPr>
        <w:t xml:space="preserve"> </w:t>
      </w:r>
      <w:r w:rsidRPr="001D058C">
        <w:rPr>
          <w:rFonts w:cs="David"/>
          <w:sz w:val="24"/>
          <w:szCs w:val="24"/>
          <w:rtl/>
        </w:rPr>
        <w:t>אישורים מתאימים לגבי רישום התאגיד</w:t>
      </w:r>
      <w:r w:rsidRPr="001D058C">
        <w:rPr>
          <w:rFonts w:cs="David" w:hint="cs"/>
          <w:sz w:val="24"/>
          <w:szCs w:val="24"/>
          <w:rtl/>
        </w:rPr>
        <w:t xml:space="preserve"> (העתק תעודת רישום התאגיד בישראל במרשם, תקפה עפ"י הוראות הדין הנוגעות לעניין)</w:t>
      </w:r>
      <w:r w:rsidRPr="001D058C">
        <w:rPr>
          <w:rFonts w:cs="David"/>
          <w:sz w:val="24"/>
          <w:szCs w:val="24"/>
          <w:rtl/>
        </w:rPr>
        <w:t xml:space="preserve">, זכויות החותמים בשמו וסמכותם לחייב את התאגיד בהתחייבויות נשוא מכרז זה, בחתימת עורך דין או רואה חשבון. האישור יוגש על גבי </w:t>
      </w:r>
      <w:r w:rsidRPr="001D058C">
        <w:rPr>
          <w:rFonts w:cs="David"/>
          <w:b/>
          <w:bCs/>
          <w:sz w:val="24"/>
          <w:szCs w:val="24"/>
          <w:rtl/>
        </w:rPr>
        <w:t xml:space="preserve">נספח </w:t>
      </w:r>
      <w:r w:rsidRPr="001D058C">
        <w:rPr>
          <w:rFonts w:cs="David" w:hint="cs"/>
          <w:b/>
          <w:bCs/>
          <w:sz w:val="24"/>
          <w:szCs w:val="24"/>
          <w:rtl/>
        </w:rPr>
        <w:t>0.6.</w:t>
      </w:r>
      <w:r w:rsidR="00856300" w:rsidRPr="001D058C">
        <w:rPr>
          <w:rFonts w:cs="David" w:hint="cs"/>
          <w:b/>
          <w:bCs/>
          <w:sz w:val="24"/>
          <w:szCs w:val="24"/>
          <w:rtl/>
        </w:rPr>
        <w:t>1</w:t>
      </w:r>
      <w:r w:rsidRPr="001D058C">
        <w:rPr>
          <w:rFonts w:cs="David" w:hint="cs"/>
          <w:b/>
          <w:bCs/>
          <w:sz w:val="24"/>
          <w:szCs w:val="24"/>
          <w:rtl/>
        </w:rPr>
        <w:t xml:space="preserve">.3 </w:t>
      </w:r>
      <w:r w:rsidRPr="001D058C">
        <w:rPr>
          <w:rFonts w:cs="David"/>
          <w:sz w:val="24"/>
          <w:szCs w:val="24"/>
          <w:rtl/>
        </w:rPr>
        <w:t>, כדלקמן:</w:t>
      </w:r>
      <w:r w:rsidR="00C66234" w:rsidRPr="001D058C">
        <w:rPr>
          <w:rFonts w:cs="David" w:hint="cs"/>
          <w:sz w:val="24"/>
          <w:szCs w:val="24"/>
          <w:rtl/>
        </w:rPr>
        <w:tab/>
      </w:r>
      <w:r w:rsidR="00F73974" w:rsidRPr="001D058C">
        <w:rPr>
          <w:rFonts w:cs="David"/>
          <w:sz w:val="24"/>
          <w:szCs w:val="24"/>
          <w:rtl/>
        </w:rPr>
        <w:br/>
      </w:r>
      <w:r w:rsidR="00F73974" w:rsidRPr="001D058C">
        <w:rPr>
          <w:rFonts w:cs="David" w:hint="cs"/>
          <w:sz w:val="24"/>
          <w:szCs w:val="24"/>
          <w:rtl/>
        </w:rPr>
        <w:tab/>
      </w:r>
      <w:r w:rsidR="00F73974" w:rsidRPr="001D058C">
        <w:rPr>
          <w:rFonts w:cs="David" w:hint="cs"/>
          <w:sz w:val="24"/>
          <w:szCs w:val="24"/>
          <w:rtl/>
        </w:rPr>
        <w:tab/>
      </w:r>
      <w:r w:rsidR="00F73974" w:rsidRPr="001D058C">
        <w:rPr>
          <w:rFonts w:cs="David" w:hint="cs"/>
          <w:sz w:val="24"/>
          <w:szCs w:val="24"/>
        </w:rPr>
        <w:sym w:font="Wingdings" w:char="F078"/>
      </w:r>
      <w:r w:rsidR="00F73974" w:rsidRPr="001D058C">
        <w:rPr>
          <w:rFonts w:cs="David" w:hint="cs"/>
          <w:sz w:val="24"/>
          <w:szCs w:val="24"/>
          <w:rtl/>
        </w:rPr>
        <w:t xml:space="preserve"> </w:t>
      </w:r>
      <w:r w:rsidRPr="001D058C">
        <w:rPr>
          <w:rFonts w:cs="David"/>
          <w:sz w:val="24"/>
          <w:szCs w:val="24"/>
          <w:rtl/>
        </w:rPr>
        <w:t>שם התאגיד כרשום ברשם רשמי רלוונטי בישראל.</w:t>
      </w:r>
      <w:r w:rsidR="00FE6E9D" w:rsidRPr="001D058C">
        <w:rPr>
          <w:rFonts w:cs="David" w:hint="cs"/>
          <w:sz w:val="24"/>
          <w:szCs w:val="24"/>
          <w:rtl/>
        </w:rPr>
        <w:tab/>
      </w:r>
      <w:r w:rsidR="00F73974" w:rsidRPr="001D058C">
        <w:rPr>
          <w:rFonts w:cs="David" w:hint="cs"/>
          <w:sz w:val="24"/>
          <w:szCs w:val="24"/>
          <w:rtl/>
        </w:rPr>
        <w:br/>
      </w:r>
      <w:r w:rsidR="00F73974" w:rsidRPr="001D058C">
        <w:rPr>
          <w:rFonts w:cs="David" w:hint="cs"/>
          <w:sz w:val="24"/>
          <w:szCs w:val="24"/>
          <w:rtl/>
        </w:rPr>
        <w:tab/>
      </w:r>
      <w:r w:rsidR="00F73974" w:rsidRPr="001D058C">
        <w:rPr>
          <w:rFonts w:cs="David" w:hint="cs"/>
          <w:sz w:val="24"/>
          <w:szCs w:val="24"/>
          <w:rtl/>
        </w:rPr>
        <w:tab/>
      </w:r>
      <w:r w:rsidR="00F73974" w:rsidRPr="001D058C">
        <w:rPr>
          <w:rFonts w:cs="David" w:hint="cs"/>
          <w:sz w:val="24"/>
          <w:szCs w:val="24"/>
        </w:rPr>
        <w:sym w:font="Wingdings" w:char="F078"/>
      </w:r>
      <w:r w:rsidR="00F73974" w:rsidRPr="001D058C">
        <w:rPr>
          <w:rFonts w:cs="David" w:hint="cs"/>
          <w:sz w:val="24"/>
          <w:szCs w:val="24"/>
          <w:rtl/>
        </w:rPr>
        <w:t xml:space="preserve"> </w:t>
      </w:r>
      <w:r w:rsidRPr="001D058C">
        <w:rPr>
          <w:rFonts w:cs="David"/>
          <w:sz w:val="24"/>
          <w:szCs w:val="24"/>
          <w:rtl/>
        </w:rPr>
        <w:t>תאריך ההתאגדות.</w:t>
      </w:r>
      <w:r w:rsidR="00FE6E9D" w:rsidRPr="001D058C">
        <w:rPr>
          <w:rFonts w:cs="David" w:hint="cs"/>
          <w:sz w:val="24"/>
          <w:szCs w:val="24"/>
          <w:rtl/>
        </w:rPr>
        <w:tab/>
      </w:r>
      <w:r w:rsidR="00F73974" w:rsidRPr="001D058C">
        <w:rPr>
          <w:rFonts w:cs="David" w:hint="cs"/>
          <w:sz w:val="24"/>
          <w:szCs w:val="24"/>
          <w:rtl/>
        </w:rPr>
        <w:br/>
      </w:r>
      <w:r w:rsidR="00F73974" w:rsidRPr="001D058C">
        <w:rPr>
          <w:rFonts w:cs="David" w:hint="cs"/>
          <w:sz w:val="24"/>
          <w:szCs w:val="24"/>
          <w:rtl/>
        </w:rPr>
        <w:tab/>
      </w:r>
      <w:r w:rsidR="00F73974" w:rsidRPr="001D058C">
        <w:rPr>
          <w:rFonts w:cs="David" w:hint="cs"/>
          <w:sz w:val="24"/>
          <w:szCs w:val="24"/>
          <w:rtl/>
        </w:rPr>
        <w:tab/>
      </w:r>
      <w:r w:rsidR="00F73974" w:rsidRPr="001D058C">
        <w:rPr>
          <w:rFonts w:cs="David" w:hint="cs"/>
          <w:sz w:val="24"/>
          <w:szCs w:val="24"/>
        </w:rPr>
        <w:sym w:font="Wingdings" w:char="F078"/>
      </w:r>
      <w:r w:rsidR="00F73974" w:rsidRPr="001D058C">
        <w:rPr>
          <w:rFonts w:cs="David" w:hint="cs"/>
          <w:sz w:val="24"/>
          <w:szCs w:val="24"/>
          <w:rtl/>
        </w:rPr>
        <w:t xml:space="preserve"> </w:t>
      </w:r>
      <w:r w:rsidRPr="001D058C">
        <w:rPr>
          <w:rFonts w:cs="David"/>
          <w:sz w:val="24"/>
          <w:szCs w:val="24"/>
          <w:rtl/>
        </w:rPr>
        <w:t>סוג התאגיד.</w:t>
      </w:r>
      <w:r w:rsidR="00FE6E9D" w:rsidRPr="001D058C">
        <w:rPr>
          <w:rFonts w:cs="David" w:hint="cs"/>
          <w:sz w:val="24"/>
          <w:szCs w:val="24"/>
          <w:rtl/>
        </w:rPr>
        <w:tab/>
      </w:r>
      <w:r w:rsidR="00F73974" w:rsidRPr="001D058C">
        <w:rPr>
          <w:rFonts w:cs="David" w:hint="cs"/>
          <w:sz w:val="24"/>
          <w:szCs w:val="24"/>
          <w:rtl/>
        </w:rPr>
        <w:br/>
      </w:r>
      <w:r w:rsidR="00F73974" w:rsidRPr="001D058C">
        <w:rPr>
          <w:rFonts w:cs="David" w:hint="cs"/>
          <w:sz w:val="24"/>
          <w:szCs w:val="24"/>
          <w:rtl/>
        </w:rPr>
        <w:tab/>
      </w:r>
      <w:r w:rsidR="00F73974" w:rsidRPr="001D058C">
        <w:rPr>
          <w:rFonts w:cs="David" w:hint="cs"/>
          <w:sz w:val="24"/>
          <w:szCs w:val="24"/>
          <w:rtl/>
        </w:rPr>
        <w:tab/>
      </w:r>
      <w:r w:rsidR="00F73974" w:rsidRPr="001D058C">
        <w:rPr>
          <w:rFonts w:cs="David" w:hint="cs"/>
          <w:sz w:val="24"/>
          <w:szCs w:val="24"/>
        </w:rPr>
        <w:sym w:font="Wingdings" w:char="F078"/>
      </w:r>
      <w:r w:rsidR="00F73974" w:rsidRPr="001D058C">
        <w:rPr>
          <w:rFonts w:cs="David" w:hint="cs"/>
          <w:sz w:val="24"/>
          <w:szCs w:val="24"/>
          <w:rtl/>
        </w:rPr>
        <w:t xml:space="preserve"> </w:t>
      </w:r>
      <w:r w:rsidRPr="001D058C">
        <w:rPr>
          <w:rFonts w:cs="David"/>
          <w:sz w:val="24"/>
          <w:szCs w:val="24"/>
          <w:rtl/>
        </w:rPr>
        <w:t>מספר מזהה.</w:t>
      </w:r>
      <w:r w:rsidR="00FE6E9D" w:rsidRPr="001D058C">
        <w:rPr>
          <w:rFonts w:cs="David" w:hint="cs"/>
          <w:sz w:val="24"/>
          <w:szCs w:val="24"/>
          <w:rtl/>
        </w:rPr>
        <w:tab/>
      </w:r>
      <w:r w:rsidR="00F73974" w:rsidRPr="001D058C">
        <w:rPr>
          <w:rFonts w:cs="David" w:hint="cs"/>
          <w:sz w:val="24"/>
          <w:szCs w:val="24"/>
          <w:rtl/>
        </w:rPr>
        <w:br/>
      </w:r>
      <w:r w:rsidR="00F73974" w:rsidRPr="001D058C">
        <w:rPr>
          <w:rFonts w:cs="David" w:hint="cs"/>
          <w:sz w:val="24"/>
          <w:szCs w:val="24"/>
          <w:rtl/>
        </w:rPr>
        <w:tab/>
      </w:r>
      <w:r w:rsidR="00F73974" w:rsidRPr="001D058C">
        <w:rPr>
          <w:rFonts w:cs="David" w:hint="cs"/>
          <w:sz w:val="24"/>
          <w:szCs w:val="24"/>
          <w:rtl/>
        </w:rPr>
        <w:tab/>
      </w:r>
      <w:r w:rsidR="00F73974" w:rsidRPr="001D058C">
        <w:rPr>
          <w:rFonts w:cs="David" w:hint="cs"/>
          <w:sz w:val="24"/>
          <w:szCs w:val="24"/>
        </w:rPr>
        <w:sym w:font="Wingdings" w:char="F078"/>
      </w:r>
      <w:r w:rsidR="00F73974" w:rsidRPr="001D058C">
        <w:rPr>
          <w:rFonts w:cs="David" w:hint="cs"/>
          <w:sz w:val="24"/>
          <w:szCs w:val="24"/>
          <w:rtl/>
        </w:rPr>
        <w:t xml:space="preserve"> </w:t>
      </w:r>
      <w:r w:rsidRPr="001D058C">
        <w:rPr>
          <w:rFonts w:cs="David" w:hint="cs"/>
          <w:sz w:val="24"/>
          <w:szCs w:val="24"/>
          <w:rtl/>
        </w:rPr>
        <w:t>מסמכי התאגדות.</w:t>
      </w:r>
      <w:r w:rsidR="00FE6E9D" w:rsidRPr="001D058C">
        <w:rPr>
          <w:rFonts w:cs="David" w:hint="cs"/>
          <w:sz w:val="24"/>
          <w:szCs w:val="24"/>
          <w:rtl/>
        </w:rPr>
        <w:tab/>
      </w:r>
      <w:r w:rsidR="00F73974" w:rsidRPr="001D058C">
        <w:rPr>
          <w:rFonts w:cs="David"/>
          <w:sz w:val="24"/>
          <w:szCs w:val="24"/>
          <w:rtl/>
        </w:rPr>
        <w:br/>
      </w:r>
      <w:r w:rsidR="00F73974" w:rsidRPr="001D058C">
        <w:rPr>
          <w:rFonts w:cs="David" w:hint="cs"/>
          <w:sz w:val="24"/>
          <w:szCs w:val="24"/>
          <w:rtl/>
        </w:rPr>
        <w:tab/>
      </w:r>
      <w:r w:rsidR="00F73974" w:rsidRPr="001D058C">
        <w:rPr>
          <w:rFonts w:cs="David" w:hint="cs"/>
          <w:sz w:val="24"/>
          <w:szCs w:val="24"/>
          <w:rtl/>
        </w:rPr>
        <w:tab/>
      </w:r>
      <w:r w:rsidR="00F73974" w:rsidRPr="001D058C">
        <w:rPr>
          <w:rFonts w:cs="David" w:hint="cs"/>
          <w:sz w:val="24"/>
          <w:szCs w:val="24"/>
        </w:rPr>
        <w:sym w:font="Wingdings" w:char="F078"/>
      </w:r>
      <w:r w:rsidR="00F73974" w:rsidRPr="001D058C">
        <w:rPr>
          <w:rFonts w:cs="David" w:hint="cs"/>
          <w:sz w:val="24"/>
          <w:szCs w:val="24"/>
          <w:rtl/>
        </w:rPr>
        <w:t xml:space="preserve"> </w:t>
      </w:r>
      <w:r w:rsidRPr="001D058C">
        <w:rPr>
          <w:rFonts w:cs="David"/>
          <w:sz w:val="24"/>
          <w:szCs w:val="24"/>
          <w:rtl/>
        </w:rPr>
        <w:t>שמות המוסמכים לחתום בשמו ומספרי הזהות שלהם.</w:t>
      </w:r>
    </w:p>
    <w:p w:rsidR="0024790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b/>
          <w:bCs/>
          <w:sz w:val="24"/>
          <w:szCs w:val="24"/>
          <w:u w:val="single"/>
          <w:rtl/>
        </w:rPr>
        <w:t>עידוד נשים בעסקים</w:t>
      </w:r>
      <w:r w:rsidRPr="001D058C">
        <w:rPr>
          <w:rFonts w:cs="David"/>
          <w:sz w:val="24"/>
          <w:szCs w:val="24"/>
          <w:rtl/>
        </w:rPr>
        <w:t xml:space="preserve">: </w:t>
      </w:r>
      <w:r w:rsidRPr="001D058C">
        <w:rPr>
          <w:rFonts w:cs="David" w:hint="cs"/>
          <w:sz w:val="24"/>
          <w:szCs w:val="24"/>
          <w:rtl/>
        </w:rPr>
        <w:t>{סעיף זה מסווג (</w:t>
      </w:r>
      <w:r w:rsidRPr="001D058C">
        <w:rPr>
          <w:rFonts w:cs="David"/>
          <w:sz w:val="24"/>
          <w:szCs w:val="24"/>
        </w:rPr>
        <w:t>I</w:t>
      </w:r>
      <w:r w:rsidRPr="001D058C">
        <w:rPr>
          <w:rFonts w:cs="David" w:hint="cs"/>
          <w:sz w:val="24"/>
          <w:szCs w:val="24"/>
          <w:rtl/>
        </w:rPr>
        <w:t xml:space="preserve">), </w:t>
      </w:r>
      <w:r w:rsidR="00195501" w:rsidRPr="001D058C">
        <w:rPr>
          <w:rFonts w:cs="David" w:hint="cs"/>
          <w:sz w:val="24"/>
          <w:szCs w:val="24"/>
          <w:rtl/>
        </w:rPr>
        <w:t xml:space="preserve">אלא </w:t>
      </w:r>
      <w:r w:rsidRPr="001D058C">
        <w:rPr>
          <w:rFonts w:cs="David" w:hint="cs"/>
          <w:sz w:val="24"/>
          <w:szCs w:val="24"/>
          <w:rtl/>
        </w:rPr>
        <w:t>אם הוא מתקיים אצל מגיש ההצעה}</w:t>
      </w:r>
      <w:r w:rsidR="006628B7" w:rsidRPr="001D058C">
        <w:rPr>
          <w:rFonts w:cs="David" w:hint="cs"/>
          <w:sz w:val="24"/>
          <w:szCs w:val="24"/>
          <w:rtl/>
        </w:rPr>
        <w:tab/>
      </w:r>
      <w:r w:rsidRPr="001D058C">
        <w:rPr>
          <w:rFonts w:cs="David"/>
          <w:sz w:val="24"/>
          <w:szCs w:val="24"/>
          <w:rtl/>
        </w:rPr>
        <w:br/>
        <w:t xml:space="preserve">על המציע העונה על דרישות התיקון לחוק חובת המכרזים (מספר 15), </w:t>
      </w:r>
      <w:proofErr w:type="spellStart"/>
      <w:r w:rsidRPr="001D058C">
        <w:rPr>
          <w:rFonts w:cs="David"/>
          <w:sz w:val="24"/>
          <w:szCs w:val="24"/>
          <w:rtl/>
        </w:rPr>
        <w:t>התשס"ג</w:t>
      </w:r>
      <w:proofErr w:type="spellEnd"/>
      <w:r w:rsidRPr="001D058C">
        <w:rPr>
          <w:rFonts w:cs="David"/>
          <w:sz w:val="24"/>
          <w:szCs w:val="24"/>
          <w:rtl/>
        </w:rPr>
        <w:t xml:space="preserve"> – 2002, לעניין עידוד נשים בעסקים, להגיש אישור של רו"ח </w:t>
      </w:r>
      <w:r w:rsidRPr="001D058C">
        <w:rPr>
          <w:rFonts w:cs="David"/>
          <w:sz w:val="24"/>
          <w:szCs w:val="24"/>
          <w:rtl/>
        </w:rPr>
        <w:lastRenderedPageBreak/>
        <w:t xml:space="preserve">ותצהיר בנוסח המובא </w:t>
      </w:r>
      <w:r w:rsidRPr="001D058C">
        <w:rPr>
          <w:rFonts w:cs="David"/>
          <w:b/>
          <w:bCs/>
          <w:sz w:val="24"/>
          <w:szCs w:val="24"/>
          <w:rtl/>
        </w:rPr>
        <w:t xml:space="preserve">בנספח </w:t>
      </w:r>
      <w:r w:rsidRPr="001D058C">
        <w:rPr>
          <w:rFonts w:cs="David" w:hint="cs"/>
          <w:b/>
          <w:bCs/>
          <w:sz w:val="24"/>
          <w:szCs w:val="24"/>
          <w:rtl/>
        </w:rPr>
        <w:t>0.6.</w:t>
      </w:r>
      <w:r w:rsidR="00856300" w:rsidRPr="001D058C">
        <w:rPr>
          <w:rFonts w:cs="David" w:hint="cs"/>
          <w:b/>
          <w:bCs/>
          <w:sz w:val="24"/>
          <w:szCs w:val="24"/>
          <w:rtl/>
        </w:rPr>
        <w:t>1</w:t>
      </w:r>
      <w:r w:rsidRPr="001D058C">
        <w:rPr>
          <w:rFonts w:cs="David" w:hint="cs"/>
          <w:b/>
          <w:bCs/>
          <w:sz w:val="24"/>
          <w:szCs w:val="24"/>
          <w:rtl/>
        </w:rPr>
        <w:t>.4</w:t>
      </w:r>
      <w:r w:rsidRPr="001D058C">
        <w:rPr>
          <w:rFonts w:cs="David"/>
          <w:sz w:val="24"/>
          <w:szCs w:val="24"/>
          <w:rtl/>
        </w:rPr>
        <w:t xml:space="preserve">, לפיו העסק בשליטת אישה - בהתאם להגדרות התיקון לחוק. </w:t>
      </w:r>
    </w:p>
    <w:p w:rsidR="0024790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hint="cs"/>
          <w:b/>
          <w:bCs/>
          <w:sz w:val="24"/>
          <w:szCs w:val="24"/>
          <w:u w:val="single"/>
          <w:rtl/>
        </w:rPr>
        <w:t>עמידה בחוקי העבודה</w:t>
      </w:r>
      <w:r w:rsidRPr="001D058C">
        <w:rPr>
          <w:rFonts w:cs="David" w:hint="cs"/>
          <w:sz w:val="24"/>
          <w:szCs w:val="24"/>
          <w:rtl/>
        </w:rPr>
        <w:t xml:space="preserve">: המציע יתחייב כי </w:t>
      </w:r>
      <w:r w:rsidRPr="001D058C">
        <w:rPr>
          <w:rFonts w:cs="David"/>
          <w:sz w:val="24"/>
          <w:szCs w:val="24"/>
          <w:rtl/>
        </w:rPr>
        <w:t>במהלך תקופת ההתקשרות</w:t>
      </w:r>
      <w:r w:rsidRPr="001D058C">
        <w:rPr>
          <w:rFonts w:cs="David" w:hint="cs"/>
          <w:sz w:val="24"/>
          <w:szCs w:val="24"/>
          <w:rtl/>
        </w:rPr>
        <w:t xml:space="preserve"> אם ת</w:t>
      </w:r>
      <w:r w:rsidR="008442D4">
        <w:rPr>
          <w:rFonts w:cs="David" w:hint="cs"/>
          <w:sz w:val="24"/>
          <w:szCs w:val="24"/>
          <w:rtl/>
        </w:rPr>
        <w:t>י</w:t>
      </w:r>
      <w:r w:rsidRPr="001D058C">
        <w:rPr>
          <w:rFonts w:cs="David" w:hint="cs"/>
          <w:sz w:val="24"/>
          <w:szCs w:val="24"/>
          <w:rtl/>
        </w:rPr>
        <w:t>ערך עימו</w:t>
      </w:r>
      <w:r w:rsidRPr="001D058C">
        <w:rPr>
          <w:rFonts w:cs="David"/>
          <w:sz w:val="24"/>
          <w:szCs w:val="24"/>
          <w:rtl/>
        </w:rPr>
        <w:t>, יעמוד בדרישות חוקי העבודה על תקנותיהם</w:t>
      </w:r>
      <w:r w:rsidRPr="001D058C">
        <w:rPr>
          <w:rFonts w:cs="David" w:hint="cs"/>
          <w:sz w:val="24"/>
          <w:szCs w:val="24"/>
          <w:rtl/>
        </w:rPr>
        <w:t>.</w:t>
      </w:r>
    </w:p>
    <w:p w:rsidR="0024790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b/>
          <w:bCs/>
          <w:sz w:val="24"/>
          <w:szCs w:val="24"/>
          <w:u w:val="single"/>
          <w:rtl/>
        </w:rPr>
        <w:t>תוקף האישורים</w:t>
      </w:r>
      <w:r w:rsidRPr="001D058C">
        <w:rPr>
          <w:rFonts w:cs="David"/>
          <w:sz w:val="24"/>
          <w:szCs w:val="24"/>
          <w:rtl/>
        </w:rPr>
        <w:t>: כל האישורים והמסמכים הנדרשים</w:t>
      </w:r>
      <w:r w:rsidRPr="001D058C">
        <w:rPr>
          <w:rFonts w:cs="David" w:hint="cs"/>
          <w:sz w:val="24"/>
          <w:szCs w:val="24"/>
          <w:rtl/>
        </w:rPr>
        <w:t xml:space="preserve"> בסעיף זה,</w:t>
      </w:r>
      <w:r w:rsidRPr="001D058C">
        <w:rPr>
          <w:rFonts w:cs="David"/>
          <w:sz w:val="24"/>
          <w:szCs w:val="24"/>
          <w:rtl/>
        </w:rPr>
        <w:t xml:space="preserve"> יהיו תקפים ל</w:t>
      </w:r>
      <w:r w:rsidRPr="001D058C">
        <w:rPr>
          <w:rFonts w:cs="David" w:hint="cs"/>
          <w:sz w:val="24"/>
          <w:szCs w:val="24"/>
          <w:rtl/>
        </w:rPr>
        <w:t>זמן</w:t>
      </w:r>
      <w:r w:rsidRPr="001D058C">
        <w:rPr>
          <w:rFonts w:cs="David"/>
          <w:sz w:val="24"/>
          <w:szCs w:val="24"/>
          <w:rtl/>
        </w:rPr>
        <w:t xml:space="preserve"> הגשת ההצעה. בכל מקרה של דחייה בבחירת הספק הזוכה, יוארך תוקף הערבות וכן יחודש</w:t>
      </w:r>
      <w:r w:rsidRPr="001D058C">
        <w:rPr>
          <w:rFonts w:cs="David" w:hint="cs"/>
          <w:sz w:val="24"/>
          <w:szCs w:val="24"/>
          <w:rtl/>
        </w:rPr>
        <w:t xml:space="preserve"> תוקפם של</w:t>
      </w:r>
      <w:r w:rsidRPr="001D058C">
        <w:rPr>
          <w:rFonts w:cs="David"/>
          <w:sz w:val="24"/>
          <w:szCs w:val="24"/>
          <w:rtl/>
        </w:rPr>
        <w:t xml:space="preserve"> כל המסמכים והאישורים הנדרשים, בהתאם.</w:t>
      </w:r>
    </w:p>
    <w:p w:rsidR="006628B7" w:rsidRPr="001D058C" w:rsidRDefault="00247908" w:rsidP="001D058C">
      <w:pPr>
        <w:numPr>
          <w:ilvl w:val="2"/>
          <w:numId w:val="2"/>
        </w:numPr>
        <w:spacing w:line="360" w:lineRule="auto"/>
        <w:rPr>
          <w:rFonts w:cs="David"/>
          <w:sz w:val="24"/>
          <w:szCs w:val="24"/>
        </w:rPr>
      </w:pPr>
      <w:r w:rsidRPr="001D058C">
        <w:rPr>
          <w:rFonts w:cs="David" w:hint="cs"/>
          <w:b/>
          <w:bCs/>
          <w:sz w:val="24"/>
          <w:szCs w:val="24"/>
          <w:u w:val="single"/>
          <w:rtl/>
        </w:rPr>
        <w:t>זכויות קניין</w:t>
      </w:r>
      <w:r w:rsidR="00FE6E9D" w:rsidRPr="001D058C">
        <w:rPr>
          <w:rFonts w:cs="David" w:hint="cs"/>
          <w:b/>
          <w:bCs/>
          <w:sz w:val="24"/>
          <w:szCs w:val="24"/>
          <w:rtl/>
        </w:rPr>
        <w:tab/>
      </w:r>
      <w:r w:rsidR="00F73974" w:rsidRPr="001D058C">
        <w:rPr>
          <w:rFonts w:cs="David"/>
          <w:sz w:val="24"/>
          <w:szCs w:val="24"/>
          <w:rtl/>
        </w:rPr>
        <w:br/>
      </w:r>
      <w:r w:rsidRPr="001D058C">
        <w:rPr>
          <w:rFonts w:cs="David" w:hint="cs"/>
          <w:sz w:val="24"/>
          <w:szCs w:val="24"/>
          <w:rtl/>
        </w:rPr>
        <w:t>המציע יצרף להצעתו הצהרה:</w:t>
      </w:r>
      <w:r w:rsidR="00FE6E9D" w:rsidRPr="001D058C">
        <w:rPr>
          <w:rFonts w:cs="David" w:hint="cs"/>
          <w:sz w:val="24"/>
          <w:szCs w:val="24"/>
          <w:rtl/>
        </w:rPr>
        <w:tab/>
      </w:r>
    </w:p>
    <w:p w:rsidR="006628B7"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hint="cs"/>
          <w:sz w:val="24"/>
          <w:szCs w:val="24"/>
          <w:rtl/>
        </w:rPr>
        <w:t>כי הוא בעל זכויות הקניין, זכויות הפטנטים, זכויות היוצרים והזכויות האחרות הגלומות בהצעתו (להלן ביחד: "זכויות הקניין"), וכי לא קיימת מניעה משפטית כלשהיא להגישה ולהתקשר לפיה עם עורך המכרז כמפורט במכרז;</w:t>
      </w:r>
      <w:r w:rsidR="006628B7" w:rsidRPr="001D058C">
        <w:rPr>
          <w:rFonts w:cs="David" w:hint="cs"/>
          <w:sz w:val="24"/>
          <w:szCs w:val="24"/>
          <w:rtl/>
        </w:rPr>
        <w:t xml:space="preserve"> </w:t>
      </w:r>
      <w:r w:rsidRPr="001D058C">
        <w:rPr>
          <w:rFonts w:cs="David" w:hint="cs"/>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צרוף אישור של צד ג' שהוא בעל הזכויות כאמור, המתיר ומאשר למציע להציע את הצעתו על כל מרכיביה.</w:t>
      </w:r>
      <w:r w:rsidR="00FE6E9D" w:rsidRPr="001D058C">
        <w:rPr>
          <w:rFonts w:cs="David" w:hint="cs"/>
          <w:sz w:val="24"/>
          <w:szCs w:val="24"/>
          <w:rtl/>
        </w:rPr>
        <w:tab/>
      </w:r>
    </w:p>
    <w:p w:rsidR="00091399" w:rsidRPr="001D058C" w:rsidRDefault="00091399" w:rsidP="001D058C">
      <w:pPr>
        <w:numPr>
          <w:ilvl w:val="3"/>
          <w:numId w:val="2"/>
        </w:numPr>
        <w:tabs>
          <w:tab w:val="num" w:pos="2069"/>
        </w:tabs>
        <w:spacing w:line="360" w:lineRule="auto"/>
        <w:ind w:left="2069" w:hanging="709"/>
        <w:rPr>
          <w:rFonts w:cs="David"/>
          <w:sz w:val="24"/>
          <w:szCs w:val="24"/>
          <w:rtl/>
        </w:rPr>
      </w:pPr>
      <w:r w:rsidRPr="001D058C">
        <w:rPr>
          <w:rFonts w:cs="David" w:hint="cs"/>
          <w:sz w:val="24"/>
          <w:szCs w:val="24"/>
          <w:rtl/>
        </w:rPr>
        <w:t xml:space="preserve">כי הוא יעשה שימוש </w:t>
      </w:r>
      <w:r w:rsidRPr="001D058C">
        <w:rPr>
          <w:rFonts w:cs="David"/>
          <w:sz w:val="24"/>
          <w:szCs w:val="24"/>
          <w:rtl/>
        </w:rPr>
        <w:t xml:space="preserve">בתשתית </w:t>
      </w:r>
      <w:proofErr w:type="spellStart"/>
      <w:r w:rsidRPr="001D058C">
        <w:rPr>
          <w:rFonts w:cs="David"/>
          <w:sz w:val="24"/>
          <w:szCs w:val="24"/>
        </w:rPr>
        <w:t>GovX</w:t>
      </w:r>
      <w:proofErr w:type="spellEnd"/>
      <w:r w:rsidRPr="001D058C">
        <w:rPr>
          <w:rFonts w:cs="David"/>
          <w:sz w:val="24"/>
          <w:szCs w:val="24"/>
          <w:rtl/>
        </w:rPr>
        <w:t xml:space="preserve"> , עבור כלל השירותים נשוא המכרז </w:t>
      </w:r>
      <w:r w:rsidRPr="001D058C">
        <w:rPr>
          <w:rFonts w:cs="David" w:hint="cs"/>
          <w:sz w:val="24"/>
          <w:szCs w:val="24"/>
          <w:rtl/>
        </w:rPr>
        <w:t xml:space="preserve">בלבד. </w:t>
      </w:r>
    </w:p>
    <w:p w:rsidR="0060595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hint="cs"/>
          <w:sz w:val="24"/>
          <w:szCs w:val="24"/>
          <w:rtl/>
        </w:rPr>
        <w:t>כי הוא מתחייב לשפות ולפצות את עורך המכרז / המזמין בגין נזקים כלשהם בשל תביעות צד ג' נגדם או נגד כל אחד מהם, כתוצאה מהפרת זכויות קניין כלשהם, בשל ההצעה או ההתקשרות של המזמינים בעקבות רכישת השירותים המבוקשים במכרז.</w:t>
      </w:r>
      <w:r w:rsidR="00FE6E9D" w:rsidRPr="001D058C">
        <w:rPr>
          <w:rFonts w:cs="David" w:hint="cs"/>
          <w:sz w:val="24"/>
          <w:szCs w:val="24"/>
          <w:rtl/>
        </w:rPr>
        <w:tab/>
      </w:r>
    </w:p>
    <w:p w:rsidR="0024790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hint="cs"/>
          <w:sz w:val="24"/>
          <w:szCs w:val="24"/>
          <w:rtl/>
        </w:rPr>
        <w:t xml:space="preserve">למען הסר ספק, </w:t>
      </w:r>
      <w:r w:rsidRPr="001D058C">
        <w:rPr>
          <w:rFonts w:cs="David"/>
          <w:sz w:val="24"/>
          <w:szCs w:val="24"/>
          <w:rtl/>
        </w:rPr>
        <w:t xml:space="preserve">מוסכם בזה כי </w:t>
      </w:r>
      <w:r w:rsidRPr="001D058C">
        <w:rPr>
          <w:rFonts w:cs="David" w:hint="cs"/>
          <w:sz w:val="24"/>
          <w:szCs w:val="24"/>
          <w:rtl/>
        </w:rPr>
        <w:t>העבודה ו</w:t>
      </w:r>
      <w:r w:rsidRPr="001D058C">
        <w:rPr>
          <w:rFonts w:cs="David"/>
          <w:sz w:val="24"/>
          <w:szCs w:val="24"/>
          <w:rtl/>
        </w:rPr>
        <w:t>כל התוצרים והנתונים שיאספו ויקלטו במסגרתה</w:t>
      </w:r>
      <w:r w:rsidRPr="001D058C">
        <w:rPr>
          <w:rFonts w:cs="David" w:hint="cs"/>
          <w:sz w:val="24"/>
          <w:szCs w:val="24"/>
          <w:rtl/>
        </w:rPr>
        <w:t xml:space="preserve">, </w:t>
      </w:r>
      <w:r w:rsidRPr="001D058C">
        <w:rPr>
          <w:rFonts w:cs="David"/>
          <w:sz w:val="24"/>
          <w:szCs w:val="24"/>
          <w:rtl/>
        </w:rPr>
        <w:t>מאגרי המידע ומסמכי התיעוד, זכויות היוצרים המוסריות עליהם, זכויות פטנט וכל זכות קניינית ו/או זכות אחרת, יהיו שייכים ל</w:t>
      </w:r>
      <w:r w:rsidR="008618D4">
        <w:rPr>
          <w:rFonts w:cs="David"/>
          <w:sz w:val="24"/>
          <w:szCs w:val="24"/>
          <w:rtl/>
        </w:rPr>
        <w:t>רשות</w:t>
      </w:r>
      <w:r w:rsidRPr="001D058C">
        <w:rPr>
          <w:rFonts w:cs="David" w:hint="cs"/>
          <w:sz w:val="24"/>
          <w:szCs w:val="24"/>
          <w:rtl/>
        </w:rPr>
        <w:t xml:space="preserve">, </w:t>
      </w:r>
      <w:r w:rsidRPr="001D058C">
        <w:rPr>
          <w:rFonts w:cs="David"/>
          <w:sz w:val="24"/>
          <w:szCs w:val="24"/>
          <w:rtl/>
        </w:rPr>
        <w:t>ללא כל</w:t>
      </w:r>
      <w:r w:rsidR="00605958" w:rsidRPr="001D058C">
        <w:rPr>
          <w:rFonts w:cs="David"/>
          <w:sz w:val="24"/>
          <w:szCs w:val="24"/>
          <w:rtl/>
        </w:rPr>
        <w:t xml:space="preserve"> תמורה נוספת לזו הנקובה בהסכם </w:t>
      </w:r>
      <w:r w:rsidR="00605958" w:rsidRPr="001D058C">
        <w:rPr>
          <w:rFonts w:cs="David" w:hint="cs"/>
          <w:sz w:val="24"/>
          <w:szCs w:val="24"/>
          <w:rtl/>
        </w:rPr>
        <w:t>ההתקשרות</w:t>
      </w:r>
      <w:r w:rsidRPr="001D058C">
        <w:rPr>
          <w:rFonts w:cs="David"/>
          <w:sz w:val="24"/>
          <w:szCs w:val="24"/>
          <w:rtl/>
        </w:rPr>
        <w:t>, והספק מוותר בזאת על זכות תביעה בקשר לכך</w:t>
      </w:r>
      <w:r w:rsidRPr="001D058C">
        <w:rPr>
          <w:rFonts w:cs="David" w:hint="cs"/>
          <w:sz w:val="24"/>
          <w:szCs w:val="24"/>
          <w:rtl/>
        </w:rPr>
        <w:t>.</w:t>
      </w:r>
      <w:r w:rsidR="00FE6E9D" w:rsidRPr="001D058C">
        <w:rPr>
          <w:rFonts w:cs="David" w:hint="cs"/>
          <w:sz w:val="24"/>
          <w:szCs w:val="24"/>
          <w:rtl/>
        </w:rPr>
        <w:tab/>
      </w:r>
      <w:r w:rsidRPr="001D058C">
        <w:rPr>
          <w:rFonts w:cs="David"/>
          <w:sz w:val="24"/>
          <w:szCs w:val="24"/>
          <w:rtl/>
        </w:rPr>
        <w:br/>
      </w:r>
      <w:r w:rsidRPr="001D058C">
        <w:rPr>
          <w:rFonts w:cs="David" w:hint="cs"/>
          <w:sz w:val="24"/>
          <w:szCs w:val="24"/>
          <w:rtl/>
        </w:rPr>
        <w:t xml:space="preserve">נוסח מחייב של ההצהרה מצ"ב נספח </w:t>
      </w:r>
      <w:r w:rsidRPr="001D058C">
        <w:rPr>
          <w:rFonts w:cs="David" w:hint="cs"/>
          <w:b/>
          <w:bCs/>
          <w:sz w:val="24"/>
          <w:szCs w:val="24"/>
          <w:rtl/>
        </w:rPr>
        <w:t>0.6.</w:t>
      </w:r>
      <w:r w:rsidR="00856300" w:rsidRPr="001D058C">
        <w:rPr>
          <w:rFonts w:cs="David" w:hint="cs"/>
          <w:b/>
          <w:bCs/>
          <w:sz w:val="24"/>
          <w:szCs w:val="24"/>
          <w:rtl/>
        </w:rPr>
        <w:t>2-3</w:t>
      </w:r>
      <w:r w:rsidRPr="001D058C">
        <w:rPr>
          <w:rFonts w:cs="David" w:hint="cs"/>
          <w:b/>
          <w:bCs/>
          <w:sz w:val="24"/>
          <w:szCs w:val="24"/>
          <w:rtl/>
        </w:rPr>
        <w:t>.</w:t>
      </w:r>
    </w:p>
    <w:p w:rsidR="00247908" w:rsidRPr="001D058C" w:rsidRDefault="00247908" w:rsidP="001D058C">
      <w:pPr>
        <w:numPr>
          <w:ilvl w:val="2"/>
          <w:numId w:val="2"/>
        </w:numPr>
        <w:spacing w:line="360" w:lineRule="auto"/>
        <w:rPr>
          <w:rFonts w:cs="David"/>
          <w:sz w:val="24"/>
          <w:szCs w:val="24"/>
        </w:rPr>
      </w:pPr>
      <w:r w:rsidRPr="001D058C">
        <w:rPr>
          <w:rFonts w:cs="David" w:hint="cs"/>
          <w:b/>
          <w:bCs/>
          <w:sz w:val="24"/>
          <w:szCs w:val="24"/>
          <w:u w:val="single"/>
          <w:rtl/>
        </w:rPr>
        <w:t>ניגוד אינטרסים</w:t>
      </w:r>
      <w:r w:rsidR="00FE6E9D" w:rsidRPr="001D058C">
        <w:rPr>
          <w:rFonts w:cs="David" w:hint="cs"/>
          <w:b/>
          <w:bCs/>
          <w:sz w:val="24"/>
          <w:szCs w:val="24"/>
          <w:rtl/>
        </w:rPr>
        <w:tab/>
      </w:r>
      <w:r w:rsidR="00F73974" w:rsidRPr="001D058C">
        <w:rPr>
          <w:rFonts w:cs="David"/>
          <w:sz w:val="24"/>
          <w:szCs w:val="24"/>
          <w:rtl/>
        </w:rPr>
        <w:br/>
      </w:r>
      <w:r w:rsidRPr="001D058C">
        <w:rPr>
          <w:rFonts w:cs="David" w:hint="cs"/>
          <w:sz w:val="24"/>
          <w:szCs w:val="24"/>
          <w:rtl/>
        </w:rPr>
        <w:t>המציע יצרף להצעתו הצהרה לפיה למיטב ידיעתו אין בהגשת הצעה עפ"י המכרז משום ניגוד אינטרסים עסקי או אישי, שלו או של מי מעובדיו המעורבים בהצעה או בביצוע.</w:t>
      </w:r>
      <w:r w:rsidR="00FE6E9D" w:rsidRPr="001D058C">
        <w:rPr>
          <w:rFonts w:cs="David" w:hint="cs"/>
          <w:sz w:val="24"/>
          <w:szCs w:val="24"/>
          <w:rtl/>
        </w:rPr>
        <w:tab/>
      </w:r>
      <w:r w:rsidR="00F73974" w:rsidRPr="001D058C">
        <w:rPr>
          <w:rFonts w:cs="David"/>
          <w:sz w:val="24"/>
          <w:szCs w:val="24"/>
          <w:rtl/>
        </w:rPr>
        <w:br/>
      </w:r>
      <w:r w:rsidRPr="001D058C">
        <w:rPr>
          <w:rFonts w:cs="David" w:hint="cs"/>
          <w:sz w:val="24"/>
          <w:szCs w:val="24"/>
          <w:rtl/>
        </w:rPr>
        <w:t xml:space="preserve">נוסח מחייב של ההצהרה מצ"ב נספח </w:t>
      </w:r>
      <w:r w:rsidRPr="001D058C">
        <w:rPr>
          <w:rFonts w:cs="David" w:hint="cs"/>
          <w:b/>
          <w:bCs/>
          <w:sz w:val="24"/>
          <w:szCs w:val="24"/>
          <w:rtl/>
        </w:rPr>
        <w:t>0.6</w:t>
      </w:r>
      <w:r w:rsidR="00856300" w:rsidRPr="001D058C">
        <w:rPr>
          <w:rFonts w:cs="David" w:hint="cs"/>
          <w:b/>
          <w:bCs/>
          <w:sz w:val="24"/>
          <w:szCs w:val="24"/>
          <w:rtl/>
        </w:rPr>
        <w:t>.2-3</w:t>
      </w:r>
      <w:r w:rsidRPr="001D058C">
        <w:rPr>
          <w:rFonts w:cs="David" w:hint="cs"/>
          <w:b/>
          <w:bCs/>
          <w:sz w:val="24"/>
          <w:szCs w:val="24"/>
          <w:rtl/>
        </w:rPr>
        <w:t>.</w:t>
      </w:r>
    </w:p>
    <w:p w:rsidR="00247908" w:rsidRPr="001D058C" w:rsidRDefault="00247908" w:rsidP="001D058C">
      <w:pPr>
        <w:numPr>
          <w:ilvl w:val="2"/>
          <w:numId w:val="2"/>
        </w:numPr>
        <w:spacing w:line="360" w:lineRule="auto"/>
        <w:rPr>
          <w:rFonts w:cs="David"/>
          <w:sz w:val="24"/>
          <w:szCs w:val="24"/>
        </w:rPr>
      </w:pPr>
      <w:r w:rsidRPr="001D058C">
        <w:rPr>
          <w:rFonts w:cs="David" w:hint="cs"/>
          <w:b/>
          <w:bCs/>
          <w:sz w:val="24"/>
          <w:szCs w:val="24"/>
          <w:u w:val="single"/>
          <w:rtl/>
        </w:rPr>
        <w:t>התחייבות לשמירת סודיות</w:t>
      </w:r>
      <w:r w:rsidR="00FE6E9D" w:rsidRPr="001D058C">
        <w:rPr>
          <w:rFonts w:cs="David" w:hint="cs"/>
          <w:b/>
          <w:bCs/>
          <w:sz w:val="24"/>
          <w:szCs w:val="24"/>
          <w:rtl/>
        </w:rPr>
        <w:tab/>
      </w:r>
      <w:r w:rsidR="00F73974" w:rsidRPr="001D058C">
        <w:rPr>
          <w:rFonts w:cs="David"/>
          <w:sz w:val="24"/>
          <w:szCs w:val="24"/>
          <w:rtl/>
        </w:rPr>
        <w:br/>
      </w:r>
      <w:r w:rsidRPr="001D058C">
        <w:rPr>
          <w:rFonts w:cs="David" w:hint="cs"/>
          <w:sz w:val="24"/>
          <w:szCs w:val="24"/>
          <w:rtl/>
        </w:rPr>
        <w:t>המציע יצרף להצעתו התחייבות לשמירת סודיות של כל מידע שיימס</w:t>
      </w:r>
      <w:r w:rsidRPr="001D058C">
        <w:rPr>
          <w:rFonts w:cs="David" w:hint="eastAsia"/>
          <w:sz w:val="24"/>
          <w:szCs w:val="24"/>
          <w:rtl/>
        </w:rPr>
        <w:t>ר</w:t>
      </w:r>
      <w:r w:rsidRPr="001D058C">
        <w:rPr>
          <w:rFonts w:cs="David" w:hint="cs"/>
          <w:sz w:val="24"/>
          <w:szCs w:val="24"/>
          <w:rtl/>
        </w:rPr>
        <w:t xml:space="preserve"> לו או שייווד</w:t>
      </w:r>
      <w:r w:rsidRPr="001D058C">
        <w:rPr>
          <w:rFonts w:cs="David" w:hint="eastAsia"/>
          <w:sz w:val="24"/>
          <w:szCs w:val="24"/>
          <w:rtl/>
        </w:rPr>
        <w:t>ע</w:t>
      </w:r>
      <w:r w:rsidRPr="001D058C">
        <w:rPr>
          <w:rFonts w:cs="David" w:hint="cs"/>
          <w:sz w:val="24"/>
          <w:szCs w:val="24"/>
          <w:rtl/>
        </w:rPr>
        <w:t xml:space="preserve"> לו לשם ביצוע התחייבויותי</w:t>
      </w:r>
      <w:r w:rsidRPr="001D058C">
        <w:rPr>
          <w:rFonts w:cs="David" w:hint="eastAsia"/>
          <w:sz w:val="24"/>
          <w:szCs w:val="24"/>
          <w:rtl/>
        </w:rPr>
        <w:t>ו</w:t>
      </w:r>
      <w:r w:rsidRPr="001D058C">
        <w:rPr>
          <w:rFonts w:cs="David" w:hint="cs"/>
          <w:sz w:val="24"/>
          <w:szCs w:val="24"/>
          <w:rtl/>
        </w:rPr>
        <w:t xml:space="preserve"> עפ"י המכרז, לפיה אינו רשאי לפרסם מידע, </w:t>
      </w:r>
      <w:r w:rsidRPr="001D058C">
        <w:rPr>
          <w:rFonts w:cs="David" w:hint="cs"/>
          <w:sz w:val="24"/>
          <w:szCs w:val="24"/>
          <w:rtl/>
        </w:rPr>
        <w:lastRenderedPageBreak/>
        <w:t>להעבירו או להביאו לידיעת כל אדם במשך תקופת ההתקשרות ולאחר סיומה. כמו כן לא יעשה כל שימוש במידע שהגיע אליו כאמור. המציע יצרף התחייבו</w:t>
      </w:r>
      <w:r w:rsidRPr="001D058C">
        <w:rPr>
          <w:rFonts w:cs="David" w:hint="eastAsia"/>
          <w:sz w:val="24"/>
          <w:szCs w:val="24"/>
          <w:rtl/>
        </w:rPr>
        <w:t>ת</w:t>
      </w:r>
      <w:r w:rsidRPr="001D058C">
        <w:rPr>
          <w:rFonts w:cs="David" w:hint="cs"/>
          <w:sz w:val="24"/>
          <w:szCs w:val="24"/>
          <w:rtl/>
        </w:rPr>
        <w:t>, לפיה במידה שיבחר כספק זוכה ידאג לכך שגם עובדיו וכל אדם מטעמו, המספקים שירותי</w:t>
      </w:r>
      <w:r w:rsidRPr="001D058C">
        <w:rPr>
          <w:rFonts w:cs="David" w:hint="eastAsia"/>
          <w:sz w:val="24"/>
          <w:szCs w:val="24"/>
          <w:rtl/>
        </w:rPr>
        <w:t>ם</w:t>
      </w:r>
      <w:r w:rsidR="00505FFC">
        <w:rPr>
          <w:rFonts w:cs="David" w:hint="cs"/>
          <w:sz w:val="24"/>
          <w:szCs w:val="24"/>
          <w:rtl/>
        </w:rPr>
        <w:t xml:space="preserve"> נשוא המכ</w:t>
      </w:r>
      <w:r w:rsidRPr="001D058C">
        <w:rPr>
          <w:rFonts w:cs="David" w:hint="cs"/>
          <w:sz w:val="24"/>
          <w:szCs w:val="24"/>
          <w:rtl/>
        </w:rPr>
        <w:t>רז, יקימו הוראות סעיף זה וכי יחתימם על הצהרת סודיות.</w:t>
      </w:r>
      <w:r w:rsidR="00F73974" w:rsidRPr="001D058C">
        <w:rPr>
          <w:rFonts w:cs="David" w:hint="cs"/>
          <w:sz w:val="24"/>
          <w:szCs w:val="24"/>
          <w:rtl/>
        </w:rPr>
        <w:tab/>
      </w:r>
      <w:r w:rsidR="00F73974" w:rsidRPr="001D058C">
        <w:rPr>
          <w:rFonts w:cs="David"/>
          <w:sz w:val="24"/>
          <w:szCs w:val="24"/>
          <w:rtl/>
        </w:rPr>
        <w:br/>
      </w:r>
      <w:r w:rsidRPr="001D058C">
        <w:rPr>
          <w:rFonts w:cs="David" w:hint="cs"/>
          <w:sz w:val="24"/>
          <w:szCs w:val="24"/>
          <w:rtl/>
        </w:rPr>
        <w:t>נוסח מחייב של ההצהרה מצ"ב נספח</w:t>
      </w:r>
      <w:r w:rsidRPr="001D058C">
        <w:rPr>
          <w:rFonts w:cs="David" w:hint="cs"/>
          <w:b/>
          <w:bCs/>
          <w:sz w:val="24"/>
          <w:szCs w:val="24"/>
          <w:rtl/>
        </w:rPr>
        <w:t xml:space="preserve"> 0.6.</w:t>
      </w:r>
      <w:r w:rsidR="0069252B" w:rsidRPr="001D058C">
        <w:rPr>
          <w:rFonts w:cs="David" w:hint="cs"/>
          <w:b/>
          <w:bCs/>
          <w:sz w:val="24"/>
          <w:szCs w:val="24"/>
          <w:rtl/>
        </w:rPr>
        <w:t>4</w:t>
      </w:r>
      <w:r w:rsidRPr="001D058C">
        <w:rPr>
          <w:rFonts w:cs="David" w:hint="cs"/>
          <w:sz w:val="24"/>
          <w:szCs w:val="24"/>
          <w:rtl/>
        </w:rPr>
        <w:t>.</w:t>
      </w:r>
    </w:p>
    <w:p w:rsidR="00247908" w:rsidRPr="001D058C" w:rsidRDefault="00247908" w:rsidP="001D058C">
      <w:pPr>
        <w:numPr>
          <w:ilvl w:val="2"/>
          <w:numId w:val="2"/>
        </w:numPr>
        <w:spacing w:line="360" w:lineRule="auto"/>
        <w:rPr>
          <w:rFonts w:cs="David"/>
          <w:b/>
          <w:bCs/>
          <w:sz w:val="24"/>
          <w:szCs w:val="24"/>
          <w:u w:val="single"/>
        </w:rPr>
      </w:pPr>
      <w:r w:rsidRPr="001D058C">
        <w:rPr>
          <w:rFonts w:cs="David" w:hint="cs"/>
          <w:b/>
          <w:bCs/>
          <w:sz w:val="24"/>
          <w:szCs w:val="24"/>
          <w:u w:val="single"/>
          <w:rtl/>
        </w:rPr>
        <w:t>יחסי הצדדים</w:t>
      </w:r>
    </w:p>
    <w:p w:rsidR="0024790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hint="cs"/>
          <w:sz w:val="24"/>
          <w:szCs w:val="24"/>
          <w:rtl/>
        </w:rPr>
        <w:t xml:space="preserve">המציע יצרף להצעתו הצהרה </w:t>
      </w:r>
      <w:r w:rsidRPr="001D058C">
        <w:rPr>
          <w:rFonts w:cs="David"/>
          <w:sz w:val="24"/>
          <w:szCs w:val="24"/>
          <w:rtl/>
        </w:rPr>
        <w:t xml:space="preserve">כי הוא קבלן עצמאי וכי הוא מבצע את חיוביו על פי </w:t>
      </w:r>
      <w:r w:rsidR="00605958" w:rsidRPr="001D058C">
        <w:rPr>
          <w:rFonts w:cs="David"/>
          <w:sz w:val="24"/>
          <w:szCs w:val="24"/>
          <w:rtl/>
        </w:rPr>
        <w:t>הסכם ההתקשרות</w:t>
      </w:r>
      <w:r w:rsidRPr="001D058C">
        <w:rPr>
          <w:rFonts w:cs="David"/>
          <w:sz w:val="24"/>
          <w:szCs w:val="24"/>
          <w:rtl/>
        </w:rPr>
        <w:t xml:space="preserve"> כקבלן עצמאי וכי לא קיימים יחסי עובד מעביד בינו, או בין מי המועסק מטעמו, בביצוע </w:t>
      </w:r>
      <w:r w:rsidR="00605958" w:rsidRPr="001D058C">
        <w:rPr>
          <w:rFonts w:cs="David"/>
          <w:sz w:val="24"/>
          <w:szCs w:val="24"/>
          <w:rtl/>
        </w:rPr>
        <w:t>הסכם ההתקשרות</w:t>
      </w:r>
      <w:r w:rsidRPr="001D058C">
        <w:rPr>
          <w:rFonts w:cs="David"/>
          <w:sz w:val="24"/>
          <w:szCs w:val="24"/>
          <w:rtl/>
        </w:rPr>
        <w:t xml:space="preserve"> </w:t>
      </w:r>
      <w:r w:rsidRPr="001D058C">
        <w:rPr>
          <w:rFonts w:cs="David" w:hint="cs"/>
          <w:sz w:val="24"/>
          <w:szCs w:val="24"/>
          <w:rtl/>
        </w:rPr>
        <w:t>ל</w:t>
      </w:r>
      <w:r w:rsidRPr="001D058C">
        <w:rPr>
          <w:rFonts w:cs="David"/>
          <w:sz w:val="24"/>
          <w:szCs w:val="24"/>
          <w:rtl/>
        </w:rPr>
        <w:t xml:space="preserve">בין </w:t>
      </w:r>
      <w:r w:rsidRPr="001D058C">
        <w:rPr>
          <w:rFonts w:cs="David" w:hint="cs"/>
          <w:sz w:val="24"/>
          <w:szCs w:val="24"/>
          <w:rtl/>
        </w:rPr>
        <w:t xml:space="preserve">עורך המכרז ו/או </w:t>
      </w:r>
      <w:r w:rsidRPr="001D058C">
        <w:rPr>
          <w:rFonts w:cs="David"/>
          <w:sz w:val="24"/>
          <w:szCs w:val="24"/>
          <w:rtl/>
        </w:rPr>
        <w:t>ה</w:t>
      </w:r>
      <w:r w:rsidR="008618D4">
        <w:rPr>
          <w:rFonts w:cs="David" w:hint="cs"/>
          <w:sz w:val="24"/>
          <w:szCs w:val="24"/>
          <w:rtl/>
        </w:rPr>
        <w:t>רשות</w:t>
      </w:r>
      <w:r w:rsidRPr="001D058C">
        <w:rPr>
          <w:rFonts w:cs="David"/>
          <w:sz w:val="24"/>
          <w:szCs w:val="24"/>
          <w:rtl/>
        </w:rPr>
        <w:t>.</w:t>
      </w:r>
    </w:p>
    <w:p w:rsidR="0024790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hint="cs"/>
          <w:sz w:val="24"/>
          <w:szCs w:val="24"/>
          <w:rtl/>
        </w:rPr>
        <w:t>המציע</w:t>
      </w:r>
      <w:r w:rsidRPr="001D058C">
        <w:rPr>
          <w:rFonts w:cs="David"/>
          <w:sz w:val="24"/>
          <w:szCs w:val="24"/>
          <w:rtl/>
        </w:rPr>
        <w:t xml:space="preserve"> </w:t>
      </w:r>
      <w:r w:rsidRPr="001D058C">
        <w:rPr>
          <w:rFonts w:cs="David" w:hint="cs"/>
          <w:sz w:val="24"/>
          <w:szCs w:val="24"/>
          <w:rtl/>
        </w:rPr>
        <w:t>יצהיר</w:t>
      </w:r>
      <w:r w:rsidRPr="001D058C">
        <w:rPr>
          <w:rFonts w:cs="David"/>
          <w:sz w:val="24"/>
          <w:szCs w:val="24"/>
          <w:rtl/>
        </w:rPr>
        <w:t xml:space="preserve"> בזה, כי הודיע והבהיר לכל מי מהמועסקים על ידו בביצוע </w:t>
      </w:r>
      <w:r w:rsidR="00605958" w:rsidRPr="001D058C">
        <w:rPr>
          <w:rFonts w:cs="David"/>
          <w:sz w:val="24"/>
          <w:szCs w:val="24"/>
          <w:rtl/>
        </w:rPr>
        <w:t>הסכם ההתקשרות</w:t>
      </w:r>
      <w:r w:rsidRPr="001D058C">
        <w:rPr>
          <w:rFonts w:cs="David"/>
          <w:sz w:val="24"/>
          <w:szCs w:val="24"/>
          <w:rtl/>
        </w:rPr>
        <w:t xml:space="preserve">, כי בינם </w:t>
      </w:r>
      <w:r w:rsidRPr="001D058C">
        <w:rPr>
          <w:rFonts w:cs="David" w:hint="cs"/>
          <w:sz w:val="24"/>
          <w:szCs w:val="24"/>
          <w:rtl/>
        </w:rPr>
        <w:t>ל</w:t>
      </w:r>
      <w:r w:rsidRPr="001D058C">
        <w:rPr>
          <w:rFonts w:cs="David"/>
          <w:sz w:val="24"/>
          <w:szCs w:val="24"/>
          <w:rtl/>
        </w:rPr>
        <w:t xml:space="preserve">בין </w:t>
      </w:r>
      <w:r w:rsidRPr="001D058C">
        <w:rPr>
          <w:rFonts w:cs="David" w:hint="cs"/>
          <w:sz w:val="24"/>
          <w:szCs w:val="24"/>
          <w:rtl/>
        </w:rPr>
        <w:t xml:space="preserve">עורך המכרז </w:t>
      </w:r>
      <w:r w:rsidRPr="001D058C">
        <w:rPr>
          <w:rFonts w:cs="David"/>
          <w:sz w:val="24"/>
          <w:szCs w:val="24"/>
          <w:rtl/>
        </w:rPr>
        <w:t>לא יתקיימו כל יחסי עובד מעביד.</w:t>
      </w:r>
      <w:r w:rsidR="00C24598" w:rsidRPr="001D058C">
        <w:rPr>
          <w:rFonts w:cs="David" w:hint="cs"/>
          <w:sz w:val="24"/>
          <w:szCs w:val="24"/>
          <w:rtl/>
        </w:rPr>
        <w:t xml:space="preserve"> </w:t>
      </w:r>
    </w:p>
    <w:p w:rsidR="0024790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sz w:val="24"/>
          <w:szCs w:val="24"/>
          <w:rtl/>
        </w:rPr>
        <w:t xml:space="preserve">תשלומים בגין המועסקים - </w:t>
      </w:r>
      <w:r w:rsidRPr="001D058C">
        <w:rPr>
          <w:rFonts w:cs="David" w:hint="cs"/>
          <w:sz w:val="24"/>
          <w:szCs w:val="24"/>
          <w:rtl/>
        </w:rPr>
        <w:t>המציע</w:t>
      </w:r>
      <w:r w:rsidRPr="001D058C">
        <w:rPr>
          <w:rFonts w:cs="David"/>
          <w:sz w:val="24"/>
          <w:szCs w:val="24"/>
          <w:rtl/>
        </w:rPr>
        <w:t xml:space="preserve"> </w:t>
      </w:r>
      <w:r w:rsidRPr="001D058C">
        <w:rPr>
          <w:rFonts w:cs="David" w:hint="cs"/>
          <w:sz w:val="24"/>
          <w:szCs w:val="24"/>
          <w:rtl/>
        </w:rPr>
        <w:t>י</w:t>
      </w:r>
      <w:r w:rsidRPr="001D058C">
        <w:rPr>
          <w:rFonts w:cs="David"/>
          <w:sz w:val="24"/>
          <w:szCs w:val="24"/>
          <w:rtl/>
        </w:rPr>
        <w:t xml:space="preserve">תחייב בזה לשלם עבורו ועבור כל המועסקים על ידו בביצוע </w:t>
      </w:r>
      <w:r w:rsidR="00605958" w:rsidRPr="001D058C">
        <w:rPr>
          <w:rFonts w:cs="David"/>
          <w:sz w:val="24"/>
          <w:szCs w:val="24"/>
          <w:rtl/>
        </w:rPr>
        <w:t>הסכם ההתקשרות</w:t>
      </w:r>
      <w:r w:rsidRPr="001D058C">
        <w:rPr>
          <w:rFonts w:cs="David"/>
          <w:sz w:val="24"/>
          <w:szCs w:val="24"/>
          <w:rtl/>
        </w:rPr>
        <w:t xml:space="preserve"> את כל התשלומים שחובת תשלומם מוטלת עליו על פי כל דין, או על פי הוראות ההסכמים הקיבוציים הכלליים שבין לשכת התיאום של הארגונים הכל</w:t>
      </w:r>
      <w:r w:rsidRPr="001D058C">
        <w:rPr>
          <w:rFonts w:cs="David" w:hint="cs"/>
          <w:sz w:val="24"/>
          <w:szCs w:val="24"/>
          <w:rtl/>
        </w:rPr>
        <w:t>כ</w:t>
      </w:r>
      <w:r w:rsidRPr="001D058C">
        <w:rPr>
          <w:rFonts w:cs="David"/>
          <w:sz w:val="24"/>
          <w:szCs w:val="24"/>
          <w:rtl/>
        </w:rPr>
        <w:t>ליים לבין ההסתדרות, או כל הסכם קיבוצי שהוא בר תוקף בענף המתאים, או כפי שהסכמים אלה יתוקנו לרבות צווי הרחבה שיוצאו על פי הסכמים אלה ומבלי לפגוע בכלליות האמור לעיל, את תשלומי מס הכנסה, ביטוח לאומי, מע"מ, תשלומים על פי חוק שעות עבודה ומנוחה, דמי מחלה, דמי חופשה שנתית, שכר מינימום, קרנות עובדים, תשלומי פנסיה</w:t>
      </w:r>
      <w:r w:rsidRPr="001D058C">
        <w:rPr>
          <w:rFonts w:cs="David" w:hint="cs"/>
          <w:sz w:val="24"/>
          <w:szCs w:val="24"/>
          <w:rtl/>
        </w:rPr>
        <w:t>,</w:t>
      </w:r>
      <w:r w:rsidRPr="001D058C">
        <w:rPr>
          <w:rFonts w:cs="David"/>
          <w:sz w:val="24"/>
          <w:szCs w:val="24"/>
          <w:rtl/>
        </w:rPr>
        <w:t xml:space="preserve"> תנאים סוציאליים </w:t>
      </w:r>
      <w:r w:rsidRPr="001D058C">
        <w:rPr>
          <w:rFonts w:cs="David" w:hint="cs"/>
          <w:sz w:val="24"/>
          <w:szCs w:val="24"/>
          <w:rtl/>
        </w:rPr>
        <w:t>וכיו</w:t>
      </w:r>
      <w:r w:rsidRPr="001D058C">
        <w:rPr>
          <w:rFonts w:cs="David"/>
          <w:sz w:val="24"/>
          <w:szCs w:val="24"/>
          <w:rtl/>
        </w:rPr>
        <w:t xml:space="preserve">"ב. </w:t>
      </w:r>
    </w:p>
    <w:p w:rsidR="000D26DD"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sz w:val="24"/>
          <w:szCs w:val="24"/>
          <w:rtl/>
        </w:rPr>
        <w:t xml:space="preserve">חויב </w:t>
      </w:r>
      <w:r w:rsidRPr="001D058C">
        <w:rPr>
          <w:rFonts w:cs="David" w:hint="cs"/>
          <w:sz w:val="24"/>
          <w:szCs w:val="24"/>
          <w:rtl/>
        </w:rPr>
        <w:t>עורך המכרז</w:t>
      </w:r>
      <w:r w:rsidRPr="001D058C">
        <w:rPr>
          <w:rFonts w:cs="David"/>
          <w:sz w:val="24"/>
          <w:szCs w:val="24"/>
          <w:rtl/>
        </w:rPr>
        <w:t xml:space="preserve"> לשלם סכום כלשהו מהסכומים האמורים לעיל, בגין מי מהמועסקים ע"י הספק בביצוע </w:t>
      </w:r>
      <w:r w:rsidR="00605958" w:rsidRPr="001D058C">
        <w:rPr>
          <w:rFonts w:cs="David"/>
          <w:sz w:val="24"/>
          <w:szCs w:val="24"/>
          <w:rtl/>
        </w:rPr>
        <w:t>הסכם ההתקשרות</w:t>
      </w:r>
      <w:r w:rsidRPr="001D058C">
        <w:rPr>
          <w:rFonts w:cs="David"/>
          <w:sz w:val="24"/>
          <w:szCs w:val="24"/>
          <w:rtl/>
        </w:rPr>
        <w:t xml:space="preserve">, ישפה הספק את </w:t>
      </w:r>
      <w:r w:rsidRPr="001D058C">
        <w:rPr>
          <w:rFonts w:cs="David" w:hint="cs"/>
          <w:sz w:val="24"/>
          <w:szCs w:val="24"/>
          <w:rtl/>
        </w:rPr>
        <w:t xml:space="preserve">עורך המכרז </w:t>
      </w:r>
      <w:r w:rsidRPr="001D058C">
        <w:rPr>
          <w:rFonts w:cs="David"/>
          <w:sz w:val="24"/>
          <w:szCs w:val="24"/>
          <w:rtl/>
        </w:rPr>
        <w:t>עם</w:t>
      </w:r>
      <w:r w:rsidRPr="001D058C">
        <w:rPr>
          <w:rFonts w:cs="David" w:hint="cs"/>
          <w:sz w:val="24"/>
          <w:szCs w:val="24"/>
          <w:rtl/>
        </w:rPr>
        <w:t xml:space="preserve"> קבלת</w:t>
      </w:r>
      <w:r w:rsidRPr="001D058C">
        <w:rPr>
          <w:rFonts w:cs="David"/>
          <w:sz w:val="24"/>
          <w:szCs w:val="24"/>
          <w:rtl/>
        </w:rPr>
        <w:t xml:space="preserve"> דרישה ראשונה, בגין כל סכום, שחויב לשלם כאמור.</w:t>
      </w:r>
      <w:r w:rsidRPr="001D058C">
        <w:rPr>
          <w:rFonts w:cs="David" w:hint="cs"/>
          <w:sz w:val="24"/>
          <w:szCs w:val="24"/>
          <w:rtl/>
        </w:rPr>
        <w:t xml:space="preserve"> </w:t>
      </w:r>
      <w:r w:rsidR="000D26DD" w:rsidRPr="001D058C">
        <w:rPr>
          <w:rFonts w:cs="David" w:hint="cs"/>
          <w:sz w:val="24"/>
          <w:szCs w:val="24"/>
          <w:rtl/>
        </w:rPr>
        <w:tab/>
      </w:r>
    </w:p>
    <w:p w:rsidR="007B3A31" w:rsidRPr="001D058C" w:rsidRDefault="00247908" w:rsidP="00A55882">
      <w:pPr>
        <w:numPr>
          <w:ilvl w:val="2"/>
          <w:numId w:val="2"/>
        </w:numPr>
        <w:spacing w:line="360" w:lineRule="auto"/>
        <w:rPr>
          <w:rFonts w:cs="David"/>
          <w:b/>
          <w:bCs/>
          <w:sz w:val="24"/>
          <w:szCs w:val="24"/>
          <w:u w:val="single"/>
        </w:rPr>
      </w:pPr>
      <w:r w:rsidRPr="001D058C">
        <w:rPr>
          <w:rFonts w:cs="David"/>
          <w:b/>
          <w:bCs/>
          <w:sz w:val="24"/>
          <w:szCs w:val="24"/>
          <w:u w:val="single"/>
          <w:rtl/>
        </w:rPr>
        <w:t xml:space="preserve">חתימה על </w:t>
      </w:r>
      <w:r w:rsidR="00054FC7" w:rsidRPr="001D058C">
        <w:rPr>
          <w:rFonts w:cs="David"/>
          <w:b/>
          <w:bCs/>
          <w:sz w:val="24"/>
          <w:szCs w:val="24"/>
          <w:u w:val="single"/>
          <w:rtl/>
        </w:rPr>
        <w:t xml:space="preserve">הסכם </w:t>
      </w:r>
      <w:r w:rsidRPr="001D058C">
        <w:rPr>
          <w:rFonts w:cs="David"/>
          <w:b/>
          <w:bCs/>
          <w:sz w:val="24"/>
          <w:szCs w:val="24"/>
          <w:u w:val="single"/>
          <w:rtl/>
        </w:rPr>
        <w:t>ההתקשרו</w:t>
      </w:r>
      <w:r w:rsidRPr="001D058C">
        <w:rPr>
          <w:rFonts w:cs="David" w:hint="cs"/>
          <w:b/>
          <w:bCs/>
          <w:sz w:val="24"/>
          <w:szCs w:val="24"/>
          <w:u w:val="single"/>
          <w:rtl/>
        </w:rPr>
        <w:t>ת:</w:t>
      </w:r>
      <w:r w:rsidR="00FE6E9D" w:rsidRPr="001D058C">
        <w:rPr>
          <w:rFonts w:cs="David" w:hint="cs"/>
          <w:sz w:val="24"/>
          <w:szCs w:val="24"/>
          <w:rtl/>
        </w:rPr>
        <w:tab/>
      </w:r>
      <w:r w:rsidR="000D26DD" w:rsidRPr="001D058C">
        <w:rPr>
          <w:rFonts w:cs="David"/>
          <w:sz w:val="24"/>
          <w:szCs w:val="24"/>
          <w:rtl/>
        </w:rPr>
        <w:br/>
      </w:r>
      <w:r w:rsidRPr="001D058C">
        <w:rPr>
          <w:rFonts w:cs="David"/>
          <w:sz w:val="24"/>
          <w:szCs w:val="24"/>
          <w:rtl/>
        </w:rPr>
        <w:t xml:space="preserve">מורשי החתימה של המציע יחתמו </w:t>
      </w:r>
      <w:r w:rsidRPr="001D058C">
        <w:rPr>
          <w:rFonts w:cs="David" w:hint="cs"/>
          <w:sz w:val="24"/>
          <w:szCs w:val="24"/>
          <w:rtl/>
        </w:rPr>
        <w:t xml:space="preserve">בראשי תיבות ובחותמת התאגיד בכל עמוד של </w:t>
      </w:r>
      <w:r w:rsidR="00054FC7" w:rsidRPr="001D058C">
        <w:rPr>
          <w:rFonts w:cs="David" w:hint="cs"/>
          <w:sz w:val="24"/>
          <w:szCs w:val="24"/>
          <w:rtl/>
        </w:rPr>
        <w:t xml:space="preserve">הסכם </w:t>
      </w:r>
      <w:r w:rsidRPr="001D058C">
        <w:rPr>
          <w:rFonts w:cs="David" w:hint="cs"/>
          <w:sz w:val="24"/>
          <w:szCs w:val="24"/>
          <w:rtl/>
        </w:rPr>
        <w:t xml:space="preserve">ההתקשרות </w:t>
      </w:r>
      <w:r w:rsidRPr="001D058C">
        <w:rPr>
          <w:rFonts w:cs="David"/>
          <w:sz w:val="24"/>
          <w:szCs w:val="24"/>
          <w:rtl/>
        </w:rPr>
        <w:t xml:space="preserve">שמצורף למכרז </w:t>
      </w:r>
      <w:r w:rsidRPr="001D058C">
        <w:rPr>
          <w:rFonts w:cs="David"/>
          <w:b/>
          <w:bCs/>
          <w:sz w:val="24"/>
          <w:szCs w:val="24"/>
          <w:rtl/>
        </w:rPr>
        <w:t xml:space="preserve">בנספח </w:t>
      </w:r>
      <w:r w:rsidRPr="001D058C">
        <w:rPr>
          <w:rFonts w:cs="David" w:hint="cs"/>
          <w:b/>
          <w:bCs/>
          <w:sz w:val="24"/>
          <w:szCs w:val="24"/>
          <w:rtl/>
        </w:rPr>
        <w:t>0.6.</w:t>
      </w:r>
      <w:r w:rsidR="00605958" w:rsidRPr="001D058C">
        <w:rPr>
          <w:rFonts w:cs="David" w:hint="cs"/>
          <w:b/>
          <w:bCs/>
          <w:sz w:val="24"/>
          <w:szCs w:val="24"/>
          <w:rtl/>
        </w:rPr>
        <w:t>6</w:t>
      </w:r>
      <w:r w:rsidRPr="001D058C">
        <w:rPr>
          <w:rFonts w:cs="David" w:hint="cs"/>
          <w:b/>
          <w:bCs/>
          <w:sz w:val="24"/>
          <w:szCs w:val="24"/>
          <w:rtl/>
        </w:rPr>
        <w:t>,</w:t>
      </w:r>
      <w:r w:rsidRPr="001D058C">
        <w:rPr>
          <w:rFonts w:cs="David" w:hint="cs"/>
          <w:sz w:val="24"/>
          <w:szCs w:val="24"/>
          <w:rtl/>
        </w:rPr>
        <w:t xml:space="preserve"> ובחתימה מלאה ובחותמת התאגיד בסוף ההסכם. השלמת חתימות הצדדים על ההסכם תיעשה לאחר החלטת וועדת המכרזים כי המציע נבחר לזוכה. </w:t>
      </w:r>
      <w:r w:rsidR="00054FC7" w:rsidRPr="001D058C">
        <w:rPr>
          <w:rFonts w:cs="David" w:hint="cs"/>
          <w:sz w:val="24"/>
          <w:szCs w:val="24"/>
          <w:rtl/>
        </w:rPr>
        <w:t>הסכם התקשרות</w:t>
      </w:r>
      <w:r w:rsidRPr="001D058C">
        <w:rPr>
          <w:rFonts w:cs="David" w:hint="cs"/>
          <w:sz w:val="24"/>
          <w:szCs w:val="24"/>
          <w:rtl/>
        </w:rPr>
        <w:t xml:space="preserve"> </w:t>
      </w:r>
      <w:r w:rsidR="00486E06" w:rsidRPr="001D058C">
        <w:rPr>
          <w:rFonts w:cs="David" w:hint="cs"/>
          <w:sz w:val="24"/>
          <w:szCs w:val="24"/>
          <w:rtl/>
        </w:rPr>
        <w:t>החתו</w:t>
      </w:r>
      <w:r w:rsidR="00486E06">
        <w:rPr>
          <w:rFonts w:cs="David" w:hint="cs"/>
          <w:sz w:val="24"/>
          <w:szCs w:val="24"/>
          <w:rtl/>
        </w:rPr>
        <w:t>ם</w:t>
      </w:r>
      <w:r w:rsidR="00486E06" w:rsidRPr="001D058C">
        <w:rPr>
          <w:rFonts w:cs="David" w:hint="cs"/>
          <w:sz w:val="24"/>
          <w:szCs w:val="24"/>
          <w:rtl/>
        </w:rPr>
        <w:t xml:space="preserve"> </w:t>
      </w:r>
      <w:r w:rsidR="00486E06">
        <w:rPr>
          <w:rFonts w:cs="David" w:hint="cs"/>
          <w:sz w:val="24"/>
          <w:szCs w:val="24"/>
          <w:rtl/>
        </w:rPr>
        <w:t>י</w:t>
      </w:r>
      <w:r w:rsidR="00486E06" w:rsidRPr="001D058C">
        <w:rPr>
          <w:rFonts w:cs="David" w:hint="cs"/>
          <w:sz w:val="24"/>
          <w:szCs w:val="24"/>
          <w:rtl/>
        </w:rPr>
        <w:t xml:space="preserve">צורף </w:t>
      </w:r>
      <w:r w:rsidRPr="001D058C">
        <w:rPr>
          <w:rFonts w:cs="David" w:hint="cs"/>
          <w:sz w:val="24"/>
          <w:szCs w:val="24"/>
          <w:rtl/>
        </w:rPr>
        <w:t xml:space="preserve">למסמכי ההצעה. </w:t>
      </w:r>
      <w:r w:rsidRPr="001D058C">
        <w:rPr>
          <w:rFonts w:cs="David"/>
          <w:sz w:val="24"/>
          <w:szCs w:val="24"/>
          <w:rtl/>
        </w:rPr>
        <w:t>אם יעודכן ה</w:t>
      </w:r>
      <w:r w:rsidR="00054FC7" w:rsidRPr="001D058C">
        <w:rPr>
          <w:rFonts w:cs="David"/>
          <w:sz w:val="24"/>
          <w:szCs w:val="24"/>
          <w:rtl/>
        </w:rPr>
        <w:t>הסכם התקשרות</w:t>
      </w:r>
      <w:r w:rsidRPr="001D058C">
        <w:rPr>
          <w:rFonts w:cs="David"/>
          <w:sz w:val="24"/>
          <w:szCs w:val="24"/>
          <w:rtl/>
        </w:rPr>
        <w:t xml:space="preserve"> במהלך </w:t>
      </w:r>
      <w:r w:rsidRPr="001D058C">
        <w:rPr>
          <w:rFonts w:cs="David" w:hint="cs"/>
          <w:sz w:val="24"/>
          <w:szCs w:val="24"/>
          <w:rtl/>
        </w:rPr>
        <w:t>ההבהרות ל</w:t>
      </w:r>
      <w:r w:rsidRPr="001D058C">
        <w:rPr>
          <w:rFonts w:cs="David"/>
          <w:sz w:val="24"/>
          <w:szCs w:val="24"/>
          <w:rtl/>
        </w:rPr>
        <w:t xml:space="preserve">מכרז, על המציע </w:t>
      </w:r>
      <w:r w:rsidRPr="001D058C">
        <w:rPr>
          <w:rFonts w:cs="David" w:hint="cs"/>
          <w:sz w:val="24"/>
          <w:szCs w:val="24"/>
          <w:rtl/>
        </w:rPr>
        <w:t xml:space="preserve">יהיה </w:t>
      </w:r>
      <w:r w:rsidRPr="001D058C">
        <w:rPr>
          <w:rFonts w:cs="David"/>
          <w:sz w:val="24"/>
          <w:szCs w:val="24"/>
          <w:rtl/>
        </w:rPr>
        <w:t>להגיש את ה</w:t>
      </w:r>
      <w:r w:rsidR="00054FC7" w:rsidRPr="001D058C">
        <w:rPr>
          <w:rFonts w:cs="David"/>
          <w:sz w:val="24"/>
          <w:szCs w:val="24"/>
          <w:rtl/>
        </w:rPr>
        <w:t>הסכם התקשרות</w:t>
      </w:r>
      <w:r w:rsidRPr="001D058C">
        <w:rPr>
          <w:rFonts w:cs="David"/>
          <w:sz w:val="24"/>
          <w:szCs w:val="24"/>
          <w:rtl/>
        </w:rPr>
        <w:t xml:space="preserve"> החתום במהדורתו </w:t>
      </w:r>
      <w:r w:rsidRPr="001D058C">
        <w:rPr>
          <w:rFonts w:cs="David" w:hint="cs"/>
          <w:sz w:val="24"/>
          <w:szCs w:val="24"/>
          <w:rtl/>
        </w:rPr>
        <w:t>המקורית בתוספת התחייבות לקיים את כל העדכונים שהוצגו בפני הספקים במהלך ההבהרות.</w:t>
      </w:r>
      <w:r w:rsidR="00FE6E9D" w:rsidRPr="001D058C">
        <w:rPr>
          <w:rFonts w:cs="David" w:hint="cs"/>
          <w:sz w:val="24"/>
          <w:szCs w:val="24"/>
          <w:rtl/>
        </w:rPr>
        <w:tab/>
      </w:r>
      <w:r w:rsidR="000D26DD" w:rsidRPr="001D058C">
        <w:rPr>
          <w:rFonts w:cs="David"/>
          <w:sz w:val="24"/>
          <w:szCs w:val="24"/>
          <w:rtl/>
        </w:rPr>
        <w:br/>
      </w:r>
      <w:r w:rsidR="000D26DD" w:rsidRPr="001D058C">
        <w:rPr>
          <w:rFonts w:cs="David" w:hint="cs"/>
          <w:sz w:val="24"/>
          <w:szCs w:val="24"/>
          <w:rtl/>
        </w:rPr>
        <w:br/>
      </w:r>
      <w:r w:rsidRPr="001D058C">
        <w:rPr>
          <w:rFonts w:cs="David" w:hint="cs"/>
          <w:b/>
          <w:bCs/>
          <w:sz w:val="24"/>
          <w:szCs w:val="24"/>
          <w:u w:val="single"/>
          <w:rtl/>
        </w:rPr>
        <w:t>טיוטת ה</w:t>
      </w:r>
      <w:r w:rsidR="00054FC7" w:rsidRPr="001D058C">
        <w:rPr>
          <w:rFonts w:cs="David" w:hint="cs"/>
          <w:b/>
          <w:bCs/>
          <w:sz w:val="24"/>
          <w:szCs w:val="24"/>
          <w:u w:val="single"/>
          <w:rtl/>
        </w:rPr>
        <w:t>הסכם התקשרות</w:t>
      </w:r>
      <w:r w:rsidRPr="001D058C">
        <w:rPr>
          <w:rFonts w:cs="David" w:hint="cs"/>
          <w:b/>
          <w:bCs/>
          <w:sz w:val="24"/>
          <w:szCs w:val="24"/>
          <w:u w:val="single"/>
          <w:rtl/>
        </w:rPr>
        <w:t xml:space="preserve"> </w:t>
      </w:r>
      <w:r w:rsidR="00DE5E1C" w:rsidRPr="00DE5E1C">
        <w:rPr>
          <w:rFonts w:cs="David" w:hint="eastAsia"/>
          <w:b/>
          <w:bCs/>
          <w:sz w:val="24"/>
          <w:szCs w:val="24"/>
          <w:u w:val="single"/>
          <w:rtl/>
        </w:rPr>
        <w:t>וההתחייבות</w:t>
      </w:r>
      <w:r w:rsidRPr="001D058C">
        <w:rPr>
          <w:rFonts w:cs="David" w:hint="cs"/>
          <w:b/>
          <w:bCs/>
          <w:sz w:val="24"/>
          <w:szCs w:val="24"/>
          <w:u w:val="single"/>
          <w:rtl/>
        </w:rPr>
        <w:t xml:space="preserve"> לקיים את כל העדכונים שהובאו במהלך </w:t>
      </w:r>
      <w:r w:rsidRPr="001D058C">
        <w:rPr>
          <w:rFonts w:cs="David" w:hint="cs"/>
          <w:b/>
          <w:bCs/>
          <w:sz w:val="24"/>
          <w:szCs w:val="24"/>
          <w:u w:val="single"/>
          <w:rtl/>
        </w:rPr>
        <w:lastRenderedPageBreak/>
        <w:t>ההבהרות, יוגשו עם ההצעה.</w:t>
      </w:r>
      <w:r w:rsidR="007B3A31" w:rsidRPr="001D058C">
        <w:rPr>
          <w:rFonts w:cs="David" w:hint="cs"/>
          <w:b/>
          <w:bCs/>
          <w:sz w:val="24"/>
          <w:szCs w:val="24"/>
          <w:rtl/>
        </w:rPr>
        <w:tab/>
      </w:r>
      <w:r w:rsidR="007B3A31" w:rsidRPr="001D058C">
        <w:rPr>
          <w:rFonts w:cs="David"/>
          <w:b/>
          <w:bCs/>
          <w:sz w:val="24"/>
          <w:szCs w:val="24"/>
          <w:u w:val="single"/>
          <w:rtl/>
        </w:rPr>
        <w:br/>
      </w:r>
    </w:p>
    <w:p w:rsidR="00247908" w:rsidRPr="001D058C" w:rsidRDefault="00456EBB" w:rsidP="001D058C">
      <w:pPr>
        <w:numPr>
          <w:ilvl w:val="1"/>
          <w:numId w:val="2"/>
        </w:numPr>
        <w:spacing w:line="360" w:lineRule="auto"/>
        <w:rPr>
          <w:rFonts w:cs="David"/>
          <w:b/>
          <w:bCs/>
          <w:sz w:val="24"/>
          <w:szCs w:val="24"/>
          <w:u w:val="single"/>
        </w:rPr>
      </w:pPr>
      <w:r w:rsidRPr="001D058C">
        <w:rPr>
          <w:rFonts w:cs="David"/>
          <w:b/>
          <w:bCs/>
          <w:sz w:val="24"/>
          <w:szCs w:val="24"/>
          <w:u w:val="single"/>
          <w:rtl/>
        </w:rPr>
        <w:t>התחייבויות ואישורים</w:t>
      </w:r>
      <w:r w:rsidR="00247908" w:rsidRPr="001D058C">
        <w:rPr>
          <w:rFonts w:cs="David"/>
          <w:b/>
          <w:bCs/>
          <w:sz w:val="24"/>
          <w:szCs w:val="24"/>
          <w:u w:val="single"/>
          <w:rtl/>
        </w:rPr>
        <w:t xml:space="preserve"> שידרשו </w:t>
      </w:r>
      <w:r w:rsidR="00247908" w:rsidRPr="001D058C">
        <w:rPr>
          <w:rFonts w:cs="David" w:hint="cs"/>
          <w:b/>
          <w:bCs/>
          <w:sz w:val="24"/>
          <w:szCs w:val="24"/>
          <w:u w:val="single"/>
          <w:rtl/>
        </w:rPr>
        <w:t>מהזוכה במכרז</w:t>
      </w:r>
      <w:r w:rsidR="00564F4F" w:rsidRPr="001D058C">
        <w:rPr>
          <w:rFonts w:cs="David" w:hint="cs"/>
          <w:b/>
          <w:bCs/>
          <w:sz w:val="24"/>
          <w:szCs w:val="24"/>
          <w:u w:val="single"/>
          <w:rtl/>
        </w:rPr>
        <w:t xml:space="preserve"> </w:t>
      </w:r>
      <w:r w:rsidR="00247908" w:rsidRPr="001D058C">
        <w:rPr>
          <w:rFonts w:cs="David" w:hint="cs"/>
          <w:b/>
          <w:bCs/>
          <w:sz w:val="24"/>
          <w:szCs w:val="24"/>
          <w:u w:val="single"/>
          <w:rtl/>
        </w:rPr>
        <w:t>(</w:t>
      </w:r>
      <w:r w:rsidR="00247908" w:rsidRPr="001D058C">
        <w:rPr>
          <w:rFonts w:cs="David" w:hint="cs"/>
          <w:b/>
          <w:bCs/>
          <w:sz w:val="24"/>
          <w:szCs w:val="24"/>
          <w:u w:val="single"/>
        </w:rPr>
        <w:t>I</w:t>
      </w:r>
      <w:r w:rsidR="00247908" w:rsidRPr="001D058C">
        <w:rPr>
          <w:rFonts w:cs="David" w:hint="cs"/>
          <w:b/>
          <w:bCs/>
          <w:sz w:val="24"/>
          <w:szCs w:val="24"/>
          <w:u w:val="single"/>
          <w:rtl/>
        </w:rPr>
        <w:t>)</w:t>
      </w:r>
    </w:p>
    <w:p w:rsidR="00247908" w:rsidRPr="001D058C" w:rsidRDefault="00247908" w:rsidP="002E0320">
      <w:pPr>
        <w:numPr>
          <w:ilvl w:val="2"/>
          <w:numId w:val="2"/>
        </w:numPr>
        <w:spacing w:line="360" w:lineRule="auto"/>
        <w:jc w:val="left"/>
        <w:rPr>
          <w:rFonts w:cs="David"/>
          <w:sz w:val="24"/>
          <w:szCs w:val="24"/>
        </w:rPr>
      </w:pPr>
      <w:r w:rsidRPr="001D058C">
        <w:rPr>
          <w:rFonts w:cs="David"/>
          <w:b/>
          <w:bCs/>
          <w:sz w:val="24"/>
          <w:szCs w:val="24"/>
          <w:u w:val="single"/>
          <w:rtl/>
        </w:rPr>
        <w:t xml:space="preserve">הצהרה </w:t>
      </w:r>
      <w:r w:rsidRPr="001D058C">
        <w:rPr>
          <w:rFonts w:cs="David" w:hint="cs"/>
          <w:b/>
          <w:bCs/>
          <w:sz w:val="24"/>
          <w:szCs w:val="24"/>
          <w:u w:val="single"/>
          <w:rtl/>
        </w:rPr>
        <w:t xml:space="preserve">של זוכה רשום </w:t>
      </w:r>
      <w:r w:rsidRPr="001D058C">
        <w:rPr>
          <w:rFonts w:cs="David"/>
          <w:b/>
          <w:bCs/>
          <w:sz w:val="24"/>
          <w:szCs w:val="24"/>
          <w:u w:val="single"/>
          <w:rtl/>
        </w:rPr>
        <w:t>בגין זכייה:</w:t>
      </w:r>
      <w:r w:rsidR="00AC28AB">
        <w:rPr>
          <w:rFonts w:cs="David" w:hint="cs"/>
          <w:b/>
          <w:bCs/>
          <w:sz w:val="24"/>
          <w:szCs w:val="24"/>
          <w:rtl/>
        </w:rPr>
        <w:t xml:space="preserve"> </w:t>
      </w:r>
      <w:r w:rsidR="00564F4F" w:rsidRPr="001D058C">
        <w:rPr>
          <w:rFonts w:cs="David" w:hint="cs"/>
          <w:sz w:val="24"/>
          <w:szCs w:val="24"/>
          <w:rtl/>
        </w:rPr>
        <w:br/>
      </w:r>
      <w:r w:rsidRPr="001D058C">
        <w:rPr>
          <w:rFonts w:cs="David"/>
          <w:sz w:val="24"/>
          <w:szCs w:val="24"/>
          <w:rtl/>
        </w:rPr>
        <w:t xml:space="preserve">הספק הזוכה יחתום על טופס הצהרה בגין זכייה בנוסח המופיע </w:t>
      </w:r>
      <w:r w:rsidRPr="001D058C">
        <w:rPr>
          <w:rFonts w:cs="David"/>
          <w:b/>
          <w:bCs/>
          <w:sz w:val="24"/>
          <w:szCs w:val="24"/>
          <w:rtl/>
        </w:rPr>
        <w:t>בנספח 0.7.1</w:t>
      </w:r>
      <w:r w:rsidRPr="001D058C">
        <w:rPr>
          <w:rFonts w:cs="David"/>
          <w:sz w:val="24"/>
          <w:szCs w:val="24"/>
          <w:rtl/>
        </w:rPr>
        <w:t>.</w:t>
      </w:r>
    </w:p>
    <w:p w:rsidR="00247908" w:rsidRPr="001D058C" w:rsidRDefault="00247908" w:rsidP="001D058C">
      <w:pPr>
        <w:numPr>
          <w:ilvl w:val="2"/>
          <w:numId w:val="2"/>
        </w:numPr>
        <w:spacing w:line="360" w:lineRule="auto"/>
        <w:rPr>
          <w:rFonts w:cs="David"/>
          <w:b/>
          <w:bCs/>
          <w:sz w:val="24"/>
          <w:szCs w:val="24"/>
          <w:u w:val="single"/>
        </w:rPr>
      </w:pPr>
      <w:r w:rsidRPr="001D058C">
        <w:rPr>
          <w:rFonts w:cs="David"/>
          <w:b/>
          <w:bCs/>
          <w:sz w:val="24"/>
          <w:szCs w:val="24"/>
          <w:u w:val="single"/>
          <w:rtl/>
        </w:rPr>
        <w:t>ערבות ביצוע</w:t>
      </w:r>
    </w:p>
    <w:p w:rsidR="0024790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sz w:val="24"/>
          <w:szCs w:val="24"/>
          <w:rtl/>
        </w:rPr>
        <w:t>במעמד חתימ</w:t>
      </w:r>
      <w:r w:rsidRPr="001D058C">
        <w:rPr>
          <w:rFonts w:cs="David" w:hint="cs"/>
          <w:sz w:val="24"/>
          <w:szCs w:val="24"/>
          <w:rtl/>
        </w:rPr>
        <w:t>ה מלאה על הנוסח המעודכן של ה</w:t>
      </w:r>
      <w:r w:rsidR="00054FC7" w:rsidRPr="001D058C">
        <w:rPr>
          <w:rFonts w:cs="David" w:hint="cs"/>
          <w:sz w:val="24"/>
          <w:szCs w:val="24"/>
          <w:rtl/>
        </w:rPr>
        <w:t>הסכם התקשרות</w:t>
      </w:r>
      <w:r w:rsidRPr="001D058C">
        <w:rPr>
          <w:rFonts w:cs="David" w:hint="cs"/>
          <w:sz w:val="24"/>
          <w:szCs w:val="24"/>
          <w:rtl/>
        </w:rPr>
        <w:t xml:space="preserve"> והחתימה על </w:t>
      </w:r>
      <w:r w:rsidRPr="001D058C">
        <w:rPr>
          <w:rFonts w:cs="David"/>
          <w:sz w:val="24"/>
          <w:szCs w:val="24"/>
          <w:rtl/>
        </w:rPr>
        <w:t xml:space="preserve">טופס ההצהרה בגין הזכייה, יפקיד הספק הזוכה ערבות בסך </w:t>
      </w:r>
      <w:r w:rsidRPr="001D058C">
        <w:rPr>
          <w:rFonts w:cs="David" w:hint="cs"/>
          <w:sz w:val="24"/>
          <w:szCs w:val="24"/>
          <w:rtl/>
        </w:rPr>
        <w:t xml:space="preserve">השווה ל-5% מעלות ההתקשרות עם עורך המכרז לשנה הראשונה, כולל מע"מ, </w:t>
      </w:r>
      <w:r w:rsidRPr="001D058C">
        <w:rPr>
          <w:rFonts w:cs="David"/>
          <w:sz w:val="24"/>
          <w:szCs w:val="24"/>
          <w:rtl/>
        </w:rPr>
        <w:t xml:space="preserve">לפקודת </w:t>
      </w:r>
      <w:r w:rsidRPr="001D058C">
        <w:rPr>
          <w:rFonts w:cs="David" w:hint="cs"/>
          <w:sz w:val="24"/>
          <w:szCs w:val="24"/>
          <w:rtl/>
        </w:rPr>
        <w:t>עורך המכרז</w:t>
      </w:r>
      <w:r w:rsidRPr="001D058C">
        <w:rPr>
          <w:rFonts w:cs="David"/>
          <w:sz w:val="24"/>
          <w:szCs w:val="24"/>
          <w:rtl/>
        </w:rPr>
        <w:t xml:space="preserve">, להבטחת </w:t>
      </w:r>
      <w:r w:rsidR="00605958" w:rsidRPr="001D058C">
        <w:rPr>
          <w:rFonts w:cs="David"/>
          <w:sz w:val="24"/>
          <w:szCs w:val="24"/>
          <w:rtl/>
        </w:rPr>
        <w:t>ביצוע התחייבויותיו בגין מכרז זה</w:t>
      </w:r>
      <w:r w:rsidRPr="001D058C">
        <w:rPr>
          <w:rFonts w:cs="David"/>
          <w:sz w:val="24"/>
          <w:szCs w:val="24"/>
          <w:rtl/>
        </w:rPr>
        <w:t xml:space="preserve"> </w:t>
      </w:r>
      <w:r w:rsidRPr="001D058C">
        <w:rPr>
          <w:rFonts w:cs="David" w:hint="cs"/>
          <w:sz w:val="24"/>
          <w:szCs w:val="24"/>
          <w:rtl/>
        </w:rPr>
        <w:t xml:space="preserve">ולשם הבטחת התחייבותה של החברה עפ"י הסכם </w:t>
      </w:r>
      <w:r w:rsidR="00605958" w:rsidRPr="001D058C">
        <w:rPr>
          <w:rFonts w:cs="David" w:hint="cs"/>
          <w:sz w:val="24"/>
          <w:szCs w:val="24"/>
          <w:rtl/>
        </w:rPr>
        <w:t>ההתקשרות</w:t>
      </w:r>
      <w:r w:rsidRPr="001D058C">
        <w:rPr>
          <w:rFonts w:cs="David" w:hint="cs"/>
          <w:sz w:val="24"/>
          <w:szCs w:val="24"/>
          <w:rtl/>
        </w:rPr>
        <w:t>, לשם כיסוי נזקים והוצאות מכל סיבה שהיא בשל הפרת</w:t>
      </w:r>
      <w:r w:rsidR="00605958" w:rsidRPr="001D058C">
        <w:rPr>
          <w:rFonts w:cs="David" w:hint="cs"/>
          <w:sz w:val="24"/>
          <w:szCs w:val="24"/>
          <w:rtl/>
        </w:rPr>
        <w:t xml:space="preserve"> התחייבותה של החברה עפ"י הסכם ההתקשרות</w:t>
      </w:r>
      <w:r w:rsidRPr="001D058C">
        <w:rPr>
          <w:rFonts w:cs="David" w:hint="cs"/>
          <w:sz w:val="24"/>
          <w:szCs w:val="24"/>
          <w:rtl/>
        </w:rPr>
        <w:t xml:space="preserve"> ו/או הפיצויים שהמדינה זכאית להם בגין הפרה כאמור.</w:t>
      </w:r>
    </w:p>
    <w:p w:rsidR="0024790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sz w:val="24"/>
          <w:szCs w:val="24"/>
          <w:rtl/>
        </w:rPr>
        <w:t>המ</w:t>
      </w:r>
      <w:r w:rsidRPr="001D058C">
        <w:rPr>
          <w:rFonts w:cs="David" w:hint="cs"/>
          <w:sz w:val="24"/>
          <w:szCs w:val="24"/>
          <w:rtl/>
        </w:rPr>
        <w:t>זמין</w:t>
      </w:r>
      <w:r w:rsidRPr="001D058C">
        <w:rPr>
          <w:rFonts w:cs="David"/>
          <w:sz w:val="24"/>
          <w:szCs w:val="24"/>
          <w:rtl/>
        </w:rPr>
        <w:t xml:space="preserve"> רשאי</w:t>
      </w:r>
      <w:r w:rsidRPr="001D058C">
        <w:rPr>
          <w:rFonts w:cs="David" w:hint="cs"/>
          <w:sz w:val="24"/>
          <w:szCs w:val="24"/>
          <w:rtl/>
        </w:rPr>
        <w:t xml:space="preserve">, עפ"י שיקול דעתו הבלעדי, </w:t>
      </w:r>
      <w:r w:rsidRPr="001D058C">
        <w:rPr>
          <w:rFonts w:cs="David"/>
          <w:sz w:val="24"/>
          <w:szCs w:val="24"/>
          <w:rtl/>
        </w:rPr>
        <w:t>לחלט את הערבות</w:t>
      </w:r>
      <w:r w:rsidRPr="001D058C">
        <w:rPr>
          <w:rFonts w:cs="David" w:hint="cs"/>
          <w:sz w:val="24"/>
          <w:szCs w:val="24"/>
          <w:rtl/>
        </w:rPr>
        <w:t xml:space="preserve"> או חלקה אם החברה לא תמלא </w:t>
      </w:r>
      <w:r w:rsidR="00605958" w:rsidRPr="001D058C">
        <w:rPr>
          <w:rFonts w:cs="David" w:hint="cs"/>
          <w:sz w:val="24"/>
          <w:szCs w:val="24"/>
          <w:rtl/>
        </w:rPr>
        <w:t>את חובותיה או חלקן על פי הסכם ההתקשרות</w:t>
      </w:r>
      <w:r w:rsidRPr="001D058C">
        <w:rPr>
          <w:rFonts w:cs="David" w:hint="cs"/>
          <w:sz w:val="24"/>
          <w:szCs w:val="24"/>
          <w:rtl/>
        </w:rPr>
        <w:t>, לפי שקול דעתו של ה</w:t>
      </w:r>
      <w:r w:rsidR="008618D4">
        <w:rPr>
          <w:rFonts w:cs="David" w:hint="cs"/>
          <w:sz w:val="24"/>
          <w:szCs w:val="24"/>
          <w:rtl/>
        </w:rPr>
        <w:t>רשות</w:t>
      </w:r>
      <w:r w:rsidRPr="001D058C">
        <w:rPr>
          <w:rFonts w:cs="David" w:hint="cs"/>
          <w:sz w:val="24"/>
          <w:szCs w:val="24"/>
          <w:rtl/>
        </w:rPr>
        <w:t>.</w:t>
      </w:r>
    </w:p>
    <w:p w:rsidR="0024790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hint="cs"/>
          <w:sz w:val="24"/>
          <w:szCs w:val="24"/>
          <w:rtl/>
        </w:rPr>
        <w:t xml:space="preserve">חולטה הערבות או חלקה, כאמור לעיל, יהיה על החברה להפקיד ערבות נוספת עד גבול הערבות המוסכמת, כך שבכל עת עד תום תקופת אחריות החברה על פי הסכם </w:t>
      </w:r>
      <w:r w:rsidR="00605958" w:rsidRPr="001D058C">
        <w:rPr>
          <w:rFonts w:cs="David" w:hint="cs"/>
          <w:sz w:val="24"/>
          <w:szCs w:val="24"/>
          <w:rtl/>
        </w:rPr>
        <w:t>ההתקשרות</w:t>
      </w:r>
      <w:r w:rsidRPr="001D058C">
        <w:rPr>
          <w:rFonts w:cs="David" w:hint="cs"/>
          <w:sz w:val="24"/>
          <w:szCs w:val="24"/>
          <w:rtl/>
        </w:rPr>
        <w:t>, תהיה בידי המזמין ערבות בגובה הסכום האמור.</w:t>
      </w:r>
    </w:p>
    <w:p w:rsidR="0024790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hint="cs"/>
          <w:sz w:val="24"/>
          <w:szCs w:val="24"/>
          <w:rtl/>
        </w:rPr>
        <w:t>הערבות תהיה ערבות בנקאית</w:t>
      </w:r>
      <w:r w:rsidR="003441AC">
        <w:rPr>
          <w:rFonts w:cs="David" w:hint="cs"/>
          <w:sz w:val="24"/>
          <w:szCs w:val="24"/>
          <w:rtl/>
        </w:rPr>
        <w:t xml:space="preserve"> אוטונומית</w:t>
      </w:r>
      <w:r w:rsidRPr="001D058C">
        <w:rPr>
          <w:rFonts w:cs="David" w:hint="cs"/>
          <w:sz w:val="24"/>
          <w:szCs w:val="24"/>
          <w:rtl/>
        </w:rPr>
        <w:t xml:space="preserve"> או המחאה </w:t>
      </w:r>
      <w:r w:rsidRPr="001D058C">
        <w:rPr>
          <w:rFonts w:cs="David"/>
          <w:sz w:val="24"/>
          <w:szCs w:val="24"/>
          <w:rtl/>
        </w:rPr>
        <w:t xml:space="preserve">בנקאית </w:t>
      </w:r>
      <w:r w:rsidRPr="001D058C">
        <w:rPr>
          <w:rFonts w:cs="David" w:hint="cs"/>
          <w:sz w:val="24"/>
          <w:szCs w:val="24"/>
          <w:rtl/>
        </w:rPr>
        <w:t>של תאגיד בנקאי רשום בישראל, או</w:t>
      </w:r>
      <w:r w:rsidRPr="001D058C">
        <w:rPr>
          <w:rFonts w:cs="David"/>
          <w:sz w:val="24"/>
          <w:szCs w:val="24"/>
          <w:rtl/>
        </w:rPr>
        <w:t xml:space="preserve"> של חברת ביטוח ישראלית </w:t>
      </w:r>
      <w:r w:rsidRPr="001D058C">
        <w:rPr>
          <w:rFonts w:cs="David" w:hint="cs"/>
          <w:sz w:val="24"/>
          <w:szCs w:val="24"/>
          <w:rtl/>
        </w:rPr>
        <w:t xml:space="preserve">המורשית לתת ערבויות עפ"י הוראות האוצר / אגף שוק ההון, ביטוח וחסכון </w:t>
      </w:r>
      <w:r w:rsidRPr="001D058C">
        <w:rPr>
          <w:rFonts w:cs="David"/>
          <w:sz w:val="24"/>
          <w:szCs w:val="24"/>
          <w:rtl/>
        </w:rPr>
        <w:t>שברשותה ר</w:t>
      </w:r>
      <w:r w:rsidRPr="001D058C">
        <w:rPr>
          <w:rFonts w:cs="David" w:hint="cs"/>
          <w:sz w:val="24"/>
          <w:szCs w:val="24"/>
          <w:rtl/>
        </w:rPr>
        <w:t>י</w:t>
      </w:r>
      <w:r w:rsidRPr="001D058C">
        <w:rPr>
          <w:rFonts w:cs="David"/>
          <w:sz w:val="24"/>
          <w:szCs w:val="24"/>
          <w:rtl/>
        </w:rPr>
        <w:t xml:space="preserve">שיון לעסוק בביטוח על פי חוק הפיקוח על עסקי הביטוח, </w:t>
      </w:r>
      <w:proofErr w:type="spellStart"/>
      <w:r w:rsidRPr="001D058C">
        <w:rPr>
          <w:rFonts w:cs="David"/>
          <w:sz w:val="24"/>
          <w:szCs w:val="24"/>
          <w:rtl/>
        </w:rPr>
        <w:t>התשמ"א</w:t>
      </w:r>
      <w:proofErr w:type="spellEnd"/>
      <w:r w:rsidRPr="001D058C">
        <w:rPr>
          <w:rFonts w:cs="David"/>
          <w:sz w:val="24"/>
          <w:szCs w:val="24"/>
          <w:rtl/>
        </w:rPr>
        <w:t xml:space="preserve"> – 1981</w:t>
      </w:r>
      <w:r w:rsidRPr="001D058C">
        <w:rPr>
          <w:rFonts w:cs="David" w:hint="cs"/>
          <w:sz w:val="24"/>
          <w:szCs w:val="24"/>
          <w:rtl/>
        </w:rPr>
        <w:t>.</w:t>
      </w:r>
      <w:r w:rsidRPr="001D058C">
        <w:rPr>
          <w:rFonts w:cs="David"/>
          <w:sz w:val="24"/>
          <w:szCs w:val="24"/>
          <w:rtl/>
        </w:rPr>
        <w:t xml:space="preserve"> במידה והערבות היא של חברת ביטוח, ה</w:t>
      </w:r>
      <w:r w:rsidRPr="001D058C">
        <w:rPr>
          <w:rFonts w:cs="David" w:hint="cs"/>
          <w:sz w:val="24"/>
          <w:szCs w:val="24"/>
          <w:rtl/>
        </w:rPr>
        <w:t xml:space="preserve">ערבות </w:t>
      </w:r>
      <w:r w:rsidRPr="001D058C">
        <w:rPr>
          <w:rFonts w:cs="David"/>
          <w:sz w:val="24"/>
          <w:szCs w:val="24"/>
          <w:rtl/>
        </w:rPr>
        <w:t>תהיה של חברת הביטוח עצמה ולא של סוכן מטעמה.</w:t>
      </w:r>
    </w:p>
    <w:p w:rsidR="00247908" w:rsidRPr="00C021E4" w:rsidRDefault="001E340F" w:rsidP="001D058C">
      <w:pPr>
        <w:numPr>
          <w:ilvl w:val="3"/>
          <w:numId w:val="2"/>
        </w:numPr>
        <w:tabs>
          <w:tab w:val="num" w:pos="2069"/>
        </w:tabs>
        <w:spacing w:line="360" w:lineRule="auto"/>
        <w:ind w:left="2069" w:hanging="709"/>
        <w:rPr>
          <w:rFonts w:cs="David"/>
          <w:sz w:val="24"/>
          <w:szCs w:val="24"/>
          <w:highlight w:val="yellow"/>
        </w:rPr>
      </w:pPr>
      <w:r w:rsidRPr="001E340F">
        <w:rPr>
          <w:rFonts w:cs="David" w:hint="eastAsia"/>
          <w:sz w:val="24"/>
          <w:szCs w:val="24"/>
          <w:highlight w:val="yellow"/>
          <w:rtl/>
        </w:rPr>
        <w:t>תוקף</w:t>
      </w:r>
      <w:r w:rsidRPr="001E340F">
        <w:rPr>
          <w:rFonts w:cs="David"/>
          <w:sz w:val="24"/>
          <w:szCs w:val="24"/>
          <w:highlight w:val="yellow"/>
          <w:rtl/>
        </w:rPr>
        <w:t xml:space="preserve"> ערבות </w:t>
      </w:r>
      <w:r w:rsidRPr="001E340F">
        <w:rPr>
          <w:rFonts w:cs="David" w:hint="eastAsia"/>
          <w:sz w:val="24"/>
          <w:szCs w:val="24"/>
          <w:highlight w:val="yellow"/>
          <w:rtl/>
        </w:rPr>
        <w:t>הביצוע</w:t>
      </w:r>
      <w:r w:rsidRPr="001E340F">
        <w:rPr>
          <w:rFonts w:cs="David"/>
          <w:sz w:val="24"/>
          <w:szCs w:val="24"/>
          <w:highlight w:val="yellow"/>
          <w:rtl/>
        </w:rPr>
        <w:t xml:space="preserve"> </w:t>
      </w:r>
      <w:r w:rsidRPr="001E340F">
        <w:rPr>
          <w:rFonts w:cs="David" w:hint="eastAsia"/>
          <w:sz w:val="24"/>
          <w:szCs w:val="24"/>
          <w:highlight w:val="yellow"/>
          <w:rtl/>
        </w:rPr>
        <w:t>הראשונה</w:t>
      </w:r>
      <w:r w:rsidRPr="001E340F">
        <w:rPr>
          <w:rFonts w:cs="David"/>
          <w:sz w:val="24"/>
          <w:szCs w:val="24"/>
          <w:highlight w:val="yellow"/>
          <w:rtl/>
        </w:rPr>
        <w:t xml:space="preserve"> </w:t>
      </w:r>
      <w:r w:rsidRPr="001E340F">
        <w:rPr>
          <w:rFonts w:cs="David" w:hint="eastAsia"/>
          <w:sz w:val="24"/>
          <w:szCs w:val="24"/>
          <w:highlight w:val="yellow"/>
          <w:rtl/>
        </w:rPr>
        <w:t>י</w:t>
      </w:r>
      <w:r w:rsidRPr="001E340F">
        <w:rPr>
          <w:rFonts w:cs="David"/>
          <w:sz w:val="24"/>
          <w:szCs w:val="24"/>
          <w:highlight w:val="yellow"/>
          <w:rtl/>
        </w:rPr>
        <w:t xml:space="preserve">היה </w:t>
      </w:r>
      <w:r w:rsidRPr="001E340F">
        <w:rPr>
          <w:rFonts w:cs="David" w:hint="eastAsia"/>
          <w:sz w:val="24"/>
          <w:szCs w:val="24"/>
          <w:highlight w:val="yellow"/>
          <w:rtl/>
        </w:rPr>
        <w:t>מיום</w:t>
      </w:r>
      <w:r w:rsidRPr="001E340F">
        <w:rPr>
          <w:rFonts w:cs="David"/>
          <w:sz w:val="24"/>
          <w:szCs w:val="24"/>
          <w:highlight w:val="yellow"/>
          <w:rtl/>
        </w:rPr>
        <w:t xml:space="preserve"> </w:t>
      </w:r>
      <w:r w:rsidRPr="001E340F">
        <w:rPr>
          <w:rFonts w:cs="David" w:hint="eastAsia"/>
          <w:sz w:val="24"/>
          <w:szCs w:val="24"/>
          <w:highlight w:val="yellow"/>
          <w:rtl/>
        </w:rPr>
        <w:t>החתימה</w:t>
      </w:r>
      <w:r w:rsidRPr="001E340F">
        <w:rPr>
          <w:rFonts w:cs="David"/>
          <w:sz w:val="24"/>
          <w:szCs w:val="24"/>
          <w:highlight w:val="yellow"/>
          <w:rtl/>
        </w:rPr>
        <w:t xml:space="preserve"> </w:t>
      </w:r>
      <w:r w:rsidRPr="001E340F">
        <w:rPr>
          <w:rFonts w:cs="David" w:hint="eastAsia"/>
          <w:sz w:val="24"/>
          <w:szCs w:val="24"/>
          <w:highlight w:val="yellow"/>
          <w:rtl/>
        </w:rPr>
        <w:t>על</w:t>
      </w:r>
      <w:r w:rsidRPr="001E340F">
        <w:rPr>
          <w:rFonts w:cs="David"/>
          <w:sz w:val="24"/>
          <w:szCs w:val="24"/>
          <w:highlight w:val="yellow"/>
          <w:rtl/>
        </w:rPr>
        <w:t xml:space="preserve"> </w:t>
      </w:r>
      <w:r w:rsidRPr="001E340F">
        <w:rPr>
          <w:rFonts w:cs="David" w:hint="eastAsia"/>
          <w:sz w:val="24"/>
          <w:szCs w:val="24"/>
          <w:highlight w:val="yellow"/>
          <w:rtl/>
        </w:rPr>
        <w:t>ההסכם</w:t>
      </w:r>
      <w:r w:rsidRPr="001E340F">
        <w:rPr>
          <w:rFonts w:cs="David"/>
          <w:sz w:val="24"/>
          <w:szCs w:val="24"/>
          <w:highlight w:val="yellow"/>
          <w:rtl/>
        </w:rPr>
        <w:t xml:space="preserve"> </w:t>
      </w:r>
      <w:r w:rsidRPr="001E340F">
        <w:rPr>
          <w:rFonts w:cs="David" w:hint="eastAsia"/>
          <w:sz w:val="24"/>
          <w:szCs w:val="24"/>
          <w:highlight w:val="yellow"/>
          <w:rtl/>
        </w:rPr>
        <w:t>התקשרות</w:t>
      </w:r>
      <w:r w:rsidRPr="001E340F">
        <w:rPr>
          <w:rFonts w:cs="David"/>
          <w:sz w:val="24"/>
          <w:szCs w:val="24"/>
          <w:highlight w:val="yellow"/>
          <w:rtl/>
        </w:rPr>
        <w:t xml:space="preserve"> ולמשך 4 </w:t>
      </w:r>
      <w:r w:rsidRPr="001E340F">
        <w:rPr>
          <w:rFonts w:cs="David" w:hint="eastAsia"/>
          <w:sz w:val="24"/>
          <w:szCs w:val="24"/>
          <w:highlight w:val="yellow"/>
          <w:rtl/>
        </w:rPr>
        <w:t>שנים</w:t>
      </w:r>
      <w:r w:rsidRPr="001E340F">
        <w:rPr>
          <w:rFonts w:cs="David"/>
          <w:sz w:val="24"/>
          <w:szCs w:val="24"/>
          <w:highlight w:val="yellow"/>
          <w:rtl/>
        </w:rPr>
        <w:t xml:space="preserve"> וע</w:t>
      </w:r>
      <w:r w:rsidRPr="001E340F">
        <w:rPr>
          <w:rFonts w:cs="David" w:hint="eastAsia"/>
          <w:sz w:val="24"/>
          <w:szCs w:val="24"/>
          <w:highlight w:val="yellow"/>
          <w:rtl/>
        </w:rPr>
        <w:t>ו</w:t>
      </w:r>
      <w:r w:rsidRPr="001E340F">
        <w:rPr>
          <w:rFonts w:cs="David"/>
          <w:sz w:val="24"/>
          <w:szCs w:val="24"/>
          <w:highlight w:val="yellow"/>
          <w:rtl/>
        </w:rPr>
        <w:t>ד שלושה חודשים נוספים (51 חודשים).</w:t>
      </w:r>
    </w:p>
    <w:p w:rsidR="0024790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sz w:val="24"/>
          <w:szCs w:val="24"/>
          <w:rtl/>
        </w:rPr>
        <w:t xml:space="preserve">נוסח </w:t>
      </w:r>
      <w:r w:rsidRPr="001D058C">
        <w:rPr>
          <w:rFonts w:cs="David" w:hint="cs"/>
          <w:sz w:val="24"/>
          <w:szCs w:val="24"/>
          <w:rtl/>
        </w:rPr>
        <w:t>הערבות יהיה אך ורק הנוסח המצורף</w:t>
      </w:r>
      <w:r w:rsidRPr="001D058C">
        <w:rPr>
          <w:rFonts w:cs="David"/>
          <w:sz w:val="24"/>
          <w:szCs w:val="24"/>
          <w:rtl/>
        </w:rPr>
        <w:t xml:space="preserve"> </w:t>
      </w:r>
      <w:r w:rsidRPr="001D058C">
        <w:rPr>
          <w:rFonts w:cs="David"/>
          <w:b/>
          <w:bCs/>
          <w:sz w:val="24"/>
          <w:szCs w:val="24"/>
          <w:rtl/>
        </w:rPr>
        <w:t>בנספח 0.7.2</w:t>
      </w:r>
      <w:r w:rsidRPr="001D058C">
        <w:rPr>
          <w:rFonts w:cs="David"/>
          <w:sz w:val="24"/>
          <w:szCs w:val="24"/>
          <w:rtl/>
        </w:rPr>
        <w:t xml:space="preserve">. </w:t>
      </w:r>
    </w:p>
    <w:p w:rsidR="0024790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hint="cs"/>
          <w:sz w:val="24"/>
          <w:szCs w:val="24"/>
          <w:rtl/>
        </w:rPr>
        <w:t>בכל מקרה שבו המזמין ידרוש הארכת תקופת המכרז, כאמור לעיל בסעיף 1.7, יידרש הספק להאריך את הערבות בהתאם, כלומר ערבות הביצוע תוארך בתום 3 השנים הראשונות, בשנה בכל פעם, משך כל תוקפה של ההתקשרות נשוא מכרז זה.</w:t>
      </w:r>
    </w:p>
    <w:p w:rsidR="00564F4F" w:rsidRPr="001D058C" w:rsidRDefault="00247908" w:rsidP="001D058C">
      <w:pPr>
        <w:numPr>
          <w:ilvl w:val="3"/>
          <w:numId w:val="2"/>
        </w:numPr>
        <w:tabs>
          <w:tab w:val="num" w:pos="2069"/>
        </w:tabs>
        <w:spacing w:line="360" w:lineRule="auto"/>
        <w:ind w:left="2069" w:hanging="709"/>
        <w:rPr>
          <w:rFonts w:cs="David"/>
          <w:kern w:val="28"/>
          <w:sz w:val="24"/>
          <w:szCs w:val="24"/>
        </w:rPr>
      </w:pPr>
      <w:r w:rsidRPr="001D058C">
        <w:rPr>
          <w:rFonts w:cs="David"/>
          <w:kern w:val="28"/>
          <w:sz w:val="24"/>
          <w:szCs w:val="24"/>
          <w:rtl/>
        </w:rPr>
        <w:t xml:space="preserve">ערבות </w:t>
      </w:r>
      <w:r w:rsidRPr="001D058C">
        <w:rPr>
          <w:rFonts w:cs="David" w:hint="cs"/>
          <w:kern w:val="28"/>
          <w:sz w:val="24"/>
          <w:szCs w:val="24"/>
          <w:rtl/>
        </w:rPr>
        <w:t xml:space="preserve">הביצוע </w:t>
      </w:r>
      <w:r w:rsidRPr="001D058C">
        <w:rPr>
          <w:rFonts w:cs="David"/>
          <w:kern w:val="28"/>
          <w:sz w:val="24"/>
          <w:szCs w:val="24"/>
          <w:rtl/>
        </w:rPr>
        <w:t xml:space="preserve">תוחזר לספק הזוכה שלושה חודשים לאחר תום </w:t>
      </w:r>
      <w:r w:rsidRPr="001D058C">
        <w:rPr>
          <w:rFonts w:cs="David" w:hint="cs"/>
          <w:kern w:val="28"/>
          <w:sz w:val="24"/>
          <w:szCs w:val="24"/>
          <w:rtl/>
        </w:rPr>
        <w:t xml:space="preserve">ההארכה ככל שתהיה של </w:t>
      </w:r>
      <w:r w:rsidRPr="001D058C">
        <w:rPr>
          <w:rFonts w:cs="David"/>
          <w:kern w:val="28"/>
          <w:sz w:val="24"/>
          <w:szCs w:val="24"/>
          <w:rtl/>
        </w:rPr>
        <w:t>תקופת ההתקשרות</w:t>
      </w:r>
      <w:r w:rsidRPr="001D058C">
        <w:rPr>
          <w:rFonts w:cs="David" w:hint="cs"/>
          <w:kern w:val="28"/>
          <w:sz w:val="24"/>
          <w:szCs w:val="24"/>
          <w:rtl/>
        </w:rPr>
        <w:t xml:space="preserve"> האחרונה</w:t>
      </w:r>
      <w:r w:rsidRPr="001D058C">
        <w:rPr>
          <w:rFonts w:cs="David"/>
          <w:kern w:val="28"/>
          <w:sz w:val="24"/>
          <w:szCs w:val="24"/>
          <w:rtl/>
        </w:rPr>
        <w:t>.</w:t>
      </w:r>
    </w:p>
    <w:p w:rsidR="00247908" w:rsidRPr="001D058C" w:rsidRDefault="00247908" w:rsidP="001D058C">
      <w:pPr>
        <w:numPr>
          <w:ilvl w:val="2"/>
          <w:numId w:val="2"/>
        </w:numPr>
        <w:spacing w:line="360" w:lineRule="auto"/>
        <w:rPr>
          <w:rFonts w:cs="David"/>
          <w:sz w:val="24"/>
          <w:szCs w:val="24"/>
        </w:rPr>
      </w:pPr>
      <w:r w:rsidRPr="001D058C">
        <w:rPr>
          <w:rFonts w:cs="David" w:hint="cs"/>
          <w:b/>
          <w:bCs/>
          <w:sz w:val="24"/>
          <w:szCs w:val="24"/>
          <w:u w:val="single"/>
          <w:rtl/>
        </w:rPr>
        <w:lastRenderedPageBreak/>
        <w:t xml:space="preserve">חתימת </w:t>
      </w:r>
      <w:r w:rsidR="00054FC7" w:rsidRPr="001D058C">
        <w:rPr>
          <w:rFonts w:cs="David" w:hint="cs"/>
          <w:b/>
          <w:bCs/>
          <w:sz w:val="24"/>
          <w:szCs w:val="24"/>
          <w:u w:val="single"/>
          <w:rtl/>
        </w:rPr>
        <w:t>הסכם התקשרות</w:t>
      </w:r>
      <w:r w:rsidR="00D2451A" w:rsidRPr="001D058C">
        <w:rPr>
          <w:rFonts w:cs="David" w:hint="cs"/>
          <w:sz w:val="24"/>
          <w:szCs w:val="24"/>
          <w:rtl/>
        </w:rPr>
        <w:tab/>
      </w:r>
      <w:r w:rsidR="00564F4F" w:rsidRPr="001D058C">
        <w:rPr>
          <w:rFonts w:cs="David"/>
          <w:sz w:val="24"/>
          <w:szCs w:val="24"/>
          <w:rtl/>
        </w:rPr>
        <w:br/>
      </w:r>
      <w:r w:rsidRPr="001D058C">
        <w:rPr>
          <w:rFonts w:cs="David" w:hint="cs"/>
          <w:sz w:val="24"/>
          <w:szCs w:val="24"/>
          <w:rtl/>
        </w:rPr>
        <w:t xml:space="preserve">הזוכה מתחייב לחתום על </w:t>
      </w:r>
      <w:r w:rsidR="00054FC7" w:rsidRPr="001D058C">
        <w:rPr>
          <w:rFonts w:cs="David" w:hint="cs"/>
          <w:sz w:val="24"/>
          <w:szCs w:val="24"/>
          <w:rtl/>
        </w:rPr>
        <w:t>הסכם התקשרות</w:t>
      </w:r>
      <w:r w:rsidRPr="001D058C">
        <w:rPr>
          <w:rFonts w:cs="David" w:hint="cs"/>
          <w:sz w:val="24"/>
          <w:szCs w:val="24"/>
          <w:rtl/>
        </w:rPr>
        <w:t xml:space="preserve"> ההתקשרות המצורף ובו התיקונים אם היו בעקבות הבהרות עורך המכרז, </w:t>
      </w:r>
      <w:r w:rsidRPr="001D058C">
        <w:rPr>
          <w:rFonts w:cs="David" w:hint="cs"/>
          <w:b/>
          <w:bCs/>
          <w:sz w:val="24"/>
          <w:szCs w:val="24"/>
          <w:rtl/>
        </w:rPr>
        <w:t>נספח 0.6</w:t>
      </w:r>
      <w:r w:rsidR="00605958" w:rsidRPr="001D058C">
        <w:rPr>
          <w:rFonts w:cs="David" w:hint="cs"/>
          <w:b/>
          <w:bCs/>
          <w:sz w:val="24"/>
          <w:szCs w:val="24"/>
          <w:rtl/>
        </w:rPr>
        <w:t>.6</w:t>
      </w:r>
      <w:r w:rsidRPr="001D058C">
        <w:rPr>
          <w:rFonts w:cs="David" w:hint="cs"/>
          <w:sz w:val="24"/>
          <w:szCs w:val="24"/>
          <w:rtl/>
        </w:rPr>
        <w:t xml:space="preserve"> לעיל, תוך 7 ימים ממועד קבלת ההודעה על הזכיי</w:t>
      </w:r>
      <w:r w:rsidRPr="001D058C">
        <w:rPr>
          <w:rFonts w:cs="David" w:hint="eastAsia"/>
          <w:sz w:val="24"/>
          <w:szCs w:val="24"/>
          <w:rtl/>
        </w:rPr>
        <w:t>ה</w:t>
      </w:r>
      <w:r w:rsidRPr="001D058C">
        <w:rPr>
          <w:rFonts w:cs="David" w:hint="cs"/>
          <w:sz w:val="24"/>
          <w:szCs w:val="24"/>
          <w:rtl/>
        </w:rPr>
        <w:t>.</w:t>
      </w:r>
      <w:r w:rsidR="00D2451A" w:rsidRPr="001D058C">
        <w:rPr>
          <w:rFonts w:cs="David" w:hint="cs"/>
          <w:sz w:val="24"/>
          <w:szCs w:val="24"/>
          <w:rtl/>
        </w:rPr>
        <w:tab/>
      </w:r>
      <w:r w:rsidR="00564F4F" w:rsidRPr="001D058C">
        <w:rPr>
          <w:rFonts w:cs="David"/>
          <w:sz w:val="24"/>
          <w:szCs w:val="24"/>
          <w:rtl/>
        </w:rPr>
        <w:br/>
      </w:r>
      <w:r w:rsidRPr="001D058C">
        <w:rPr>
          <w:rFonts w:cs="David" w:hint="cs"/>
          <w:sz w:val="24"/>
          <w:szCs w:val="24"/>
          <w:rtl/>
        </w:rPr>
        <w:t>חתימת עורך המכרז על ה</w:t>
      </w:r>
      <w:r w:rsidR="00054FC7" w:rsidRPr="001D058C">
        <w:rPr>
          <w:rFonts w:cs="David" w:hint="cs"/>
          <w:sz w:val="24"/>
          <w:szCs w:val="24"/>
          <w:rtl/>
        </w:rPr>
        <w:t>הסכם התקשרות</w:t>
      </w:r>
      <w:r w:rsidRPr="001D058C">
        <w:rPr>
          <w:rFonts w:cs="David" w:hint="cs"/>
          <w:sz w:val="24"/>
          <w:szCs w:val="24"/>
          <w:rtl/>
        </w:rPr>
        <w:t xml:space="preserve"> מותנית במילוי כל ההתחייבויות השונות ע"י הזוכה. במידה שהזוכה לא ימלא אחר כל הדרישות הנ"ל, או לא יחתום על </w:t>
      </w:r>
      <w:r w:rsidR="00054FC7" w:rsidRPr="001D058C">
        <w:rPr>
          <w:rFonts w:cs="David" w:hint="cs"/>
          <w:sz w:val="24"/>
          <w:szCs w:val="24"/>
          <w:rtl/>
        </w:rPr>
        <w:t>הסכם התקשרות</w:t>
      </w:r>
      <w:r w:rsidRPr="001D058C">
        <w:rPr>
          <w:rFonts w:cs="David" w:hint="cs"/>
          <w:sz w:val="24"/>
          <w:szCs w:val="24"/>
          <w:rtl/>
        </w:rPr>
        <w:t xml:space="preserve"> ההתקשרות כנדרש, שומר לעצמו עורך המכרז את הזכות לבטל את זכייתו.</w:t>
      </w:r>
      <w:r w:rsidR="00C24598" w:rsidRPr="001D058C">
        <w:rPr>
          <w:rFonts w:cs="David" w:hint="cs"/>
          <w:sz w:val="24"/>
          <w:szCs w:val="24"/>
          <w:rtl/>
        </w:rPr>
        <w:tab/>
      </w:r>
      <w:r w:rsidRPr="001D058C">
        <w:rPr>
          <w:rFonts w:cs="David" w:hint="cs"/>
          <w:sz w:val="24"/>
          <w:szCs w:val="24"/>
          <w:rtl/>
        </w:rPr>
        <w:br/>
      </w:r>
      <w:r w:rsidRPr="001D058C">
        <w:rPr>
          <w:rFonts w:cs="David"/>
          <w:sz w:val="24"/>
          <w:szCs w:val="24"/>
          <w:rtl/>
        </w:rPr>
        <w:t>ההתקשרות עם הספק הזוכה תחל לאחר חתימת ה</w:t>
      </w:r>
      <w:r w:rsidR="00054FC7" w:rsidRPr="001D058C">
        <w:rPr>
          <w:rFonts w:cs="David"/>
          <w:sz w:val="24"/>
          <w:szCs w:val="24"/>
          <w:rtl/>
        </w:rPr>
        <w:t>הסכם התקשרות</w:t>
      </w:r>
      <w:r w:rsidRPr="001D058C">
        <w:rPr>
          <w:rFonts w:cs="David"/>
          <w:sz w:val="24"/>
          <w:szCs w:val="24"/>
          <w:rtl/>
        </w:rPr>
        <w:t xml:space="preserve"> בין המ</w:t>
      </w:r>
      <w:r w:rsidRPr="001D058C">
        <w:rPr>
          <w:rFonts w:cs="David" w:hint="cs"/>
          <w:sz w:val="24"/>
          <w:szCs w:val="24"/>
          <w:rtl/>
        </w:rPr>
        <w:t>זמין</w:t>
      </w:r>
      <w:r w:rsidRPr="001D058C">
        <w:rPr>
          <w:rFonts w:cs="David"/>
          <w:sz w:val="24"/>
          <w:szCs w:val="24"/>
          <w:rtl/>
        </w:rPr>
        <w:t xml:space="preserve"> לבין הספק הזוכה, אשר בו מפורטים התנאים, ההסכמות וההוראות בקשר לביצוע העבודה הכלולה במכרז והגשת הערבות לפי הכתוב </w:t>
      </w:r>
      <w:r w:rsidRPr="001D058C">
        <w:rPr>
          <w:rFonts w:cs="David" w:hint="cs"/>
          <w:sz w:val="24"/>
          <w:szCs w:val="24"/>
          <w:rtl/>
        </w:rPr>
        <w:t>בסעיף</w:t>
      </w:r>
      <w:r w:rsidRPr="001D058C">
        <w:rPr>
          <w:rFonts w:cs="David"/>
          <w:sz w:val="24"/>
          <w:szCs w:val="24"/>
          <w:rtl/>
        </w:rPr>
        <w:t xml:space="preserve"> 0.7.2 ו</w:t>
      </w:r>
      <w:r w:rsidRPr="001D058C">
        <w:rPr>
          <w:rFonts w:cs="David" w:hint="cs"/>
          <w:sz w:val="24"/>
          <w:szCs w:val="24"/>
          <w:rtl/>
        </w:rPr>
        <w:t>פוליסת הביטוח כמוגדר ב</w:t>
      </w:r>
      <w:r w:rsidR="00054FC7" w:rsidRPr="001D058C">
        <w:rPr>
          <w:rFonts w:cs="David" w:hint="cs"/>
          <w:sz w:val="24"/>
          <w:szCs w:val="24"/>
          <w:rtl/>
        </w:rPr>
        <w:t>הסכם התקשרות</w:t>
      </w:r>
      <w:r w:rsidRPr="001D058C">
        <w:rPr>
          <w:rFonts w:cs="David" w:hint="cs"/>
          <w:sz w:val="24"/>
          <w:szCs w:val="24"/>
          <w:rtl/>
        </w:rPr>
        <w:t>.</w:t>
      </w:r>
      <w:r w:rsidR="007B3A31" w:rsidRPr="001D058C">
        <w:rPr>
          <w:rFonts w:cs="David" w:hint="cs"/>
          <w:sz w:val="24"/>
          <w:szCs w:val="24"/>
          <w:rtl/>
        </w:rPr>
        <w:tab/>
      </w:r>
    </w:p>
    <w:p w:rsidR="00247908" w:rsidRPr="001D058C" w:rsidRDefault="00247908" w:rsidP="001D058C">
      <w:pPr>
        <w:numPr>
          <w:ilvl w:val="1"/>
          <w:numId w:val="2"/>
        </w:numPr>
        <w:spacing w:line="360" w:lineRule="auto"/>
        <w:rPr>
          <w:rFonts w:cs="David"/>
          <w:b/>
          <w:bCs/>
          <w:sz w:val="24"/>
          <w:szCs w:val="24"/>
          <w:u w:val="single"/>
        </w:rPr>
      </w:pPr>
      <w:r w:rsidRPr="001D058C">
        <w:rPr>
          <w:rFonts w:cs="David"/>
          <w:b/>
          <w:bCs/>
          <w:sz w:val="24"/>
          <w:szCs w:val="24"/>
          <w:u w:val="single"/>
          <w:rtl/>
        </w:rPr>
        <w:t>זכויות המ</w:t>
      </w:r>
      <w:r w:rsidRPr="001D058C">
        <w:rPr>
          <w:rFonts w:cs="David" w:hint="cs"/>
          <w:b/>
          <w:bCs/>
          <w:sz w:val="24"/>
          <w:szCs w:val="24"/>
          <w:u w:val="single"/>
          <w:rtl/>
        </w:rPr>
        <w:t>זמין</w:t>
      </w:r>
      <w:r w:rsidRPr="001D058C">
        <w:rPr>
          <w:rFonts w:cs="David"/>
          <w:b/>
          <w:bCs/>
          <w:sz w:val="24"/>
          <w:szCs w:val="24"/>
          <w:u w:val="single"/>
          <w:rtl/>
        </w:rPr>
        <w:t xml:space="preserve"> (</w:t>
      </w:r>
      <w:r w:rsidRPr="001D058C">
        <w:rPr>
          <w:rFonts w:cs="David" w:hint="cs"/>
          <w:b/>
          <w:bCs/>
          <w:sz w:val="24"/>
          <w:szCs w:val="24"/>
          <w:u w:val="single"/>
        </w:rPr>
        <w:t>I</w:t>
      </w:r>
      <w:r w:rsidRPr="001D058C">
        <w:rPr>
          <w:rFonts w:cs="David"/>
          <w:b/>
          <w:bCs/>
          <w:sz w:val="24"/>
          <w:szCs w:val="24"/>
          <w:u w:val="single"/>
          <w:rtl/>
        </w:rPr>
        <w:t>)</w:t>
      </w:r>
    </w:p>
    <w:p w:rsidR="00247908" w:rsidRPr="001D058C" w:rsidRDefault="00247908" w:rsidP="001D058C">
      <w:pPr>
        <w:numPr>
          <w:ilvl w:val="2"/>
          <w:numId w:val="2"/>
        </w:numPr>
        <w:spacing w:line="360" w:lineRule="auto"/>
        <w:rPr>
          <w:rFonts w:cs="David"/>
          <w:sz w:val="24"/>
          <w:szCs w:val="24"/>
        </w:rPr>
      </w:pPr>
      <w:r w:rsidRPr="001D058C">
        <w:rPr>
          <w:rFonts w:cs="David"/>
          <w:b/>
          <w:bCs/>
          <w:sz w:val="24"/>
          <w:szCs w:val="24"/>
          <w:u w:val="single"/>
          <w:rtl/>
        </w:rPr>
        <w:t>קבלת ההצעה:</w:t>
      </w:r>
      <w:r w:rsidRPr="001D058C">
        <w:rPr>
          <w:rFonts w:cs="David"/>
          <w:sz w:val="24"/>
          <w:szCs w:val="24"/>
          <w:rtl/>
        </w:rPr>
        <w:t xml:space="preserve"> </w:t>
      </w:r>
      <w:r w:rsidR="00301A35" w:rsidRPr="001D058C">
        <w:rPr>
          <w:rFonts w:cs="David" w:hint="cs"/>
          <w:sz w:val="24"/>
          <w:szCs w:val="24"/>
          <w:rtl/>
        </w:rPr>
        <w:tab/>
      </w:r>
      <w:r w:rsidR="00301A35" w:rsidRPr="001D058C">
        <w:rPr>
          <w:rFonts w:cs="David" w:hint="cs"/>
          <w:sz w:val="24"/>
          <w:szCs w:val="24"/>
          <w:rtl/>
        </w:rPr>
        <w:br/>
      </w:r>
      <w:r w:rsidRPr="001D058C">
        <w:rPr>
          <w:rFonts w:cs="David"/>
          <w:sz w:val="24"/>
          <w:szCs w:val="24"/>
          <w:rtl/>
        </w:rPr>
        <w:t>אין ה</w:t>
      </w:r>
      <w:r w:rsidRPr="001D058C">
        <w:rPr>
          <w:rFonts w:cs="David" w:hint="cs"/>
          <w:sz w:val="24"/>
          <w:szCs w:val="24"/>
          <w:rtl/>
        </w:rPr>
        <w:t>מזמין</w:t>
      </w:r>
      <w:r w:rsidRPr="001D058C">
        <w:rPr>
          <w:rFonts w:cs="David"/>
          <w:sz w:val="24"/>
          <w:szCs w:val="24"/>
          <w:rtl/>
        </w:rPr>
        <w:t xml:space="preserve"> מתחייב לקבל את ההצעה הזולה ביותר, חלק מהצעה או כל הצעה שהיא בשלמותה או בחלקים ממנה. המ</w:t>
      </w:r>
      <w:r w:rsidRPr="001D058C">
        <w:rPr>
          <w:rFonts w:cs="David" w:hint="cs"/>
          <w:sz w:val="24"/>
          <w:szCs w:val="24"/>
          <w:rtl/>
        </w:rPr>
        <w:t>זמין</w:t>
      </w:r>
      <w:r w:rsidRPr="001D058C">
        <w:rPr>
          <w:rFonts w:cs="David"/>
          <w:sz w:val="24"/>
          <w:szCs w:val="24"/>
          <w:rtl/>
        </w:rPr>
        <w:t xml:space="preserve"> רשאי לפצל את ההצעה, לקבל חלקים ממנה, או למ</w:t>
      </w:r>
      <w:smartTag w:uri="urn:schemas-microsoft-com:office:smarttags" w:element="PersonName">
        <w:r w:rsidRPr="001D058C">
          <w:rPr>
            <w:rFonts w:cs="David"/>
            <w:sz w:val="24"/>
            <w:szCs w:val="24"/>
            <w:rtl/>
          </w:rPr>
          <w:t>משה</w:t>
        </w:r>
      </w:smartTag>
      <w:r w:rsidRPr="001D058C">
        <w:rPr>
          <w:rFonts w:cs="David"/>
          <w:sz w:val="24"/>
          <w:szCs w:val="24"/>
          <w:rtl/>
        </w:rPr>
        <w:t xml:space="preserve"> בשלבים.</w:t>
      </w:r>
      <w:r w:rsidR="00091399" w:rsidRPr="001D058C">
        <w:rPr>
          <w:rFonts w:cs="David" w:hint="cs"/>
          <w:sz w:val="24"/>
          <w:szCs w:val="24"/>
          <w:rtl/>
        </w:rPr>
        <w:t xml:space="preserve"> במידה וימומשו חלקים ממנה, תקוזז העלות של הרכיבים שלא מומשו בהתאם למפורט בטבלת העלויות של הספק הזוכה.</w:t>
      </w:r>
    </w:p>
    <w:p w:rsidR="00D2451A" w:rsidRDefault="00247908" w:rsidP="001D058C">
      <w:pPr>
        <w:numPr>
          <w:ilvl w:val="2"/>
          <w:numId w:val="2"/>
        </w:numPr>
        <w:spacing w:line="360" w:lineRule="auto"/>
        <w:rPr>
          <w:rFonts w:cs="David"/>
          <w:sz w:val="24"/>
          <w:szCs w:val="24"/>
        </w:rPr>
      </w:pPr>
      <w:r w:rsidRPr="001D058C">
        <w:rPr>
          <w:rFonts w:cs="David"/>
          <w:b/>
          <w:bCs/>
          <w:sz w:val="24"/>
          <w:szCs w:val="24"/>
          <w:u w:val="single"/>
          <w:rtl/>
        </w:rPr>
        <w:t>ביטול המכרז:</w:t>
      </w:r>
      <w:r w:rsidRPr="001D058C">
        <w:rPr>
          <w:rFonts w:cs="David"/>
          <w:sz w:val="24"/>
          <w:szCs w:val="24"/>
          <w:rtl/>
        </w:rPr>
        <w:t xml:space="preserve"> </w:t>
      </w:r>
      <w:r w:rsidR="00BC79E0" w:rsidRPr="001D058C">
        <w:rPr>
          <w:rFonts w:cs="David" w:hint="cs"/>
          <w:sz w:val="24"/>
          <w:szCs w:val="24"/>
          <w:rtl/>
        </w:rPr>
        <w:tab/>
      </w:r>
      <w:r w:rsidR="00D2451A" w:rsidRPr="001D058C">
        <w:rPr>
          <w:rFonts w:cs="David" w:hint="cs"/>
          <w:sz w:val="24"/>
          <w:szCs w:val="24"/>
          <w:rtl/>
        </w:rPr>
        <w:br/>
      </w:r>
      <w:r w:rsidRPr="001D058C">
        <w:rPr>
          <w:rFonts w:cs="David"/>
          <w:sz w:val="24"/>
          <w:szCs w:val="24"/>
          <w:rtl/>
        </w:rPr>
        <w:t>המ</w:t>
      </w:r>
      <w:r w:rsidRPr="001D058C">
        <w:rPr>
          <w:rFonts w:cs="David" w:hint="cs"/>
          <w:sz w:val="24"/>
          <w:szCs w:val="24"/>
          <w:rtl/>
        </w:rPr>
        <w:t>זמין</w:t>
      </w:r>
      <w:r w:rsidRPr="001D058C">
        <w:rPr>
          <w:rFonts w:cs="David"/>
          <w:sz w:val="24"/>
          <w:szCs w:val="24"/>
          <w:rtl/>
        </w:rPr>
        <w:t xml:space="preserve"> רשאי לבטל את המכרז או לצאת למכרז חדש</w:t>
      </w:r>
      <w:r w:rsidRPr="001D058C">
        <w:rPr>
          <w:rFonts w:cs="David" w:hint="cs"/>
          <w:sz w:val="24"/>
          <w:szCs w:val="24"/>
          <w:rtl/>
        </w:rPr>
        <w:t xml:space="preserve">, בהודעה מוקדמת של 3 ימים מראש, </w:t>
      </w:r>
      <w:r w:rsidRPr="001D058C">
        <w:rPr>
          <w:rFonts w:cs="David"/>
          <w:sz w:val="24"/>
          <w:szCs w:val="24"/>
          <w:rtl/>
        </w:rPr>
        <w:t xml:space="preserve"> וזאת על פי החלטתו ללא מתן שום הסברים למציעים או לכל גורם אחר וללא הודעה מוקדמת. המ</w:t>
      </w:r>
      <w:r w:rsidRPr="001D058C">
        <w:rPr>
          <w:rFonts w:cs="David" w:hint="cs"/>
          <w:sz w:val="24"/>
          <w:szCs w:val="24"/>
          <w:rtl/>
        </w:rPr>
        <w:t>זמין</w:t>
      </w:r>
      <w:r w:rsidRPr="001D058C">
        <w:rPr>
          <w:rFonts w:cs="David"/>
          <w:sz w:val="24"/>
          <w:szCs w:val="24"/>
          <w:rtl/>
        </w:rPr>
        <w:t xml:space="preserve"> לא ישלם בשום מקרה פיצוי מכל סוג שהוא בעקבות ביטול המכרז כאמור.</w:t>
      </w:r>
    </w:p>
    <w:p w:rsidR="00486E06" w:rsidRDefault="00973BB2">
      <w:pPr>
        <w:numPr>
          <w:ilvl w:val="2"/>
          <w:numId w:val="2"/>
        </w:numPr>
        <w:spacing w:line="360" w:lineRule="auto"/>
        <w:rPr>
          <w:rFonts w:cs="David"/>
          <w:b/>
          <w:bCs/>
          <w:sz w:val="24"/>
          <w:szCs w:val="24"/>
          <w:u w:val="single"/>
        </w:rPr>
      </w:pPr>
      <w:r w:rsidRPr="00973BB2">
        <w:rPr>
          <w:rFonts w:cs="David" w:hint="eastAsia"/>
          <w:b/>
          <w:bCs/>
          <w:sz w:val="24"/>
          <w:szCs w:val="24"/>
          <w:u w:val="single"/>
          <w:rtl/>
        </w:rPr>
        <w:t>העדר</w:t>
      </w:r>
      <w:r w:rsidRPr="00973BB2">
        <w:rPr>
          <w:rFonts w:cs="David"/>
          <w:b/>
          <w:bCs/>
          <w:sz w:val="24"/>
          <w:szCs w:val="24"/>
          <w:u w:val="single"/>
          <w:rtl/>
        </w:rPr>
        <w:t xml:space="preserve"> </w:t>
      </w:r>
      <w:r w:rsidRPr="00973BB2">
        <w:rPr>
          <w:rFonts w:cs="David" w:hint="eastAsia"/>
          <w:b/>
          <w:bCs/>
          <w:sz w:val="24"/>
          <w:szCs w:val="24"/>
          <w:u w:val="single"/>
          <w:rtl/>
        </w:rPr>
        <w:t>תקציב</w:t>
      </w:r>
    </w:p>
    <w:p w:rsidR="00486E06" w:rsidRDefault="00973BB2">
      <w:pPr>
        <w:spacing w:line="360" w:lineRule="auto"/>
        <w:ind w:left="1361"/>
        <w:rPr>
          <w:rFonts w:cs="David"/>
          <w:sz w:val="24"/>
          <w:szCs w:val="24"/>
          <w:rtl/>
        </w:rPr>
      </w:pPr>
      <w:r w:rsidRPr="00973BB2">
        <w:rPr>
          <w:rFonts w:cs="David" w:hint="eastAsia"/>
          <w:sz w:val="24"/>
          <w:szCs w:val="24"/>
          <w:rtl/>
        </w:rPr>
        <w:t>למען</w:t>
      </w:r>
      <w:r w:rsidRPr="00973BB2">
        <w:rPr>
          <w:rFonts w:cs="David"/>
          <w:sz w:val="24"/>
          <w:szCs w:val="24"/>
          <w:rtl/>
        </w:rPr>
        <w:t xml:space="preserve"> </w:t>
      </w:r>
      <w:r w:rsidRPr="00973BB2">
        <w:rPr>
          <w:rFonts w:cs="David" w:hint="eastAsia"/>
          <w:sz w:val="24"/>
          <w:szCs w:val="24"/>
          <w:rtl/>
        </w:rPr>
        <w:t>הסר</w:t>
      </w:r>
      <w:r w:rsidRPr="00973BB2">
        <w:rPr>
          <w:rFonts w:cs="David"/>
          <w:sz w:val="24"/>
          <w:szCs w:val="24"/>
          <w:rtl/>
        </w:rPr>
        <w:t xml:space="preserve"> </w:t>
      </w:r>
      <w:r w:rsidRPr="00973BB2">
        <w:rPr>
          <w:rFonts w:cs="David" w:hint="eastAsia"/>
          <w:sz w:val="24"/>
          <w:szCs w:val="24"/>
          <w:rtl/>
        </w:rPr>
        <w:t>ספר</w:t>
      </w:r>
      <w:r w:rsidRPr="00973BB2">
        <w:rPr>
          <w:rFonts w:cs="David"/>
          <w:sz w:val="24"/>
          <w:szCs w:val="24"/>
          <w:rtl/>
        </w:rPr>
        <w:t xml:space="preserve"> </w:t>
      </w:r>
      <w:r w:rsidRPr="00973BB2">
        <w:rPr>
          <w:rFonts w:cs="David" w:hint="eastAsia"/>
          <w:sz w:val="24"/>
          <w:szCs w:val="24"/>
          <w:rtl/>
        </w:rPr>
        <w:t>יובהר</w:t>
      </w:r>
      <w:r w:rsidRPr="00973BB2">
        <w:rPr>
          <w:rFonts w:cs="David"/>
          <w:sz w:val="24"/>
          <w:szCs w:val="24"/>
          <w:rtl/>
        </w:rPr>
        <w:t xml:space="preserve"> </w:t>
      </w:r>
      <w:r w:rsidRPr="00973BB2">
        <w:rPr>
          <w:rFonts w:cs="David" w:hint="eastAsia"/>
          <w:sz w:val="24"/>
          <w:szCs w:val="24"/>
          <w:rtl/>
        </w:rPr>
        <w:t>כי</w:t>
      </w:r>
      <w:r w:rsidRPr="00973BB2">
        <w:rPr>
          <w:rFonts w:cs="David"/>
          <w:sz w:val="24"/>
          <w:szCs w:val="24"/>
          <w:rtl/>
        </w:rPr>
        <w:t xml:space="preserve"> </w:t>
      </w:r>
      <w:r w:rsidRPr="00973BB2">
        <w:rPr>
          <w:rFonts w:cs="David" w:hint="eastAsia"/>
          <w:sz w:val="24"/>
          <w:szCs w:val="24"/>
          <w:rtl/>
        </w:rPr>
        <w:t>מסירת</w:t>
      </w:r>
      <w:r w:rsidRPr="00973BB2">
        <w:rPr>
          <w:rFonts w:cs="David"/>
          <w:sz w:val="24"/>
          <w:szCs w:val="24"/>
          <w:rtl/>
        </w:rPr>
        <w:t xml:space="preserve"> </w:t>
      </w:r>
      <w:r w:rsidRPr="00973BB2">
        <w:rPr>
          <w:rFonts w:cs="David" w:hint="eastAsia"/>
          <w:sz w:val="24"/>
          <w:szCs w:val="24"/>
          <w:rtl/>
        </w:rPr>
        <w:t>העבודה</w:t>
      </w:r>
      <w:r w:rsidRPr="00973BB2">
        <w:rPr>
          <w:rFonts w:cs="David"/>
          <w:sz w:val="24"/>
          <w:szCs w:val="24"/>
          <w:rtl/>
        </w:rPr>
        <w:t xml:space="preserve"> </w:t>
      </w:r>
      <w:r w:rsidRPr="00973BB2">
        <w:rPr>
          <w:rFonts w:cs="David" w:hint="eastAsia"/>
          <w:sz w:val="24"/>
          <w:szCs w:val="24"/>
          <w:rtl/>
        </w:rPr>
        <w:t>בשלמותה</w:t>
      </w:r>
      <w:r w:rsidRPr="00973BB2">
        <w:rPr>
          <w:rFonts w:cs="David"/>
          <w:sz w:val="24"/>
          <w:szCs w:val="24"/>
          <w:rtl/>
        </w:rPr>
        <w:t xml:space="preserve"> </w:t>
      </w:r>
      <w:r w:rsidRPr="00973BB2">
        <w:rPr>
          <w:rFonts w:cs="David" w:hint="eastAsia"/>
          <w:sz w:val="24"/>
          <w:szCs w:val="24"/>
          <w:rtl/>
        </w:rPr>
        <w:t>או</w:t>
      </w:r>
      <w:r w:rsidRPr="00973BB2">
        <w:rPr>
          <w:rFonts w:cs="David"/>
          <w:sz w:val="24"/>
          <w:szCs w:val="24"/>
          <w:rtl/>
        </w:rPr>
        <w:t xml:space="preserve"> </w:t>
      </w:r>
      <w:r w:rsidRPr="00973BB2">
        <w:rPr>
          <w:rFonts w:cs="David" w:hint="eastAsia"/>
          <w:sz w:val="24"/>
          <w:szCs w:val="24"/>
          <w:rtl/>
        </w:rPr>
        <w:t>בחלקה</w:t>
      </w:r>
      <w:r w:rsidRPr="00973BB2">
        <w:rPr>
          <w:rFonts w:cs="David"/>
          <w:sz w:val="24"/>
          <w:szCs w:val="24"/>
          <w:rtl/>
        </w:rPr>
        <w:t xml:space="preserve"> </w:t>
      </w:r>
      <w:r w:rsidRPr="00973BB2">
        <w:rPr>
          <w:rFonts w:cs="David" w:hint="eastAsia"/>
          <w:sz w:val="24"/>
          <w:szCs w:val="24"/>
          <w:rtl/>
        </w:rPr>
        <w:t>מותנית</w:t>
      </w:r>
      <w:r w:rsidRPr="00973BB2">
        <w:rPr>
          <w:rFonts w:cs="David"/>
          <w:sz w:val="24"/>
          <w:szCs w:val="24"/>
          <w:rtl/>
        </w:rPr>
        <w:t xml:space="preserve"> </w:t>
      </w:r>
      <w:r w:rsidRPr="00973BB2">
        <w:rPr>
          <w:rFonts w:cs="David" w:hint="eastAsia"/>
          <w:sz w:val="24"/>
          <w:szCs w:val="24"/>
          <w:rtl/>
        </w:rPr>
        <w:t>בתקציב</w:t>
      </w:r>
      <w:r w:rsidRPr="00973BB2">
        <w:rPr>
          <w:rFonts w:cs="David"/>
          <w:sz w:val="24"/>
          <w:szCs w:val="24"/>
          <w:rtl/>
        </w:rPr>
        <w:t xml:space="preserve"> </w:t>
      </w:r>
      <w:r w:rsidRPr="00973BB2">
        <w:rPr>
          <w:rFonts w:cs="David" w:hint="eastAsia"/>
          <w:sz w:val="24"/>
          <w:szCs w:val="24"/>
          <w:rtl/>
        </w:rPr>
        <w:t>המאושר</w:t>
      </w:r>
      <w:r w:rsidRPr="00973BB2">
        <w:rPr>
          <w:rFonts w:cs="David"/>
          <w:sz w:val="24"/>
          <w:szCs w:val="24"/>
          <w:rtl/>
        </w:rPr>
        <w:t xml:space="preserve"> </w:t>
      </w:r>
      <w:r w:rsidRPr="00973BB2">
        <w:rPr>
          <w:rFonts w:cs="David" w:hint="eastAsia"/>
          <w:sz w:val="24"/>
          <w:szCs w:val="24"/>
          <w:rtl/>
        </w:rPr>
        <w:t>לפי</w:t>
      </w:r>
      <w:r w:rsidRPr="00973BB2">
        <w:rPr>
          <w:rFonts w:cs="David"/>
          <w:sz w:val="24"/>
          <w:szCs w:val="24"/>
          <w:rtl/>
        </w:rPr>
        <w:t xml:space="preserve"> </w:t>
      </w:r>
      <w:r w:rsidRPr="00973BB2">
        <w:rPr>
          <w:rFonts w:cs="David" w:hint="eastAsia"/>
          <w:sz w:val="24"/>
          <w:szCs w:val="24"/>
          <w:rtl/>
        </w:rPr>
        <w:t>חוק</w:t>
      </w:r>
      <w:r w:rsidRPr="00973BB2">
        <w:rPr>
          <w:rFonts w:cs="David"/>
          <w:sz w:val="24"/>
          <w:szCs w:val="24"/>
          <w:rtl/>
        </w:rPr>
        <w:t xml:space="preserve"> </w:t>
      </w:r>
      <w:r w:rsidRPr="00973BB2">
        <w:rPr>
          <w:rFonts w:cs="David" w:hint="eastAsia"/>
          <w:sz w:val="24"/>
          <w:szCs w:val="24"/>
          <w:rtl/>
        </w:rPr>
        <w:t>התקציב</w:t>
      </w:r>
      <w:r w:rsidRPr="00973BB2">
        <w:rPr>
          <w:rFonts w:cs="David"/>
          <w:sz w:val="24"/>
          <w:szCs w:val="24"/>
          <w:rtl/>
        </w:rPr>
        <w:t xml:space="preserve"> </w:t>
      </w:r>
      <w:r w:rsidRPr="00973BB2">
        <w:rPr>
          <w:rFonts w:cs="David" w:hint="eastAsia"/>
          <w:sz w:val="24"/>
          <w:szCs w:val="24"/>
          <w:rtl/>
        </w:rPr>
        <w:t>לכל</w:t>
      </w:r>
      <w:r w:rsidRPr="00973BB2">
        <w:rPr>
          <w:rFonts w:cs="David"/>
          <w:sz w:val="24"/>
          <w:szCs w:val="24"/>
          <w:rtl/>
        </w:rPr>
        <w:t xml:space="preserve"> </w:t>
      </w:r>
      <w:r w:rsidRPr="00973BB2">
        <w:rPr>
          <w:rFonts w:cs="David" w:hint="eastAsia"/>
          <w:sz w:val="24"/>
          <w:szCs w:val="24"/>
          <w:rtl/>
        </w:rPr>
        <w:t>שנת</w:t>
      </w:r>
      <w:r w:rsidRPr="00973BB2">
        <w:rPr>
          <w:rFonts w:cs="David"/>
          <w:sz w:val="24"/>
          <w:szCs w:val="24"/>
          <w:rtl/>
        </w:rPr>
        <w:t xml:space="preserve"> </w:t>
      </w:r>
      <w:r w:rsidRPr="00973BB2">
        <w:rPr>
          <w:rFonts w:cs="David" w:hint="eastAsia"/>
          <w:sz w:val="24"/>
          <w:szCs w:val="24"/>
          <w:rtl/>
        </w:rPr>
        <w:t>תקציב</w:t>
      </w:r>
      <w:r w:rsidRPr="00973BB2">
        <w:rPr>
          <w:rFonts w:cs="David"/>
          <w:sz w:val="24"/>
          <w:szCs w:val="24"/>
          <w:rtl/>
        </w:rPr>
        <w:t xml:space="preserve"> </w:t>
      </w:r>
      <w:r w:rsidRPr="00973BB2">
        <w:rPr>
          <w:rFonts w:cs="David" w:hint="eastAsia"/>
          <w:sz w:val="24"/>
          <w:szCs w:val="24"/>
          <w:rtl/>
        </w:rPr>
        <w:t>רלוונטית</w:t>
      </w:r>
      <w:r w:rsidRPr="00973BB2">
        <w:rPr>
          <w:rFonts w:cs="David"/>
          <w:sz w:val="24"/>
          <w:szCs w:val="24"/>
          <w:rtl/>
        </w:rPr>
        <w:t>.</w:t>
      </w:r>
      <w:r w:rsidR="009433D4">
        <w:rPr>
          <w:rFonts w:cs="David" w:hint="cs"/>
          <w:sz w:val="24"/>
          <w:szCs w:val="24"/>
          <w:rtl/>
        </w:rPr>
        <w:t xml:space="preserve"> המזמין רשאי לבטל את המכרז ואף את ההתקשרות עם זוכה במכרז משיקולים תקציביים. </w:t>
      </w:r>
    </w:p>
    <w:p w:rsidR="00D2451A" w:rsidRPr="001D058C" w:rsidRDefault="00247908" w:rsidP="001D058C">
      <w:pPr>
        <w:numPr>
          <w:ilvl w:val="2"/>
          <w:numId w:val="2"/>
        </w:numPr>
        <w:spacing w:line="360" w:lineRule="auto"/>
        <w:rPr>
          <w:rFonts w:cs="David"/>
          <w:sz w:val="24"/>
          <w:szCs w:val="24"/>
        </w:rPr>
      </w:pPr>
      <w:r w:rsidRPr="001D058C">
        <w:rPr>
          <w:rFonts w:cs="David"/>
          <w:b/>
          <w:bCs/>
          <w:sz w:val="24"/>
          <w:szCs w:val="24"/>
          <w:u w:val="single"/>
          <w:rtl/>
        </w:rPr>
        <w:t>הצעה בלתי סבירה</w:t>
      </w:r>
      <w:r w:rsidRPr="001D058C">
        <w:rPr>
          <w:rFonts w:cs="David" w:hint="cs"/>
          <w:b/>
          <w:bCs/>
          <w:sz w:val="24"/>
          <w:szCs w:val="24"/>
          <w:u w:val="single"/>
          <w:rtl/>
        </w:rPr>
        <w:t xml:space="preserve"> ולא שלמה</w:t>
      </w:r>
      <w:r w:rsidRPr="001D058C">
        <w:rPr>
          <w:rFonts w:cs="David"/>
          <w:b/>
          <w:bCs/>
          <w:sz w:val="24"/>
          <w:szCs w:val="24"/>
          <w:u w:val="single"/>
          <w:rtl/>
        </w:rPr>
        <w:t>:</w:t>
      </w:r>
      <w:r w:rsidRPr="001D058C">
        <w:rPr>
          <w:rFonts w:cs="David"/>
          <w:sz w:val="24"/>
          <w:szCs w:val="24"/>
          <w:rtl/>
        </w:rPr>
        <w:t xml:space="preserve"> </w:t>
      </w:r>
      <w:r w:rsidR="00CD489B" w:rsidRPr="001D058C">
        <w:rPr>
          <w:rFonts w:cs="David" w:hint="cs"/>
          <w:sz w:val="24"/>
          <w:szCs w:val="24"/>
          <w:rtl/>
        </w:rPr>
        <w:tab/>
      </w:r>
      <w:r w:rsidR="00D2451A" w:rsidRPr="001D058C">
        <w:rPr>
          <w:rFonts w:cs="David" w:hint="cs"/>
          <w:sz w:val="24"/>
          <w:szCs w:val="24"/>
          <w:rtl/>
        </w:rPr>
        <w:br/>
      </w:r>
      <w:r w:rsidRPr="001D058C">
        <w:rPr>
          <w:rFonts w:cs="David"/>
          <w:sz w:val="24"/>
          <w:szCs w:val="24"/>
          <w:rtl/>
        </w:rPr>
        <w:t>המ</w:t>
      </w:r>
      <w:r w:rsidRPr="001D058C">
        <w:rPr>
          <w:rFonts w:cs="David" w:hint="cs"/>
          <w:sz w:val="24"/>
          <w:szCs w:val="24"/>
          <w:rtl/>
        </w:rPr>
        <w:t>זמין</w:t>
      </w:r>
      <w:r w:rsidRPr="001D058C">
        <w:rPr>
          <w:rFonts w:cs="David"/>
          <w:sz w:val="24"/>
          <w:szCs w:val="24"/>
          <w:rtl/>
        </w:rPr>
        <w:t xml:space="preserve"> רשאי שלא להתחשב כלל בהצעה שהיא בלתי סבירה בעליל מבחינת מחירה לעומת מהות המכרז ותנאיו, או במקרה של חוסר התייחסות מפורטת לסעיף מסעיפי המכרז שלדעת ה</w:t>
      </w:r>
      <w:r w:rsidRPr="001D058C">
        <w:rPr>
          <w:rFonts w:cs="David" w:hint="cs"/>
          <w:sz w:val="24"/>
          <w:szCs w:val="24"/>
          <w:rtl/>
        </w:rPr>
        <w:t>מזמין</w:t>
      </w:r>
      <w:r w:rsidRPr="001D058C">
        <w:rPr>
          <w:rFonts w:cs="David"/>
          <w:sz w:val="24"/>
          <w:szCs w:val="24"/>
          <w:rtl/>
        </w:rPr>
        <w:t xml:space="preserve"> מונע הערכת ההצעה כדבעי.</w:t>
      </w:r>
    </w:p>
    <w:p w:rsidR="00D2451A" w:rsidRDefault="00247908" w:rsidP="001D058C">
      <w:pPr>
        <w:numPr>
          <w:ilvl w:val="2"/>
          <w:numId w:val="2"/>
        </w:numPr>
        <w:spacing w:line="360" w:lineRule="auto"/>
        <w:rPr>
          <w:rFonts w:cs="David"/>
          <w:sz w:val="24"/>
          <w:szCs w:val="24"/>
        </w:rPr>
      </w:pPr>
      <w:r w:rsidRPr="001D058C">
        <w:rPr>
          <w:rFonts w:cs="David"/>
          <w:b/>
          <w:bCs/>
          <w:sz w:val="24"/>
          <w:szCs w:val="24"/>
          <w:u w:val="single"/>
          <w:rtl/>
        </w:rPr>
        <w:t>הבהרות להצעה:</w:t>
      </w:r>
      <w:r w:rsidR="00CD489B" w:rsidRPr="001D058C">
        <w:rPr>
          <w:rFonts w:cs="David" w:hint="cs"/>
          <w:b/>
          <w:bCs/>
          <w:sz w:val="24"/>
          <w:szCs w:val="24"/>
          <w:rtl/>
        </w:rPr>
        <w:tab/>
      </w:r>
      <w:r w:rsidRPr="001D058C">
        <w:rPr>
          <w:rFonts w:cs="David"/>
          <w:sz w:val="24"/>
          <w:szCs w:val="24"/>
          <w:rtl/>
        </w:rPr>
        <w:t xml:space="preserve"> </w:t>
      </w:r>
      <w:r w:rsidR="00D2451A" w:rsidRPr="001D058C">
        <w:rPr>
          <w:rFonts w:cs="David" w:hint="cs"/>
          <w:sz w:val="24"/>
          <w:szCs w:val="24"/>
          <w:rtl/>
        </w:rPr>
        <w:br/>
      </w:r>
      <w:r w:rsidRPr="001D058C">
        <w:rPr>
          <w:rFonts w:cs="David"/>
          <w:sz w:val="24"/>
          <w:szCs w:val="24"/>
          <w:rtl/>
        </w:rPr>
        <w:t>המ</w:t>
      </w:r>
      <w:r w:rsidRPr="001D058C">
        <w:rPr>
          <w:rFonts w:cs="David" w:hint="cs"/>
          <w:sz w:val="24"/>
          <w:szCs w:val="24"/>
          <w:rtl/>
        </w:rPr>
        <w:t>זמין</w:t>
      </w:r>
      <w:r w:rsidRPr="001D058C">
        <w:rPr>
          <w:rFonts w:cs="David"/>
          <w:sz w:val="24"/>
          <w:szCs w:val="24"/>
          <w:rtl/>
        </w:rPr>
        <w:t xml:space="preserve"> רשאי לפנות במהלך הבדיקות וההערכה אל הספקים המציעים כדי לקבל הבהרות להצעותיהם, או כדי להסיר אי – בהירויות שעלולות להתעורר בבדיקת ההצעות, בכפוף לכללי חוק חובת מכרזים, </w:t>
      </w:r>
      <w:proofErr w:type="spellStart"/>
      <w:r w:rsidRPr="001D058C">
        <w:rPr>
          <w:rFonts w:cs="David"/>
          <w:sz w:val="24"/>
          <w:szCs w:val="24"/>
          <w:rtl/>
        </w:rPr>
        <w:t>התשנ"ב</w:t>
      </w:r>
      <w:proofErr w:type="spellEnd"/>
      <w:r w:rsidRPr="001D058C">
        <w:rPr>
          <w:rFonts w:cs="David"/>
          <w:sz w:val="24"/>
          <w:szCs w:val="24"/>
          <w:rtl/>
        </w:rPr>
        <w:t xml:space="preserve"> – 1992.</w:t>
      </w:r>
    </w:p>
    <w:p w:rsidR="00247908" w:rsidRPr="001D058C" w:rsidRDefault="00247908" w:rsidP="001D058C">
      <w:pPr>
        <w:numPr>
          <w:ilvl w:val="2"/>
          <w:numId w:val="2"/>
        </w:numPr>
        <w:spacing w:line="360" w:lineRule="auto"/>
        <w:rPr>
          <w:rFonts w:cs="David"/>
          <w:b/>
          <w:bCs/>
          <w:sz w:val="24"/>
          <w:szCs w:val="24"/>
          <w:u w:val="single"/>
        </w:rPr>
      </w:pPr>
      <w:r w:rsidRPr="001D058C">
        <w:rPr>
          <w:rFonts w:cs="David" w:hint="cs"/>
          <w:b/>
          <w:bCs/>
          <w:sz w:val="24"/>
          <w:szCs w:val="24"/>
          <w:u w:val="single"/>
          <w:rtl/>
        </w:rPr>
        <w:t xml:space="preserve">פסילה בעקבות חו"ד שלילית בכתב: </w:t>
      </w:r>
    </w:p>
    <w:p w:rsidR="00247908" w:rsidRPr="001D058C" w:rsidRDefault="00247908" w:rsidP="005D1373">
      <w:pPr>
        <w:numPr>
          <w:ilvl w:val="3"/>
          <w:numId w:val="2"/>
        </w:numPr>
        <w:tabs>
          <w:tab w:val="num" w:pos="2069"/>
        </w:tabs>
        <w:spacing w:line="360" w:lineRule="auto"/>
        <w:ind w:left="2069" w:hanging="709"/>
        <w:rPr>
          <w:rFonts w:cs="David"/>
          <w:sz w:val="24"/>
          <w:szCs w:val="24"/>
        </w:rPr>
      </w:pPr>
      <w:r w:rsidRPr="001D058C">
        <w:rPr>
          <w:rFonts w:cs="David" w:hint="cs"/>
          <w:sz w:val="24"/>
          <w:szCs w:val="24"/>
          <w:rtl/>
        </w:rPr>
        <w:t xml:space="preserve">המזמין שומר לעצמו את הזכות לפסול על הסף מציע אשר עבד בעבר עם </w:t>
      </w:r>
      <w:r w:rsidR="00091399" w:rsidRPr="001D058C">
        <w:rPr>
          <w:rFonts w:cs="David" w:hint="cs"/>
          <w:sz w:val="24"/>
          <w:szCs w:val="24"/>
          <w:rtl/>
        </w:rPr>
        <w:t>המזמין</w:t>
      </w:r>
      <w:r w:rsidR="005D1373">
        <w:rPr>
          <w:rFonts w:cs="David" w:hint="cs"/>
          <w:sz w:val="24"/>
          <w:szCs w:val="24"/>
          <w:rtl/>
        </w:rPr>
        <w:t xml:space="preserve"> </w:t>
      </w:r>
      <w:r w:rsidRPr="001D058C">
        <w:rPr>
          <w:rFonts w:cs="David" w:hint="cs"/>
          <w:sz w:val="24"/>
          <w:szCs w:val="24"/>
          <w:rtl/>
        </w:rPr>
        <w:t>או עם גורם ממשלתי אחר, כספק ציוד ושירותי</w:t>
      </w:r>
      <w:r w:rsidRPr="001D058C">
        <w:rPr>
          <w:rFonts w:cs="David" w:hint="eastAsia"/>
          <w:sz w:val="24"/>
          <w:szCs w:val="24"/>
          <w:rtl/>
        </w:rPr>
        <w:t>ם</w:t>
      </w:r>
      <w:r w:rsidRPr="001D058C">
        <w:rPr>
          <w:rFonts w:cs="David" w:hint="cs"/>
          <w:sz w:val="24"/>
          <w:szCs w:val="24"/>
          <w:rtl/>
        </w:rPr>
        <w:t xml:space="preserve"> ולא עמד </w:t>
      </w:r>
      <w:r w:rsidRPr="001D058C">
        <w:rPr>
          <w:rFonts w:cs="David" w:hint="cs"/>
          <w:sz w:val="24"/>
          <w:szCs w:val="24"/>
          <w:rtl/>
        </w:rPr>
        <w:lastRenderedPageBreak/>
        <w:t>בסטנדרטים של הציוד או השרות הנדרש, או שקיימת או שתימס</w:t>
      </w:r>
      <w:r w:rsidRPr="001D058C">
        <w:rPr>
          <w:rFonts w:cs="David" w:hint="eastAsia"/>
          <w:sz w:val="24"/>
          <w:szCs w:val="24"/>
          <w:rtl/>
        </w:rPr>
        <w:t>ר</w:t>
      </w:r>
      <w:r w:rsidRPr="001D058C">
        <w:rPr>
          <w:rFonts w:cs="David" w:hint="cs"/>
          <w:sz w:val="24"/>
          <w:szCs w:val="24"/>
          <w:rtl/>
        </w:rPr>
        <w:t xml:space="preserve"> לגביו חו"ד שלילית בכתב על טיב עבודתו. במקרה  מעין זה תינתן למציע זכות טיעון בכתב ובע"פ, לפי שיקול דעתו של המזמין לפני החלטתו הסופית בעניי</w:t>
      </w:r>
      <w:r w:rsidRPr="001D058C">
        <w:rPr>
          <w:rFonts w:cs="David" w:hint="eastAsia"/>
          <w:sz w:val="24"/>
          <w:szCs w:val="24"/>
          <w:rtl/>
        </w:rPr>
        <w:t>ן</w:t>
      </w:r>
      <w:r w:rsidRPr="001D058C">
        <w:rPr>
          <w:rFonts w:cs="David" w:hint="cs"/>
          <w:sz w:val="24"/>
          <w:szCs w:val="24"/>
          <w:rtl/>
        </w:rPr>
        <w:t>.</w:t>
      </w:r>
      <w:r w:rsidR="00CD489B" w:rsidRPr="001D058C">
        <w:rPr>
          <w:rFonts w:cs="David" w:hint="cs"/>
          <w:sz w:val="24"/>
          <w:szCs w:val="24"/>
          <w:rtl/>
        </w:rPr>
        <w:tab/>
      </w:r>
      <w:r w:rsidRPr="001D058C">
        <w:rPr>
          <w:rFonts w:cs="David" w:hint="cs"/>
          <w:sz w:val="24"/>
          <w:szCs w:val="24"/>
          <w:rtl/>
        </w:rPr>
        <w:t xml:space="preserve"> </w:t>
      </w:r>
      <w:r w:rsidRPr="001D058C">
        <w:rPr>
          <w:rFonts w:cs="David"/>
          <w:sz w:val="24"/>
          <w:szCs w:val="24"/>
          <w:rtl/>
        </w:rPr>
        <w:br/>
      </w:r>
      <w:r w:rsidRPr="001D058C">
        <w:rPr>
          <w:rFonts w:cs="David" w:hint="cs"/>
          <w:b/>
          <w:bCs/>
          <w:sz w:val="24"/>
          <w:szCs w:val="24"/>
          <w:rtl/>
        </w:rPr>
        <w:t>המזמין רואה בהגשת הצעה ע"י המציע הסכמה לתנאי</w:t>
      </w:r>
      <w:r w:rsidR="00CD489B" w:rsidRPr="001D058C">
        <w:rPr>
          <w:rFonts w:cs="David" w:hint="cs"/>
          <w:sz w:val="24"/>
          <w:szCs w:val="24"/>
          <w:rtl/>
        </w:rPr>
        <w:t>.</w:t>
      </w:r>
    </w:p>
    <w:p w:rsidR="00784505" w:rsidRPr="001D058C" w:rsidRDefault="00247908" w:rsidP="001D058C">
      <w:pPr>
        <w:numPr>
          <w:ilvl w:val="3"/>
          <w:numId w:val="2"/>
        </w:numPr>
        <w:tabs>
          <w:tab w:val="num" w:pos="2069"/>
        </w:tabs>
        <w:spacing w:line="360" w:lineRule="auto"/>
        <w:ind w:left="2069" w:hanging="709"/>
        <w:rPr>
          <w:rFonts w:cs="David"/>
          <w:b/>
          <w:bCs/>
          <w:sz w:val="24"/>
          <w:szCs w:val="24"/>
          <w:u w:val="single"/>
        </w:rPr>
      </w:pPr>
      <w:r w:rsidRPr="001D058C">
        <w:rPr>
          <w:rFonts w:cs="David" w:hint="cs"/>
          <w:b/>
          <w:bCs/>
          <w:sz w:val="24"/>
          <w:szCs w:val="24"/>
          <w:u w:val="single"/>
          <w:rtl/>
        </w:rPr>
        <w:t xml:space="preserve">בעלות על המכרז וההצעה: </w:t>
      </w:r>
    </w:p>
    <w:p w:rsidR="00784505" w:rsidRPr="001D058C" w:rsidRDefault="00247908" w:rsidP="001D058C">
      <w:pPr>
        <w:numPr>
          <w:ilvl w:val="3"/>
          <w:numId w:val="34"/>
        </w:numPr>
        <w:spacing w:line="360" w:lineRule="auto"/>
        <w:ind w:left="3061" w:hanging="862"/>
        <w:rPr>
          <w:rFonts w:cs="David"/>
          <w:b/>
          <w:bCs/>
          <w:sz w:val="24"/>
          <w:szCs w:val="24"/>
          <w:u w:val="single"/>
        </w:rPr>
      </w:pPr>
      <w:r w:rsidRPr="001D058C">
        <w:rPr>
          <w:rFonts w:cs="David" w:hint="cs"/>
          <w:sz w:val="24"/>
          <w:szCs w:val="24"/>
          <w:rtl/>
        </w:rPr>
        <w:t>המכרז הינו קניינו הרוחני של המזמין אשר מועבר למציע לצורך הגשת הצעה בלבד. אין לעשות בו שימוש שאינו לצורך הגשת ההצעה.</w:t>
      </w:r>
    </w:p>
    <w:p w:rsidR="00784505" w:rsidRPr="001D058C" w:rsidRDefault="00247908" w:rsidP="001D058C">
      <w:pPr>
        <w:numPr>
          <w:ilvl w:val="3"/>
          <w:numId w:val="34"/>
        </w:numPr>
        <w:spacing w:line="360" w:lineRule="auto"/>
        <w:ind w:left="3061" w:hanging="862"/>
        <w:rPr>
          <w:rFonts w:cs="David"/>
          <w:b/>
          <w:bCs/>
          <w:sz w:val="24"/>
          <w:szCs w:val="24"/>
          <w:u w:val="single"/>
        </w:rPr>
      </w:pPr>
      <w:r w:rsidRPr="001D058C">
        <w:rPr>
          <w:rFonts w:cs="David" w:hint="cs"/>
          <w:sz w:val="24"/>
          <w:szCs w:val="24"/>
          <w:rtl/>
        </w:rPr>
        <w:t>מסמך התשובה (ההצעה) הינו רכושו של המציע. למזמין תהא האפשרות להשתמש בהצעה ולמידע שבה לכל צורך הקשור בפעילותו.</w:t>
      </w:r>
    </w:p>
    <w:p w:rsidR="00247908" w:rsidRPr="00097D47" w:rsidRDefault="00247908" w:rsidP="001D058C">
      <w:pPr>
        <w:numPr>
          <w:ilvl w:val="3"/>
          <w:numId w:val="34"/>
        </w:numPr>
        <w:spacing w:line="360" w:lineRule="auto"/>
        <w:ind w:left="3061" w:hanging="862"/>
        <w:rPr>
          <w:rFonts w:cs="David"/>
          <w:b/>
          <w:bCs/>
          <w:sz w:val="24"/>
          <w:szCs w:val="24"/>
          <w:u w:val="single"/>
        </w:rPr>
      </w:pPr>
      <w:r w:rsidRPr="001D058C">
        <w:rPr>
          <w:rFonts w:cs="David" w:hint="cs"/>
          <w:sz w:val="24"/>
          <w:szCs w:val="24"/>
          <w:rtl/>
        </w:rPr>
        <w:t xml:space="preserve">המזמין מתחייב לא לגלות את תוכן ההצעה לצד שלישי זולת יועצים המועסקים על-ידו, אשר גם עליהם תחול חובת הסודיות ואי שימוש בהצעת המציע אלא לצרכי מכרז זה. בהתאם לתקנות חובת המכרזים </w:t>
      </w:r>
      <w:proofErr w:type="spellStart"/>
      <w:r w:rsidRPr="001D058C">
        <w:rPr>
          <w:rFonts w:cs="David" w:hint="cs"/>
          <w:sz w:val="24"/>
          <w:szCs w:val="24"/>
          <w:rtl/>
        </w:rPr>
        <w:t>התשנ"ג</w:t>
      </w:r>
      <w:proofErr w:type="spellEnd"/>
      <w:r w:rsidRPr="001D058C">
        <w:rPr>
          <w:rFonts w:cs="David" w:hint="cs"/>
          <w:sz w:val="24"/>
          <w:szCs w:val="24"/>
          <w:rtl/>
        </w:rPr>
        <w:t xml:space="preserve"> 1993, מציעים שלא זכו במכרז רשאים לבקש לעיין בהצעת הזוכה. המציע רשאי לציין מראש (בתשובתו לסעיף זה) אילו חלקים בהצעתו עלולים לחשוף סוד מסחרי או סוד מקצועי שלו </w:t>
      </w:r>
      <w:r w:rsidRPr="001D058C">
        <w:rPr>
          <w:rFonts w:cs="David"/>
          <w:sz w:val="24"/>
          <w:szCs w:val="24"/>
          <w:rtl/>
        </w:rPr>
        <w:t>–</w:t>
      </w:r>
      <w:r w:rsidRPr="001D058C">
        <w:rPr>
          <w:rFonts w:cs="David" w:hint="cs"/>
          <w:sz w:val="24"/>
          <w:szCs w:val="24"/>
          <w:rtl/>
        </w:rPr>
        <w:t xml:space="preserve"> </w:t>
      </w:r>
      <w:r w:rsidRPr="001D058C">
        <w:rPr>
          <w:rFonts w:cs="David" w:hint="cs"/>
          <w:b/>
          <w:bCs/>
          <w:sz w:val="24"/>
          <w:szCs w:val="24"/>
          <w:rtl/>
        </w:rPr>
        <w:t>למעט פרק</w:t>
      </w:r>
      <w:r w:rsidRPr="001D058C">
        <w:rPr>
          <w:rFonts w:cs="David" w:hint="cs"/>
          <w:sz w:val="24"/>
          <w:szCs w:val="24"/>
          <w:rtl/>
        </w:rPr>
        <w:t xml:space="preserve"> </w:t>
      </w:r>
      <w:r w:rsidRPr="001D058C">
        <w:rPr>
          <w:rFonts w:cs="David" w:hint="cs"/>
          <w:b/>
          <w:bCs/>
          <w:sz w:val="24"/>
          <w:szCs w:val="24"/>
          <w:rtl/>
        </w:rPr>
        <w:t>5</w:t>
      </w:r>
      <w:r w:rsidRPr="001D058C">
        <w:rPr>
          <w:rFonts w:cs="David" w:hint="cs"/>
          <w:sz w:val="24"/>
          <w:szCs w:val="24"/>
          <w:rtl/>
        </w:rPr>
        <w:t xml:space="preserve">. מציע שציין בהצעתו חלקים העלולים לחשוף סודות כאמור, מסכים לכך שאף חלקים אלה בהצעותיהם של מציעים אחרים, עלולים לחשוף סודות כאמור, ובמקרה שיבקש לעיין בהצעותיהם, לא יורשה לעיין בחלקים אלה. </w:t>
      </w:r>
      <w:r w:rsidR="00BC79E0" w:rsidRPr="001D058C">
        <w:rPr>
          <w:rFonts w:cs="David" w:hint="cs"/>
          <w:sz w:val="24"/>
          <w:szCs w:val="24"/>
          <w:rtl/>
        </w:rPr>
        <w:tab/>
      </w:r>
      <w:r w:rsidRPr="001D058C">
        <w:rPr>
          <w:rFonts w:cs="David"/>
          <w:sz w:val="24"/>
          <w:szCs w:val="24"/>
          <w:rtl/>
        </w:rPr>
        <w:br/>
      </w:r>
      <w:r w:rsidRPr="001D058C">
        <w:rPr>
          <w:rFonts w:cs="David" w:hint="cs"/>
          <w:sz w:val="24"/>
          <w:szCs w:val="24"/>
          <w:rtl/>
        </w:rPr>
        <w:t>יובהר כי מציע יהיה רשאי בתוך 30 ימים בלבד ממועד מסירת ההודעה על תוצאות החלטתה הסופית של וועדת המכרזים, לבקש לעיין בהצעת הזוכה במכרז כאמור.</w:t>
      </w:r>
      <w:r w:rsidR="007B3A31" w:rsidRPr="001D058C">
        <w:rPr>
          <w:rFonts w:cs="David" w:hint="cs"/>
          <w:sz w:val="24"/>
          <w:szCs w:val="24"/>
          <w:rtl/>
        </w:rPr>
        <w:tab/>
      </w:r>
    </w:p>
    <w:p w:rsidR="00097D47" w:rsidRDefault="00097D47" w:rsidP="00097D47">
      <w:pPr>
        <w:spacing w:line="360" w:lineRule="auto"/>
        <w:rPr>
          <w:rFonts w:cs="David"/>
          <w:sz w:val="24"/>
          <w:szCs w:val="24"/>
          <w:rtl/>
        </w:rPr>
      </w:pPr>
    </w:p>
    <w:p w:rsidR="00247908" w:rsidRPr="001D058C" w:rsidRDefault="00247908" w:rsidP="001D058C">
      <w:pPr>
        <w:numPr>
          <w:ilvl w:val="1"/>
          <w:numId w:val="2"/>
        </w:numPr>
        <w:spacing w:line="360" w:lineRule="auto"/>
        <w:rPr>
          <w:rFonts w:cs="David"/>
          <w:b/>
          <w:bCs/>
          <w:sz w:val="24"/>
          <w:szCs w:val="24"/>
          <w:u w:val="single"/>
        </w:rPr>
      </w:pPr>
      <w:r w:rsidRPr="001D058C">
        <w:rPr>
          <w:rFonts w:cs="David" w:hint="cs"/>
          <w:b/>
          <w:bCs/>
          <w:sz w:val="24"/>
          <w:szCs w:val="24"/>
          <w:u w:val="single"/>
          <w:rtl/>
        </w:rPr>
        <w:t>הצעת הספק (</w:t>
      </w:r>
      <w:r w:rsidRPr="001D058C">
        <w:rPr>
          <w:rFonts w:cs="David" w:hint="cs"/>
          <w:b/>
          <w:bCs/>
          <w:sz w:val="24"/>
          <w:szCs w:val="24"/>
          <w:u w:val="single"/>
        </w:rPr>
        <w:t>M</w:t>
      </w:r>
      <w:r w:rsidRPr="001D058C">
        <w:rPr>
          <w:rFonts w:cs="David" w:hint="cs"/>
          <w:b/>
          <w:bCs/>
          <w:sz w:val="24"/>
          <w:szCs w:val="24"/>
          <w:u w:val="single"/>
          <w:rtl/>
        </w:rPr>
        <w:t>)</w:t>
      </w:r>
    </w:p>
    <w:p w:rsidR="00247908" w:rsidRPr="001D058C" w:rsidRDefault="00247908" w:rsidP="001D058C">
      <w:pPr>
        <w:numPr>
          <w:ilvl w:val="2"/>
          <w:numId w:val="2"/>
        </w:numPr>
        <w:spacing w:line="360" w:lineRule="auto"/>
        <w:rPr>
          <w:rFonts w:cs="David"/>
          <w:b/>
          <w:bCs/>
          <w:sz w:val="24"/>
          <w:szCs w:val="24"/>
          <w:u w:val="single"/>
        </w:rPr>
      </w:pPr>
      <w:r w:rsidRPr="001D058C">
        <w:rPr>
          <w:rFonts w:cs="David"/>
          <w:b/>
          <w:bCs/>
          <w:sz w:val="24"/>
          <w:szCs w:val="24"/>
          <w:u w:val="single"/>
          <w:rtl/>
        </w:rPr>
        <w:t>מבנה כללי</w:t>
      </w:r>
    </w:p>
    <w:p w:rsidR="0024790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sz w:val="24"/>
          <w:szCs w:val="24"/>
          <w:u w:val="single"/>
          <w:rtl/>
        </w:rPr>
        <w:t>מבנה ההצעה יהיה תואם אחד לאחד (1:1) למבנה המפרט</w:t>
      </w:r>
      <w:r w:rsidRPr="001D058C">
        <w:rPr>
          <w:rFonts w:cs="David"/>
          <w:sz w:val="24"/>
          <w:szCs w:val="24"/>
          <w:rtl/>
        </w:rPr>
        <w:t>. לדוגמא, סעיף 2.</w:t>
      </w:r>
      <w:r w:rsidR="00322B3C" w:rsidRPr="001D058C">
        <w:rPr>
          <w:rFonts w:cs="David" w:hint="cs"/>
          <w:sz w:val="24"/>
          <w:szCs w:val="24"/>
          <w:rtl/>
        </w:rPr>
        <w:t>1</w:t>
      </w:r>
      <w:r w:rsidRPr="001D058C">
        <w:rPr>
          <w:rFonts w:cs="David"/>
          <w:sz w:val="24"/>
          <w:szCs w:val="24"/>
          <w:rtl/>
        </w:rPr>
        <w:t xml:space="preserve"> בהצעה יכיל תשובה לרכיב 2.</w:t>
      </w:r>
      <w:r w:rsidR="00322B3C" w:rsidRPr="001D058C">
        <w:rPr>
          <w:rFonts w:cs="David" w:hint="cs"/>
          <w:sz w:val="24"/>
          <w:szCs w:val="24"/>
          <w:rtl/>
        </w:rPr>
        <w:t>1</w:t>
      </w:r>
      <w:r w:rsidRPr="001D058C">
        <w:rPr>
          <w:rFonts w:cs="David"/>
          <w:sz w:val="24"/>
          <w:szCs w:val="24"/>
          <w:rtl/>
        </w:rPr>
        <w:t xml:space="preserve"> במפרט, סעיף 2.</w:t>
      </w:r>
      <w:r w:rsidRPr="001D058C">
        <w:rPr>
          <w:rFonts w:cs="David" w:hint="cs"/>
          <w:sz w:val="24"/>
          <w:szCs w:val="24"/>
          <w:rtl/>
        </w:rPr>
        <w:t xml:space="preserve">19 </w:t>
      </w:r>
      <w:r w:rsidRPr="001D058C">
        <w:rPr>
          <w:rFonts w:cs="David"/>
          <w:sz w:val="24"/>
          <w:szCs w:val="24"/>
          <w:rtl/>
        </w:rPr>
        <w:t>תשובה לרכיב 2.</w:t>
      </w:r>
      <w:r w:rsidRPr="001D058C">
        <w:rPr>
          <w:rFonts w:cs="David" w:hint="cs"/>
          <w:sz w:val="24"/>
          <w:szCs w:val="24"/>
          <w:rtl/>
        </w:rPr>
        <w:t>19</w:t>
      </w:r>
      <w:r w:rsidRPr="001D058C">
        <w:rPr>
          <w:rFonts w:cs="David"/>
          <w:sz w:val="24"/>
          <w:szCs w:val="24"/>
          <w:rtl/>
        </w:rPr>
        <w:t xml:space="preserve"> </w:t>
      </w:r>
      <w:proofErr w:type="spellStart"/>
      <w:r w:rsidRPr="001D058C">
        <w:rPr>
          <w:rFonts w:cs="David"/>
          <w:sz w:val="24"/>
          <w:szCs w:val="24"/>
          <w:rtl/>
        </w:rPr>
        <w:t>וכו</w:t>
      </w:r>
      <w:proofErr w:type="spellEnd"/>
      <w:r w:rsidRPr="001D058C">
        <w:rPr>
          <w:rFonts w:cs="David"/>
          <w:sz w:val="24"/>
          <w:szCs w:val="24"/>
          <w:rtl/>
        </w:rPr>
        <w:t>'. רכיב לגביו אין תשובה, ייכתב לידו "אין תשובה", והרכיב הבא אחריו ישמור על מספרו המקורי במפרט.</w:t>
      </w:r>
    </w:p>
    <w:p w:rsidR="0024790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sz w:val="24"/>
          <w:szCs w:val="24"/>
          <w:rtl/>
        </w:rPr>
        <w:t xml:space="preserve">הצעה אשר תוגש שלא במבנה זה, </w:t>
      </w:r>
      <w:r w:rsidRPr="001D058C">
        <w:rPr>
          <w:rFonts w:cs="David" w:hint="cs"/>
          <w:sz w:val="24"/>
          <w:szCs w:val="24"/>
          <w:rtl/>
        </w:rPr>
        <w:t xml:space="preserve">עלולה להידחות </w:t>
      </w:r>
      <w:r w:rsidRPr="001D058C">
        <w:rPr>
          <w:rFonts w:cs="David"/>
          <w:sz w:val="24"/>
          <w:szCs w:val="24"/>
          <w:rtl/>
        </w:rPr>
        <w:t>על הסף!</w:t>
      </w:r>
    </w:p>
    <w:p w:rsidR="0024790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sz w:val="24"/>
          <w:szCs w:val="24"/>
          <w:rtl/>
        </w:rPr>
        <w:t>חובה לענות על כל הסעיפים ולפי המבנה והפירוט שבכל סעיף!</w:t>
      </w:r>
    </w:p>
    <w:p w:rsidR="00247908" w:rsidRPr="001D058C" w:rsidRDefault="00247908" w:rsidP="001D058C">
      <w:pPr>
        <w:numPr>
          <w:ilvl w:val="2"/>
          <w:numId w:val="2"/>
        </w:numPr>
        <w:spacing w:line="360" w:lineRule="auto"/>
        <w:rPr>
          <w:rFonts w:cs="David"/>
          <w:b/>
          <w:bCs/>
          <w:sz w:val="24"/>
          <w:szCs w:val="24"/>
          <w:u w:val="single"/>
        </w:rPr>
      </w:pPr>
      <w:r w:rsidRPr="001D058C">
        <w:rPr>
          <w:rFonts w:cs="David"/>
          <w:b/>
          <w:bCs/>
          <w:sz w:val="24"/>
          <w:szCs w:val="24"/>
          <w:u w:val="single"/>
          <w:rtl/>
        </w:rPr>
        <w:t xml:space="preserve">מבנה ההצעה: פירוט </w:t>
      </w:r>
    </w:p>
    <w:p w:rsidR="00247908"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sz w:val="24"/>
          <w:szCs w:val="24"/>
          <w:rtl/>
        </w:rPr>
        <w:lastRenderedPageBreak/>
        <w:t>תוכן ומבנה התשובה בכל רכיב ותת-רכיב, יתאים לסיווג הרכיב:</w:t>
      </w:r>
      <w:r w:rsidRPr="001D058C">
        <w:rPr>
          <w:rFonts w:cs="David"/>
          <w:sz w:val="24"/>
          <w:szCs w:val="24"/>
        </w:rPr>
        <w:t xml:space="preserve">I </w:t>
      </w:r>
      <w:r w:rsidRPr="001D058C">
        <w:rPr>
          <w:rFonts w:cs="David"/>
          <w:sz w:val="24"/>
          <w:szCs w:val="24"/>
          <w:rtl/>
        </w:rPr>
        <w:t xml:space="preserve">, </w:t>
      </w:r>
      <w:r w:rsidRPr="001D058C">
        <w:rPr>
          <w:rFonts w:cs="David"/>
          <w:sz w:val="24"/>
          <w:szCs w:val="24"/>
        </w:rPr>
        <w:t>S</w:t>
      </w:r>
      <w:r w:rsidRPr="001D058C">
        <w:rPr>
          <w:rFonts w:cs="David"/>
          <w:sz w:val="24"/>
          <w:szCs w:val="24"/>
          <w:rtl/>
        </w:rPr>
        <w:t xml:space="preserve"> או </w:t>
      </w:r>
      <w:r w:rsidRPr="001D058C">
        <w:rPr>
          <w:rFonts w:cs="David"/>
          <w:sz w:val="24"/>
          <w:szCs w:val="24"/>
        </w:rPr>
        <w:t>M</w:t>
      </w:r>
      <w:r w:rsidRPr="001D058C">
        <w:rPr>
          <w:rFonts w:cs="David"/>
          <w:sz w:val="24"/>
          <w:szCs w:val="24"/>
          <w:rtl/>
        </w:rPr>
        <w:t xml:space="preserve"> כמוגדר בסעיף 0.5 לעיל. </w:t>
      </w:r>
    </w:p>
    <w:p w:rsidR="003B71BE" w:rsidRPr="001D058C" w:rsidRDefault="00247908" w:rsidP="001D058C">
      <w:pPr>
        <w:numPr>
          <w:ilvl w:val="3"/>
          <w:numId w:val="2"/>
        </w:numPr>
        <w:tabs>
          <w:tab w:val="num" w:pos="2069"/>
        </w:tabs>
        <w:spacing w:line="360" w:lineRule="auto"/>
        <w:ind w:left="2069" w:hanging="709"/>
        <w:rPr>
          <w:rFonts w:cs="David"/>
          <w:sz w:val="24"/>
          <w:szCs w:val="24"/>
        </w:rPr>
      </w:pPr>
      <w:r w:rsidRPr="001D058C">
        <w:rPr>
          <w:rFonts w:cs="David"/>
          <w:sz w:val="24"/>
          <w:szCs w:val="24"/>
          <w:rtl/>
        </w:rPr>
        <w:t xml:space="preserve">במקרה של תשובה ארוכה או צירוף חומר מקצועי, מומלץ להפנות לנספח בסוף ההצעה. הנספח יסומן על פי מספר הרכיב המפנה. </w:t>
      </w:r>
      <w:r w:rsidR="003B71BE" w:rsidRPr="001D058C">
        <w:rPr>
          <w:rFonts w:cs="David" w:hint="cs"/>
          <w:sz w:val="24"/>
          <w:szCs w:val="24"/>
          <w:rtl/>
        </w:rPr>
        <w:tab/>
      </w:r>
    </w:p>
    <w:p w:rsidR="003B71BE" w:rsidRPr="001D058C" w:rsidRDefault="00247908" w:rsidP="001D058C">
      <w:pPr>
        <w:numPr>
          <w:ilvl w:val="3"/>
          <w:numId w:val="2"/>
        </w:numPr>
        <w:tabs>
          <w:tab w:val="num" w:pos="2069"/>
        </w:tabs>
        <w:spacing w:line="360" w:lineRule="auto"/>
        <w:ind w:left="2069" w:hanging="709"/>
        <w:rPr>
          <w:rFonts w:cs="David"/>
          <w:sz w:val="24"/>
          <w:szCs w:val="24"/>
          <w:rtl/>
        </w:rPr>
      </w:pPr>
      <w:r w:rsidRPr="001D058C">
        <w:rPr>
          <w:rFonts w:cs="David"/>
          <w:sz w:val="24"/>
          <w:szCs w:val="24"/>
          <w:rtl/>
        </w:rPr>
        <w:t>הספק המציע רשאי להוסיף הערות, הצעות משלו על ידי הוספת סעיף "אחר". סעיף זה יסומן 97.</w:t>
      </w:r>
      <w:r w:rsidRPr="001D058C">
        <w:rPr>
          <w:rFonts w:cs="David"/>
          <w:sz w:val="24"/>
          <w:szCs w:val="24"/>
        </w:rPr>
        <w:t>X</w:t>
      </w:r>
      <w:r w:rsidRPr="001D058C">
        <w:rPr>
          <w:rFonts w:cs="David"/>
          <w:sz w:val="24"/>
          <w:szCs w:val="24"/>
          <w:rtl/>
        </w:rPr>
        <w:t xml:space="preserve"> בסוף רכיב ראשי, או 97.</w:t>
      </w:r>
      <w:r w:rsidRPr="001D058C">
        <w:rPr>
          <w:rFonts w:cs="David"/>
          <w:sz w:val="24"/>
          <w:szCs w:val="24"/>
        </w:rPr>
        <w:t>Y</w:t>
      </w:r>
      <w:r w:rsidRPr="001D058C">
        <w:rPr>
          <w:rFonts w:cs="David"/>
          <w:sz w:val="24"/>
          <w:szCs w:val="24"/>
          <w:rtl/>
        </w:rPr>
        <w:t>.</w:t>
      </w:r>
      <w:r w:rsidRPr="001D058C">
        <w:rPr>
          <w:rFonts w:cs="David"/>
          <w:sz w:val="24"/>
          <w:szCs w:val="24"/>
        </w:rPr>
        <w:t>X</w:t>
      </w:r>
      <w:r w:rsidRPr="001D058C">
        <w:rPr>
          <w:rFonts w:cs="David"/>
          <w:sz w:val="24"/>
          <w:szCs w:val="24"/>
          <w:rtl/>
        </w:rPr>
        <w:t xml:space="preserve"> בסוף רכיב משני. ל</w:t>
      </w:r>
      <w:r w:rsidR="008618D4">
        <w:rPr>
          <w:rFonts w:cs="David"/>
          <w:sz w:val="24"/>
          <w:szCs w:val="24"/>
          <w:rtl/>
        </w:rPr>
        <w:t>רשות</w:t>
      </w:r>
      <w:r w:rsidRPr="001D058C">
        <w:rPr>
          <w:rFonts w:cs="David"/>
          <w:sz w:val="24"/>
          <w:szCs w:val="24"/>
          <w:rtl/>
        </w:rPr>
        <w:t xml:space="preserve"> יהיה שיקול דעת בלעדי, אם להתייחס לאמור בסעיפים "אחרים".</w:t>
      </w:r>
    </w:p>
    <w:p w:rsidR="00247908" w:rsidRPr="001D058C" w:rsidRDefault="00247908" w:rsidP="001D058C">
      <w:pPr>
        <w:numPr>
          <w:ilvl w:val="2"/>
          <w:numId w:val="2"/>
        </w:numPr>
        <w:spacing w:line="360" w:lineRule="auto"/>
        <w:rPr>
          <w:rFonts w:cs="David"/>
          <w:b/>
          <w:bCs/>
          <w:sz w:val="24"/>
          <w:szCs w:val="24"/>
          <w:u w:val="single"/>
        </w:rPr>
      </w:pPr>
      <w:r w:rsidRPr="001D058C">
        <w:rPr>
          <w:rFonts w:cs="David" w:hint="cs"/>
          <w:b/>
          <w:bCs/>
          <w:sz w:val="24"/>
          <w:szCs w:val="24"/>
          <w:u w:val="single"/>
          <w:rtl/>
        </w:rPr>
        <w:t>אופן ההגשה</w:t>
      </w:r>
    </w:p>
    <w:p w:rsidR="00EA2EEB" w:rsidRPr="0011025E" w:rsidRDefault="00247908" w:rsidP="00097D47">
      <w:pPr>
        <w:numPr>
          <w:ilvl w:val="3"/>
          <w:numId w:val="2"/>
        </w:numPr>
        <w:tabs>
          <w:tab w:val="num" w:pos="2069"/>
        </w:tabs>
        <w:spacing w:line="360" w:lineRule="auto"/>
        <w:ind w:left="2069" w:hanging="709"/>
        <w:rPr>
          <w:rFonts w:cs="David"/>
          <w:sz w:val="24"/>
          <w:szCs w:val="24"/>
        </w:rPr>
      </w:pPr>
      <w:r w:rsidRPr="0011025E">
        <w:rPr>
          <w:rFonts w:cs="David"/>
          <w:sz w:val="24"/>
          <w:szCs w:val="24"/>
          <w:rtl/>
        </w:rPr>
        <w:t xml:space="preserve">הצעת המציע תוגש </w:t>
      </w:r>
      <w:r w:rsidR="008B77FA" w:rsidRPr="0011025E">
        <w:rPr>
          <w:rFonts w:cs="David" w:hint="cs"/>
          <w:sz w:val="24"/>
          <w:szCs w:val="24"/>
          <w:rtl/>
        </w:rPr>
        <w:t>בשלוש</w:t>
      </w:r>
      <w:r w:rsidRPr="0011025E">
        <w:rPr>
          <w:rFonts w:cs="David"/>
          <w:sz w:val="24"/>
          <w:szCs w:val="24"/>
          <w:rtl/>
        </w:rPr>
        <w:t xml:space="preserve"> </w:t>
      </w:r>
      <w:r w:rsidR="00097D47" w:rsidRPr="0011025E">
        <w:rPr>
          <w:rFonts w:cs="David" w:hint="cs"/>
          <w:sz w:val="24"/>
          <w:szCs w:val="24"/>
          <w:rtl/>
        </w:rPr>
        <w:t>אריזות (מעטפות)</w:t>
      </w:r>
      <w:r w:rsidRPr="0011025E">
        <w:rPr>
          <w:rFonts w:cs="David"/>
          <w:sz w:val="24"/>
          <w:szCs w:val="24"/>
          <w:rtl/>
        </w:rPr>
        <w:t xml:space="preserve"> באופן הבא</w:t>
      </w:r>
      <w:r w:rsidRPr="0011025E">
        <w:rPr>
          <w:rFonts w:cs="David" w:hint="cs"/>
          <w:sz w:val="24"/>
          <w:szCs w:val="24"/>
          <w:rtl/>
        </w:rPr>
        <w:t>:</w:t>
      </w:r>
      <w:r w:rsidRPr="0011025E">
        <w:rPr>
          <w:rFonts w:cs="David"/>
          <w:sz w:val="24"/>
          <w:szCs w:val="24"/>
          <w:rtl/>
        </w:rPr>
        <w:t xml:space="preserve"> </w:t>
      </w:r>
    </w:p>
    <w:p w:rsidR="0011025E" w:rsidRDefault="00097D47" w:rsidP="00486E06">
      <w:pPr>
        <w:pStyle w:val="affd"/>
        <w:numPr>
          <w:ilvl w:val="4"/>
          <w:numId w:val="2"/>
        </w:numPr>
        <w:spacing w:line="360" w:lineRule="auto"/>
        <w:rPr>
          <w:rFonts w:cs="David"/>
          <w:sz w:val="24"/>
          <w:szCs w:val="24"/>
        </w:rPr>
      </w:pPr>
      <w:r w:rsidRPr="00486E06">
        <w:rPr>
          <w:rFonts w:cs="David" w:hint="cs"/>
          <w:sz w:val="24"/>
          <w:szCs w:val="24"/>
          <w:u w:val="single"/>
          <w:rtl/>
        </w:rPr>
        <w:t>אריזה</w:t>
      </w:r>
      <w:r w:rsidRPr="00486E06">
        <w:rPr>
          <w:rFonts w:cs="David"/>
          <w:sz w:val="24"/>
          <w:szCs w:val="24"/>
          <w:u w:val="single"/>
          <w:rtl/>
        </w:rPr>
        <w:t xml:space="preserve"> </w:t>
      </w:r>
      <w:r w:rsidR="00247908" w:rsidRPr="00486E06">
        <w:rPr>
          <w:rFonts w:cs="David" w:hint="cs"/>
          <w:sz w:val="24"/>
          <w:szCs w:val="24"/>
          <w:u w:val="single"/>
          <w:rtl/>
        </w:rPr>
        <w:t>ראשונה</w:t>
      </w:r>
      <w:r w:rsidR="00247908" w:rsidRPr="00486E06">
        <w:rPr>
          <w:rFonts w:cs="David"/>
          <w:sz w:val="24"/>
          <w:szCs w:val="24"/>
          <w:rtl/>
        </w:rPr>
        <w:t xml:space="preserve">: </w:t>
      </w:r>
      <w:r w:rsidR="00247908" w:rsidRPr="00486E06">
        <w:rPr>
          <w:rFonts w:cs="David" w:hint="cs"/>
          <w:sz w:val="24"/>
          <w:szCs w:val="24"/>
          <w:rtl/>
        </w:rPr>
        <w:t xml:space="preserve">בה </w:t>
      </w:r>
      <w:r w:rsidR="00247908" w:rsidRPr="00486E06">
        <w:rPr>
          <w:rFonts w:cs="David"/>
          <w:sz w:val="24"/>
          <w:szCs w:val="24"/>
          <w:rtl/>
        </w:rPr>
        <w:t xml:space="preserve">מענה לפרק </w:t>
      </w:r>
      <w:r w:rsidR="00247908" w:rsidRPr="00486E06">
        <w:rPr>
          <w:rFonts w:cs="David" w:hint="cs"/>
          <w:sz w:val="24"/>
          <w:szCs w:val="24"/>
          <w:rtl/>
        </w:rPr>
        <w:t>המנהלה</w:t>
      </w:r>
      <w:r w:rsidR="00247908" w:rsidRPr="00486E06">
        <w:rPr>
          <w:rFonts w:cs="David"/>
          <w:sz w:val="24"/>
          <w:szCs w:val="24"/>
          <w:rtl/>
        </w:rPr>
        <w:t xml:space="preserve">, כולל נספחים לפרק </w:t>
      </w:r>
      <w:r w:rsidR="00247908" w:rsidRPr="00486E06">
        <w:rPr>
          <w:rFonts w:cs="David" w:hint="cs"/>
          <w:sz w:val="24"/>
          <w:szCs w:val="24"/>
          <w:rtl/>
        </w:rPr>
        <w:t>המנהלה</w:t>
      </w:r>
      <w:r w:rsidR="00247908" w:rsidRPr="00486E06">
        <w:rPr>
          <w:rFonts w:cs="David"/>
          <w:sz w:val="24"/>
          <w:szCs w:val="24"/>
          <w:rtl/>
        </w:rPr>
        <w:t xml:space="preserve"> ו</w:t>
      </w:r>
      <w:r w:rsidR="00054FC7" w:rsidRPr="00486E06">
        <w:rPr>
          <w:rFonts w:cs="David"/>
          <w:sz w:val="24"/>
          <w:szCs w:val="24"/>
          <w:rtl/>
        </w:rPr>
        <w:t>הסכם התקשרות</w:t>
      </w:r>
      <w:r w:rsidR="00247908" w:rsidRPr="00486E06">
        <w:rPr>
          <w:rFonts w:cs="David"/>
          <w:sz w:val="24"/>
          <w:szCs w:val="24"/>
          <w:rtl/>
        </w:rPr>
        <w:t xml:space="preserve"> ההתקשרות, </w:t>
      </w:r>
      <w:r w:rsidR="008B77FA" w:rsidRPr="00486E06">
        <w:rPr>
          <w:rFonts w:cs="David" w:hint="cs"/>
          <w:sz w:val="24"/>
          <w:szCs w:val="24"/>
          <w:rtl/>
        </w:rPr>
        <w:t>בעותק אחד</w:t>
      </w:r>
      <w:r w:rsidR="00247908" w:rsidRPr="00486E06">
        <w:rPr>
          <w:rFonts w:cs="David"/>
          <w:sz w:val="24"/>
          <w:szCs w:val="24"/>
          <w:rtl/>
        </w:rPr>
        <w:t>. חותמת רשמית של המציע וחתימת</w:t>
      </w:r>
      <w:r w:rsidR="003B71BE" w:rsidRPr="00486E06">
        <w:rPr>
          <w:rFonts w:cs="David" w:hint="cs"/>
          <w:sz w:val="24"/>
          <w:szCs w:val="24"/>
          <w:rtl/>
        </w:rPr>
        <w:t xml:space="preserve"> </w:t>
      </w:r>
      <w:r w:rsidR="003B71BE" w:rsidRPr="00486E06">
        <w:rPr>
          <w:rFonts w:cs="David"/>
          <w:sz w:val="24"/>
          <w:szCs w:val="24"/>
          <w:rtl/>
        </w:rPr>
        <w:t>מורשי</w:t>
      </w:r>
      <w:r w:rsidR="003B71BE" w:rsidRPr="00486E06">
        <w:rPr>
          <w:rFonts w:cs="David" w:hint="cs"/>
          <w:sz w:val="24"/>
          <w:szCs w:val="24"/>
          <w:rtl/>
        </w:rPr>
        <w:t xml:space="preserve"> </w:t>
      </w:r>
      <w:r w:rsidR="00247908" w:rsidRPr="00486E06">
        <w:rPr>
          <w:rFonts w:cs="David"/>
          <w:sz w:val="24"/>
          <w:szCs w:val="24"/>
          <w:rtl/>
        </w:rPr>
        <w:t xml:space="preserve">החתימה יהיו על העמוד הראשון </w:t>
      </w:r>
      <w:r w:rsidR="008B77FA" w:rsidRPr="00486E06">
        <w:rPr>
          <w:rFonts w:cs="David" w:hint="cs"/>
          <w:sz w:val="24"/>
          <w:szCs w:val="24"/>
          <w:rtl/>
        </w:rPr>
        <w:t>ב</w:t>
      </w:r>
      <w:r w:rsidR="00247908" w:rsidRPr="00486E06">
        <w:rPr>
          <w:rFonts w:cs="David"/>
          <w:sz w:val="24"/>
          <w:szCs w:val="24"/>
          <w:rtl/>
        </w:rPr>
        <w:t>עותק.</w:t>
      </w:r>
    </w:p>
    <w:p w:rsidR="0011025E" w:rsidRDefault="0011025E" w:rsidP="00486E06">
      <w:pPr>
        <w:pStyle w:val="affd"/>
        <w:numPr>
          <w:ilvl w:val="4"/>
          <w:numId w:val="2"/>
        </w:numPr>
        <w:spacing w:line="360" w:lineRule="auto"/>
        <w:rPr>
          <w:rFonts w:cs="David"/>
          <w:sz w:val="24"/>
          <w:szCs w:val="24"/>
        </w:rPr>
      </w:pPr>
      <w:r>
        <w:rPr>
          <w:rFonts w:cs="David" w:hint="cs"/>
          <w:sz w:val="24"/>
          <w:szCs w:val="24"/>
          <w:u w:val="single"/>
          <w:rtl/>
        </w:rPr>
        <w:t>אריזה שנייה</w:t>
      </w:r>
      <w:r w:rsidRPr="0011025E">
        <w:rPr>
          <w:rFonts w:cs="David" w:hint="cs"/>
          <w:sz w:val="24"/>
          <w:szCs w:val="24"/>
          <w:rtl/>
        </w:rPr>
        <w:t>:</w:t>
      </w:r>
      <w:r>
        <w:rPr>
          <w:rFonts w:cs="David" w:hint="cs"/>
          <w:sz w:val="24"/>
          <w:szCs w:val="24"/>
          <w:rtl/>
        </w:rPr>
        <w:t xml:space="preserve"> </w:t>
      </w:r>
      <w:r w:rsidRPr="001D058C">
        <w:rPr>
          <w:rFonts w:cs="David" w:hint="cs"/>
          <w:sz w:val="24"/>
          <w:szCs w:val="24"/>
          <w:rtl/>
        </w:rPr>
        <w:t>עותק אחד המכיל</w:t>
      </w:r>
      <w:r w:rsidRPr="001D058C">
        <w:rPr>
          <w:rFonts w:cs="David"/>
          <w:sz w:val="24"/>
          <w:szCs w:val="24"/>
          <w:rtl/>
        </w:rPr>
        <w:t xml:space="preserve"> את המענה לפרקים 1 - 4 בלבד. חותמת רשמית של המציע וחתימת מורשי החתימה יהיו על העמוד הראשון בעותק.</w:t>
      </w:r>
    </w:p>
    <w:p w:rsidR="00EA2EEB" w:rsidRPr="00486E06" w:rsidRDefault="0011025E" w:rsidP="00486E06">
      <w:pPr>
        <w:pStyle w:val="affd"/>
        <w:numPr>
          <w:ilvl w:val="4"/>
          <w:numId w:val="2"/>
        </w:numPr>
        <w:spacing w:line="360" w:lineRule="auto"/>
        <w:rPr>
          <w:rFonts w:cs="David"/>
          <w:sz w:val="24"/>
          <w:szCs w:val="24"/>
        </w:rPr>
      </w:pPr>
      <w:r>
        <w:rPr>
          <w:rFonts w:cs="David" w:hint="cs"/>
          <w:sz w:val="24"/>
          <w:szCs w:val="24"/>
          <w:u w:val="single"/>
          <w:rtl/>
        </w:rPr>
        <w:t>אריזה שלישית</w:t>
      </w:r>
      <w:r w:rsidRPr="0011025E">
        <w:rPr>
          <w:rFonts w:cs="David" w:hint="cs"/>
          <w:sz w:val="24"/>
          <w:szCs w:val="24"/>
          <w:rtl/>
        </w:rPr>
        <w:t>:</w:t>
      </w:r>
      <w:r>
        <w:rPr>
          <w:rFonts w:cs="David" w:hint="cs"/>
          <w:sz w:val="24"/>
          <w:szCs w:val="24"/>
          <w:rtl/>
        </w:rPr>
        <w:t xml:space="preserve"> </w:t>
      </w:r>
      <w:r w:rsidRPr="001D058C">
        <w:rPr>
          <w:rFonts w:cs="David" w:hint="cs"/>
          <w:sz w:val="24"/>
          <w:szCs w:val="24"/>
          <w:rtl/>
        </w:rPr>
        <w:t xml:space="preserve">עותק אחד הכולל את המענה לפרק 5 בלבד. </w:t>
      </w:r>
      <w:r w:rsidRPr="001D058C">
        <w:rPr>
          <w:rFonts w:cs="David"/>
          <w:sz w:val="24"/>
          <w:szCs w:val="24"/>
          <w:rtl/>
        </w:rPr>
        <w:t>חותמת רשמית של המציע וחתימת מורשי החתימה יהיו על העמוד הראשון בעותק.</w:t>
      </w:r>
      <w:r w:rsidR="00EA2EEB" w:rsidRPr="00486E06">
        <w:rPr>
          <w:rFonts w:cs="David" w:hint="cs"/>
          <w:sz w:val="24"/>
          <w:szCs w:val="24"/>
          <w:rtl/>
        </w:rPr>
        <w:tab/>
      </w:r>
    </w:p>
    <w:p w:rsidR="00247908" w:rsidRDefault="00097D47" w:rsidP="001D058C">
      <w:pPr>
        <w:numPr>
          <w:ilvl w:val="3"/>
          <w:numId w:val="2"/>
        </w:numPr>
        <w:tabs>
          <w:tab w:val="num" w:pos="2069"/>
        </w:tabs>
        <w:spacing w:line="360" w:lineRule="auto"/>
        <w:ind w:left="2069" w:hanging="709"/>
        <w:rPr>
          <w:rFonts w:cs="David"/>
          <w:sz w:val="24"/>
          <w:szCs w:val="24"/>
        </w:rPr>
      </w:pPr>
      <w:r>
        <w:rPr>
          <w:rFonts w:cs="David" w:hint="cs"/>
          <w:sz w:val="24"/>
          <w:szCs w:val="24"/>
          <w:rtl/>
        </w:rPr>
        <w:t>על כל אריזה</w:t>
      </w:r>
      <w:r w:rsidR="000548BA">
        <w:rPr>
          <w:rFonts w:cs="David" w:hint="cs"/>
          <w:sz w:val="24"/>
          <w:szCs w:val="24"/>
          <w:rtl/>
        </w:rPr>
        <w:t xml:space="preserve"> </w:t>
      </w:r>
      <w:r w:rsidR="00247908" w:rsidRPr="001D058C">
        <w:rPr>
          <w:rFonts w:cs="David"/>
          <w:sz w:val="24"/>
          <w:szCs w:val="24"/>
          <w:rtl/>
        </w:rPr>
        <w:t xml:space="preserve"> יש לציין את </w:t>
      </w:r>
      <w:r w:rsidR="00247908" w:rsidRPr="001D058C">
        <w:rPr>
          <w:rFonts w:cs="David"/>
          <w:sz w:val="24"/>
          <w:szCs w:val="24"/>
          <w:u w:val="single"/>
          <w:rtl/>
        </w:rPr>
        <w:t>מספרה</w:t>
      </w:r>
      <w:r w:rsidR="00247908" w:rsidRPr="001D058C">
        <w:rPr>
          <w:rFonts w:cs="David" w:hint="cs"/>
          <w:sz w:val="24"/>
          <w:szCs w:val="24"/>
          <w:u w:val="single"/>
          <w:rtl/>
        </w:rPr>
        <w:t xml:space="preserve"> (1-</w:t>
      </w:r>
      <w:r w:rsidR="008B77FA" w:rsidRPr="001D058C">
        <w:rPr>
          <w:rFonts w:cs="David" w:hint="cs"/>
          <w:sz w:val="24"/>
          <w:szCs w:val="24"/>
          <w:u w:val="single"/>
          <w:rtl/>
        </w:rPr>
        <w:t>3</w:t>
      </w:r>
      <w:r w:rsidR="00141570" w:rsidRPr="001D058C">
        <w:rPr>
          <w:rFonts w:cs="David" w:hint="cs"/>
          <w:sz w:val="24"/>
          <w:szCs w:val="24"/>
          <w:u w:val="single"/>
          <w:rtl/>
        </w:rPr>
        <w:t>).</w:t>
      </w:r>
    </w:p>
    <w:p w:rsidR="00097D47" w:rsidRDefault="00097D47" w:rsidP="001D058C">
      <w:pPr>
        <w:numPr>
          <w:ilvl w:val="3"/>
          <w:numId w:val="2"/>
        </w:numPr>
        <w:tabs>
          <w:tab w:val="num" w:pos="2069"/>
        </w:tabs>
        <w:spacing w:line="360" w:lineRule="auto"/>
        <w:ind w:left="2069" w:hanging="709"/>
        <w:rPr>
          <w:rFonts w:cs="David"/>
          <w:sz w:val="24"/>
          <w:szCs w:val="24"/>
        </w:rPr>
      </w:pPr>
      <w:r>
        <w:rPr>
          <w:rFonts w:cs="David" w:hint="cs"/>
          <w:sz w:val="24"/>
          <w:szCs w:val="24"/>
          <w:rtl/>
        </w:rPr>
        <w:t xml:space="preserve">לאריזה יצורף </w:t>
      </w:r>
      <w:r>
        <w:rPr>
          <w:rFonts w:cs="David" w:hint="cs"/>
          <w:sz w:val="24"/>
          <w:szCs w:val="24"/>
        </w:rPr>
        <w:t>CD</w:t>
      </w:r>
      <w:r>
        <w:rPr>
          <w:rFonts w:cs="David" w:hint="cs"/>
          <w:sz w:val="24"/>
          <w:szCs w:val="24"/>
          <w:rtl/>
        </w:rPr>
        <w:t xml:space="preserve"> המכיל את קבצי ההצעה בפורמט </w:t>
      </w:r>
      <w:r>
        <w:rPr>
          <w:rFonts w:cs="David" w:hint="cs"/>
          <w:sz w:val="24"/>
          <w:szCs w:val="24"/>
        </w:rPr>
        <w:t>WORD</w:t>
      </w:r>
      <w:r>
        <w:rPr>
          <w:rFonts w:cs="David" w:hint="cs"/>
          <w:sz w:val="24"/>
          <w:szCs w:val="24"/>
          <w:rtl/>
        </w:rPr>
        <w:t>.</w:t>
      </w:r>
    </w:p>
    <w:p w:rsidR="00097D47" w:rsidRPr="001D058C" w:rsidRDefault="00097D47" w:rsidP="001D058C">
      <w:pPr>
        <w:numPr>
          <w:ilvl w:val="3"/>
          <w:numId w:val="2"/>
        </w:numPr>
        <w:tabs>
          <w:tab w:val="num" w:pos="2069"/>
        </w:tabs>
        <w:spacing w:line="360" w:lineRule="auto"/>
        <w:ind w:left="2069" w:hanging="709"/>
        <w:rPr>
          <w:rFonts w:cs="David"/>
          <w:sz w:val="24"/>
          <w:szCs w:val="24"/>
        </w:rPr>
      </w:pPr>
      <w:r>
        <w:rPr>
          <w:rFonts w:cs="David" w:hint="cs"/>
          <w:sz w:val="24"/>
          <w:szCs w:val="24"/>
          <w:rtl/>
        </w:rPr>
        <w:t xml:space="preserve">בכל מקרה של סתירה בין עותק המקור, בין תוכן ה- </w:t>
      </w:r>
      <w:r>
        <w:rPr>
          <w:rFonts w:cs="David" w:hint="cs"/>
          <w:sz w:val="24"/>
          <w:szCs w:val="24"/>
        </w:rPr>
        <w:t>CD</w:t>
      </w:r>
      <w:r>
        <w:rPr>
          <w:rFonts w:cs="David" w:hint="cs"/>
          <w:sz w:val="24"/>
          <w:szCs w:val="24"/>
          <w:rtl/>
        </w:rPr>
        <w:t xml:space="preserve"> לתוכן האריזה, תוכן עותק המקור יהיה התוכן הקובע.</w:t>
      </w:r>
    </w:p>
    <w:p w:rsidR="007B3A31" w:rsidRPr="001D058C" w:rsidRDefault="007B3A31" w:rsidP="0011025E">
      <w:pPr>
        <w:tabs>
          <w:tab w:val="num" w:pos="2069"/>
        </w:tabs>
        <w:spacing w:line="360" w:lineRule="auto"/>
        <w:ind w:left="2069"/>
        <w:rPr>
          <w:rFonts w:cs="David"/>
          <w:sz w:val="24"/>
          <w:szCs w:val="24"/>
        </w:rPr>
      </w:pPr>
    </w:p>
    <w:p w:rsidR="00247908" w:rsidRPr="001D058C" w:rsidRDefault="00247908" w:rsidP="001D058C">
      <w:pPr>
        <w:numPr>
          <w:ilvl w:val="1"/>
          <w:numId w:val="2"/>
        </w:numPr>
        <w:spacing w:line="360" w:lineRule="auto"/>
        <w:rPr>
          <w:rFonts w:cs="David"/>
          <w:b/>
          <w:bCs/>
          <w:sz w:val="24"/>
          <w:szCs w:val="24"/>
          <w:u w:val="single"/>
        </w:rPr>
      </w:pPr>
      <w:r w:rsidRPr="001D058C">
        <w:rPr>
          <w:rFonts w:cs="David"/>
          <w:b/>
          <w:bCs/>
          <w:sz w:val="24"/>
          <w:szCs w:val="24"/>
          <w:u w:val="single"/>
          <w:rtl/>
        </w:rPr>
        <w:t xml:space="preserve">שלמות ההצעה ואחריות כוללת </w:t>
      </w:r>
      <w:r w:rsidRPr="001D058C">
        <w:rPr>
          <w:rFonts w:cs="David" w:hint="cs"/>
          <w:b/>
          <w:bCs/>
          <w:sz w:val="24"/>
          <w:szCs w:val="24"/>
          <w:u w:val="single"/>
          <w:rtl/>
        </w:rPr>
        <w:t>(</w:t>
      </w:r>
      <w:r w:rsidRPr="001D058C">
        <w:rPr>
          <w:rFonts w:cs="David" w:hint="cs"/>
          <w:b/>
          <w:bCs/>
          <w:sz w:val="24"/>
          <w:szCs w:val="24"/>
          <w:u w:val="single"/>
        </w:rPr>
        <w:t>M</w:t>
      </w:r>
      <w:r w:rsidRPr="001D058C">
        <w:rPr>
          <w:rFonts w:cs="David" w:hint="cs"/>
          <w:b/>
          <w:bCs/>
          <w:sz w:val="24"/>
          <w:szCs w:val="24"/>
          <w:u w:val="single"/>
          <w:rtl/>
        </w:rPr>
        <w:t>)</w:t>
      </w:r>
    </w:p>
    <w:p w:rsidR="00247908" w:rsidRPr="001D058C" w:rsidRDefault="00247908" w:rsidP="001D058C">
      <w:pPr>
        <w:numPr>
          <w:ilvl w:val="2"/>
          <w:numId w:val="2"/>
        </w:numPr>
        <w:spacing w:line="360" w:lineRule="auto"/>
        <w:ind w:left="1466" w:hanging="899"/>
        <w:rPr>
          <w:rFonts w:cs="David"/>
          <w:b/>
          <w:bCs/>
          <w:sz w:val="24"/>
          <w:szCs w:val="24"/>
          <w:u w:val="single"/>
        </w:rPr>
      </w:pPr>
      <w:r w:rsidRPr="001D058C">
        <w:rPr>
          <w:rFonts w:cs="David" w:hint="cs"/>
          <w:b/>
          <w:bCs/>
          <w:sz w:val="24"/>
          <w:szCs w:val="24"/>
          <w:u w:val="single"/>
          <w:rtl/>
        </w:rPr>
        <w:t>הצעה עם קבלני משנה</w:t>
      </w:r>
    </w:p>
    <w:p w:rsidR="00B109EB" w:rsidRPr="001D058C" w:rsidRDefault="00247908" w:rsidP="001D058C">
      <w:pPr>
        <w:numPr>
          <w:ilvl w:val="3"/>
          <w:numId w:val="2"/>
        </w:numPr>
        <w:tabs>
          <w:tab w:val="left" w:pos="2636"/>
        </w:tabs>
        <w:spacing w:line="360" w:lineRule="auto"/>
        <w:ind w:left="2636" w:hanging="1134"/>
        <w:rPr>
          <w:rFonts w:cs="David"/>
          <w:sz w:val="24"/>
          <w:szCs w:val="24"/>
        </w:rPr>
      </w:pPr>
      <w:r w:rsidRPr="001D058C">
        <w:rPr>
          <w:rFonts w:cs="David"/>
          <w:sz w:val="24"/>
          <w:szCs w:val="24"/>
          <w:rtl/>
        </w:rPr>
        <w:t>ה</w:t>
      </w:r>
      <w:r w:rsidRPr="001D058C">
        <w:rPr>
          <w:rFonts w:cs="David" w:hint="cs"/>
          <w:sz w:val="24"/>
          <w:szCs w:val="24"/>
          <w:rtl/>
        </w:rPr>
        <w:t xml:space="preserve">מציע </w:t>
      </w:r>
      <w:r w:rsidRPr="001D058C">
        <w:rPr>
          <w:rFonts w:cs="David"/>
          <w:sz w:val="24"/>
          <w:szCs w:val="24"/>
          <w:rtl/>
        </w:rPr>
        <w:t xml:space="preserve">רשאי להגיש הצעה </w:t>
      </w:r>
      <w:r w:rsidRPr="001D058C">
        <w:rPr>
          <w:rFonts w:cs="David" w:hint="cs"/>
          <w:sz w:val="24"/>
          <w:szCs w:val="24"/>
          <w:rtl/>
        </w:rPr>
        <w:t>בשיתוף</w:t>
      </w:r>
      <w:r w:rsidRPr="001D058C">
        <w:rPr>
          <w:rFonts w:cs="David"/>
          <w:sz w:val="24"/>
          <w:szCs w:val="24"/>
          <w:rtl/>
        </w:rPr>
        <w:t xml:space="preserve"> קבלני משנה . אם תוגש ההצעה כאמור, יש לציין</w:t>
      </w:r>
      <w:r w:rsidRPr="001D058C">
        <w:rPr>
          <w:rFonts w:cs="David" w:hint="cs"/>
          <w:sz w:val="24"/>
          <w:szCs w:val="24"/>
          <w:rtl/>
        </w:rPr>
        <w:t xml:space="preserve"> ולפרט בהקשר זה כדלקמן</w:t>
      </w:r>
      <w:r w:rsidRPr="001D058C">
        <w:rPr>
          <w:rFonts w:cs="David"/>
          <w:sz w:val="24"/>
          <w:szCs w:val="24"/>
          <w:rtl/>
        </w:rPr>
        <w:t>:</w:t>
      </w:r>
    </w:p>
    <w:p w:rsidR="00E76DF0" w:rsidRPr="001D058C" w:rsidRDefault="00247908" w:rsidP="001D058C">
      <w:pPr>
        <w:numPr>
          <w:ilvl w:val="4"/>
          <w:numId w:val="2"/>
        </w:numPr>
        <w:tabs>
          <w:tab w:val="clear" w:pos="907"/>
          <w:tab w:val="left" w:pos="3770"/>
        </w:tabs>
        <w:spacing w:line="360" w:lineRule="auto"/>
        <w:ind w:left="3770" w:hanging="1134"/>
        <w:rPr>
          <w:rFonts w:cs="David"/>
          <w:sz w:val="24"/>
          <w:szCs w:val="24"/>
        </w:rPr>
      </w:pPr>
      <w:r w:rsidRPr="001D058C">
        <w:rPr>
          <w:rFonts w:cs="David"/>
          <w:sz w:val="24"/>
          <w:szCs w:val="24"/>
          <w:rtl/>
        </w:rPr>
        <w:t>בכל סעיף וסעיף יהיה ברור מי המציע/ המשווק/ הבעלים של אותו רכיב ואם יש יותר מאחד כזה, מה חלקו של כל אחד.</w:t>
      </w:r>
    </w:p>
    <w:p w:rsidR="00247908" w:rsidRPr="001D058C" w:rsidRDefault="00247908" w:rsidP="001D058C">
      <w:pPr>
        <w:numPr>
          <w:ilvl w:val="4"/>
          <w:numId w:val="2"/>
        </w:numPr>
        <w:tabs>
          <w:tab w:val="clear" w:pos="907"/>
          <w:tab w:val="left" w:pos="3770"/>
        </w:tabs>
        <w:spacing w:line="360" w:lineRule="auto"/>
        <w:ind w:left="3770" w:hanging="1134"/>
        <w:rPr>
          <w:rFonts w:cs="David"/>
          <w:sz w:val="24"/>
          <w:szCs w:val="24"/>
        </w:rPr>
      </w:pPr>
      <w:r w:rsidRPr="001D058C">
        <w:rPr>
          <w:rFonts w:cs="David"/>
          <w:sz w:val="24"/>
          <w:szCs w:val="24"/>
          <w:rtl/>
        </w:rPr>
        <w:lastRenderedPageBreak/>
        <w:t xml:space="preserve">בסעיף פרטי הספק במפרט </w:t>
      </w:r>
      <w:r w:rsidRPr="001D058C">
        <w:rPr>
          <w:rFonts w:cs="David"/>
          <w:b/>
          <w:bCs/>
          <w:sz w:val="24"/>
          <w:szCs w:val="24"/>
          <w:rtl/>
        </w:rPr>
        <w:t>(</w:t>
      </w:r>
      <w:r w:rsidRPr="001D058C">
        <w:rPr>
          <w:rFonts w:cs="David" w:hint="cs"/>
          <w:b/>
          <w:bCs/>
          <w:sz w:val="24"/>
          <w:szCs w:val="24"/>
          <w:rtl/>
        </w:rPr>
        <w:t>נספח 4.</w:t>
      </w:r>
      <w:r w:rsidR="00456EBB" w:rsidRPr="001D058C">
        <w:rPr>
          <w:rFonts w:cs="David" w:hint="cs"/>
          <w:b/>
          <w:bCs/>
          <w:sz w:val="24"/>
          <w:szCs w:val="24"/>
          <w:rtl/>
        </w:rPr>
        <w:t>2</w:t>
      </w:r>
      <w:r w:rsidRPr="001D058C">
        <w:rPr>
          <w:rFonts w:cs="David" w:hint="cs"/>
          <w:b/>
          <w:bCs/>
          <w:sz w:val="24"/>
          <w:szCs w:val="24"/>
          <w:rtl/>
        </w:rPr>
        <w:t>.3</w:t>
      </w:r>
      <w:r w:rsidRPr="001D058C">
        <w:rPr>
          <w:rFonts w:cs="David"/>
          <w:sz w:val="24"/>
          <w:szCs w:val="24"/>
          <w:rtl/>
        </w:rPr>
        <w:t xml:space="preserve">) יש לתאר את כל </w:t>
      </w:r>
      <w:r w:rsidRPr="001D058C">
        <w:rPr>
          <w:rFonts w:cs="David" w:hint="cs"/>
          <w:sz w:val="24"/>
          <w:szCs w:val="24"/>
          <w:rtl/>
        </w:rPr>
        <w:t xml:space="preserve">ספקי / </w:t>
      </w:r>
      <w:r w:rsidRPr="001D058C">
        <w:rPr>
          <w:rFonts w:cs="David"/>
          <w:sz w:val="24"/>
          <w:szCs w:val="24"/>
          <w:rtl/>
        </w:rPr>
        <w:t>קבלני משנה והסוכנים המעורבים (לפי התכונות הנדרשות באותו סעיף)</w:t>
      </w:r>
      <w:r w:rsidRPr="001D058C">
        <w:rPr>
          <w:rFonts w:cs="David" w:hint="cs"/>
          <w:sz w:val="24"/>
          <w:szCs w:val="24"/>
          <w:rtl/>
        </w:rPr>
        <w:t>.</w:t>
      </w:r>
    </w:p>
    <w:p w:rsidR="00247908" w:rsidRPr="001D058C" w:rsidRDefault="00247908" w:rsidP="001D058C">
      <w:pPr>
        <w:numPr>
          <w:ilvl w:val="4"/>
          <w:numId w:val="2"/>
        </w:numPr>
        <w:tabs>
          <w:tab w:val="clear" w:pos="907"/>
          <w:tab w:val="left" w:pos="3770"/>
        </w:tabs>
        <w:spacing w:line="360" w:lineRule="auto"/>
        <w:ind w:left="3770" w:hanging="1134"/>
        <w:rPr>
          <w:rFonts w:cs="David"/>
          <w:sz w:val="24"/>
          <w:szCs w:val="24"/>
        </w:rPr>
      </w:pPr>
      <w:r w:rsidRPr="001D058C">
        <w:rPr>
          <w:rFonts w:cs="David"/>
          <w:sz w:val="24"/>
          <w:szCs w:val="24"/>
          <w:rtl/>
        </w:rPr>
        <w:t xml:space="preserve">המציע יציע ויתחייב שההצעה עונה על הדרישות הנובעות מיישום </w:t>
      </w:r>
      <w:r w:rsidRPr="001D058C">
        <w:rPr>
          <w:rFonts w:cs="David" w:hint="cs"/>
          <w:sz w:val="24"/>
          <w:szCs w:val="24"/>
          <w:rtl/>
        </w:rPr>
        <w:t xml:space="preserve">הפרויקט. </w:t>
      </w:r>
      <w:r w:rsidRPr="001D058C">
        <w:rPr>
          <w:rFonts w:cs="David"/>
          <w:sz w:val="24"/>
          <w:szCs w:val="24"/>
          <w:rtl/>
        </w:rPr>
        <w:t>כמו כן יצהיר, כי יש לו</w:t>
      </w:r>
      <w:r w:rsidRPr="001D058C">
        <w:rPr>
          <w:rFonts w:cs="David" w:hint="cs"/>
          <w:sz w:val="24"/>
          <w:szCs w:val="24"/>
          <w:rtl/>
        </w:rPr>
        <w:t xml:space="preserve"> ו/או לעובדיו</w:t>
      </w:r>
      <w:r w:rsidR="00091399" w:rsidRPr="001D058C">
        <w:rPr>
          <w:rFonts w:cs="David" w:hint="cs"/>
          <w:sz w:val="24"/>
          <w:szCs w:val="24"/>
          <w:rtl/>
        </w:rPr>
        <w:t xml:space="preserve"> ו/או</w:t>
      </w:r>
      <w:r w:rsidR="00E62934" w:rsidRPr="001D058C">
        <w:rPr>
          <w:rFonts w:cs="David" w:hint="cs"/>
          <w:sz w:val="24"/>
          <w:szCs w:val="24"/>
          <w:rtl/>
        </w:rPr>
        <w:t xml:space="preserve"> </w:t>
      </w:r>
      <w:r w:rsidR="00091399" w:rsidRPr="001D058C">
        <w:rPr>
          <w:rFonts w:cs="David" w:hint="cs"/>
          <w:sz w:val="24"/>
          <w:szCs w:val="24"/>
          <w:rtl/>
        </w:rPr>
        <w:t xml:space="preserve"> לקבלן המשנה</w:t>
      </w:r>
      <w:r w:rsidRPr="001D058C">
        <w:rPr>
          <w:rFonts w:cs="David" w:hint="cs"/>
          <w:sz w:val="24"/>
          <w:szCs w:val="24"/>
          <w:rtl/>
        </w:rPr>
        <w:t>,</w:t>
      </w:r>
      <w:r w:rsidRPr="001D058C">
        <w:rPr>
          <w:rFonts w:cs="David"/>
          <w:sz w:val="24"/>
          <w:szCs w:val="24"/>
          <w:rtl/>
        </w:rPr>
        <w:t xml:space="preserve"> ניסיון מוכח </w:t>
      </w:r>
      <w:r w:rsidR="00091399" w:rsidRPr="001D058C">
        <w:rPr>
          <w:rFonts w:cs="David" w:hint="cs"/>
          <w:sz w:val="24"/>
          <w:szCs w:val="24"/>
          <w:rtl/>
        </w:rPr>
        <w:t>כנדרש במכרז זה</w:t>
      </w:r>
      <w:r w:rsidRPr="001D058C">
        <w:rPr>
          <w:rFonts w:cs="David" w:hint="cs"/>
          <w:sz w:val="24"/>
          <w:szCs w:val="24"/>
          <w:rtl/>
        </w:rPr>
        <w:t>.</w:t>
      </w:r>
    </w:p>
    <w:p w:rsidR="00D25863" w:rsidRPr="001D058C" w:rsidRDefault="00247908" w:rsidP="001D058C">
      <w:pPr>
        <w:numPr>
          <w:ilvl w:val="2"/>
          <w:numId w:val="2"/>
        </w:numPr>
        <w:spacing w:line="360" w:lineRule="auto"/>
        <w:ind w:left="1466" w:hanging="899"/>
        <w:rPr>
          <w:rFonts w:cs="David"/>
          <w:sz w:val="24"/>
          <w:szCs w:val="24"/>
        </w:rPr>
      </w:pPr>
      <w:r w:rsidRPr="001D058C">
        <w:rPr>
          <w:rFonts w:cs="David" w:hint="cs"/>
          <w:b/>
          <w:bCs/>
          <w:sz w:val="24"/>
          <w:szCs w:val="24"/>
          <w:u w:val="single"/>
          <w:rtl/>
        </w:rPr>
        <w:t>לא ניתן להגיש הצעה חלקית</w:t>
      </w:r>
      <w:r w:rsidR="00600409" w:rsidRPr="001D058C">
        <w:rPr>
          <w:rFonts w:cs="David" w:hint="cs"/>
          <w:b/>
          <w:bCs/>
          <w:sz w:val="24"/>
          <w:szCs w:val="24"/>
          <w:rtl/>
        </w:rPr>
        <w:tab/>
      </w:r>
      <w:r w:rsidR="00600409" w:rsidRPr="001D058C">
        <w:rPr>
          <w:rFonts w:cs="David"/>
          <w:sz w:val="24"/>
          <w:szCs w:val="24"/>
          <w:rtl/>
        </w:rPr>
        <w:br/>
      </w:r>
      <w:r w:rsidRPr="001D058C">
        <w:rPr>
          <w:rFonts w:cs="David"/>
          <w:sz w:val="24"/>
          <w:szCs w:val="24"/>
          <w:rtl/>
        </w:rPr>
        <w:t>ברור ומוסכם על הצדדים, כי ההצעה המוגשת היא שלמה ומוצעת כיחידה אינטגרטיבית ותפעולית אחת</w:t>
      </w:r>
      <w:r w:rsidRPr="001D058C">
        <w:rPr>
          <w:rFonts w:cs="David" w:hint="cs"/>
          <w:sz w:val="24"/>
          <w:szCs w:val="24"/>
          <w:rtl/>
        </w:rPr>
        <w:t xml:space="preserve">. </w:t>
      </w:r>
      <w:r w:rsidRPr="001D058C">
        <w:rPr>
          <w:rFonts w:cs="David"/>
          <w:sz w:val="24"/>
          <w:szCs w:val="24"/>
          <w:rtl/>
        </w:rPr>
        <w:t>מגיש ההצעה יחשב לקבלן ראשי ויהיה האחראי  לכל הפעילויות והתוצרים של קבלני – המשנה</w:t>
      </w:r>
      <w:r w:rsidRPr="001D058C">
        <w:rPr>
          <w:rFonts w:cs="David" w:hint="cs"/>
          <w:sz w:val="24"/>
          <w:szCs w:val="24"/>
          <w:rtl/>
        </w:rPr>
        <w:t xml:space="preserve">, </w:t>
      </w:r>
      <w:r w:rsidRPr="001D058C">
        <w:rPr>
          <w:rFonts w:cs="David"/>
          <w:sz w:val="24"/>
          <w:szCs w:val="24"/>
          <w:rtl/>
        </w:rPr>
        <w:t>לצורך קבלת שרות ברכיבים, המסופקים ע"י קבלני - משנה.</w:t>
      </w:r>
      <w:r w:rsidR="000737CF" w:rsidRPr="001D058C">
        <w:rPr>
          <w:rFonts w:cs="David" w:hint="cs"/>
          <w:sz w:val="24"/>
          <w:szCs w:val="24"/>
          <w:rtl/>
        </w:rPr>
        <w:tab/>
      </w:r>
      <w:r w:rsidR="000737CF" w:rsidRPr="001D058C">
        <w:rPr>
          <w:rFonts w:cs="David" w:hint="cs"/>
          <w:sz w:val="24"/>
          <w:szCs w:val="24"/>
          <w:rtl/>
        </w:rPr>
        <w:br/>
      </w:r>
    </w:p>
    <w:p w:rsidR="00247908" w:rsidRPr="001D058C" w:rsidRDefault="00247908" w:rsidP="001D058C">
      <w:pPr>
        <w:numPr>
          <w:ilvl w:val="1"/>
          <w:numId w:val="2"/>
        </w:numPr>
        <w:spacing w:line="360" w:lineRule="auto"/>
        <w:rPr>
          <w:rFonts w:cs="David"/>
          <w:b/>
          <w:bCs/>
          <w:sz w:val="24"/>
          <w:szCs w:val="24"/>
          <w:u w:val="single"/>
        </w:rPr>
      </w:pPr>
      <w:r w:rsidRPr="001D058C">
        <w:rPr>
          <w:rFonts w:cs="David" w:hint="cs"/>
          <w:b/>
          <w:bCs/>
          <w:sz w:val="24"/>
          <w:szCs w:val="24"/>
          <w:u w:val="single"/>
          <w:rtl/>
        </w:rPr>
        <w:t>שלבי בדיקת ההצעות, הערכתן ובחירת הזוכה</w:t>
      </w:r>
      <w:r w:rsidRPr="001D058C">
        <w:rPr>
          <w:rFonts w:cs="David"/>
          <w:b/>
          <w:bCs/>
          <w:sz w:val="24"/>
          <w:szCs w:val="24"/>
          <w:u w:val="single"/>
          <w:rtl/>
        </w:rPr>
        <w:t xml:space="preserve"> (</w:t>
      </w:r>
      <w:r w:rsidRPr="001D058C">
        <w:rPr>
          <w:rFonts w:cs="David" w:hint="cs"/>
          <w:b/>
          <w:bCs/>
          <w:sz w:val="24"/>
          <w:szCs w:val="24"/>
          <w:u w:val="single"/>
        </w:rPr>
        <w:t>I</w:t>
      </w:r>
      <w:r w:rsidRPr="001D058C">
        <w:rPr>
          <w:rFonts w:cs="David"/>
          <w:b/>
          <w:bCs/>
          <w:sz w:val="24"/>
          <w:szCs w:val="24"/>
          <w:u w:val="single"/>
          <w:rtl/>
        </w:rPr>
        <w:t>)</w:t>
      </w:r>
    </w:p>
    <w:p w:rsidR="00247908" w:rsidRPr="001D058C" w:rsidRDefault="00247908" w:rsidP="001D058C">
      <w:pPr>
        <w:numPr>
          <w:ilvl w:val="2"/>
          <w:numId w:val="2"/>
        </w:numPr>
        <w:spacing w:line="360" w:lineRule="auto"/>
        <w:rPr>
          <w:rFonts w:cs="David"/>
          <w:b/>
          <w:bCs/>
          <w:sz w:val="24"/>
          <w:szCs w:val="24"/>
          <w:u w:val="single"/>
        </w:rPr>
      </w:pPr>
      <w:r w:rsidRPr="001D058C">
        <w:rPr>
          <w:rFonts w:cs="David" w:hint="cs"/>
          <w:b/>
          <w:bCs/>
          <w:sz w:val="24"/>
          <w:szCs w:val="24"/>
          <w:u w:val="single"/>
          <w:rtl/>
        </w:rPr>
        <w:t>כללי</w:t>
      </w:r>
    </w:p>
    <w:p w:rsidR="00247908" w:rsidRPr="001D058C" w:rsidRDefault="00247908" w:rsidP="001D058C">
      <w:pPr>
        <w:numPr>
          <w:ilvl w:val="3"/>
          <w:numId w:val="2"/>
        </w:numPr>
        <w:tabs>
          <w:tab w:val="left" w:pos="2636"/>
        </w:tabs>
        <w:spacing w:line="360" w:lineRule="auto"/>
        <w:ind w:left="2636" w:hanging="1134"/>
        <w:rPr>
          <w:rFonts w:cs="David"/>
          <w:sz w:val="24"/>
          <w:szCs w:val="24"/>
        </w:rPr>
      </w:pPr>
      <w:r w:rsidRPr="001D058C">
        <w:rPr>
          <w:rFonts w:cs="David"/>
          <w:sz w:val="24"/>
          <w:szCs w:val="24"/>
          <w:rtl/>
        </w:rPr>
        <w:t xml:space="preserve">ועדת </w:t>
      </w:r>
      <w:r w:rsidRPr="001D058C">
        <w:rPr>
          <w:rFonts w:cs="David" w:hint="cs"/>
          <w:sz w:val="24"/>
          <w:szCs w:val="24"/>
          <w:rtl/>
        </w:rPr>
        <w:t>המכרזים</w:t>
      </w:r>
      <w:r w:rsidRPr="001D058C">
        <w:rPr>
          <w:rFonts w:cs="David"/>
          <w:sz w:val="24"/>
          <w:szCs w:val="24"/>
          <w:rtl/>
        </w:rPr>
        <w:t xml:space="preserve"> של המ</w:t>
      </w:r>
      <w:r w:rsidRPr="001D058C">
        <w:rPr>
          <w:rFonts w:cs="David" w:hint="cs"/>
          <w:sz w:val="24"/>
          <w:szCs w:val="24"/>
          <w:rtl/>
        </w:rPr>
        <w:t>זמין</w:t>
      </w:r>
      <w:r w:rsidRPr="001D058C">
        <w:rPr>
          <w:rFonts w:cs="David"/>
          <w:sz w:val="24"/>
          <w:szCs w:val="24"/>
          <w:rtl/>
        </w:rPr>
        <w:t xml:space="preserve"> תמנה ועדת משנה מקצועית מטעמה אשר תהיה אחראית על בדיקת ההצעות למכרז</w:t>
      </w:r>
      <w:r w:rsidRPr="001D058C">
        <w:rPr>
          <w:rFonts w:cs="David" w:hint="cs"/>
          <w:sz w:val="24"/>
          <w:szCs w:val="24"/>
          <w:rtl/>
        </w:rPr>
        <w:t xml:space="preserve"> ותגיש את המלצותיה לוועדת המכרזים. בחינה זו תעשה לחלק האיכותי בלבד.</w:t>
      </w:r>
    </w:p>
    <w:p w:rsidR="00247908" w:rsidRPr="001D058C" w:rsidRDefault="00247908" w:rsidP="009433D4">
      <w:pPr>
        <w:numPr>
          <w:ilvl w:val="3"/>
          <w:numId w:val="2"/>
        </w:numPr>
        <w:tabs>
          <w:tab w:val="left" w:pos="2636"/>
        </w:tabs>
        <w:spacing w:line="360" w:lineRule="auto"/>
        <w:ind w:left="2636" w:hanging="1134"/>
        <w:rPr>
          <w:rFonts w:cs="David"/>
          <w:sz w:val="24"/>
          <w:szCs w:val="24"/>
        </w:rPr>
      </w:pPr>
      <w:r w:rsidRPr="001D058C">
        <w:rPr>
          <w:rFonts w:cs="David"/>
          <w:sz w:val="24"/>
          <w:szCs w:val="24"/>
          <w:rtl/>
        </w:rPr>
        <w:t xml:space="preserve">ההחלטה על הספק הזוכה תיקבע על ידי ועדת </w:t>
      </w:r>
      <w:r w:rsidRPr="001D058C">
        <w:rPr>
          <w:rFonts w:cs="David" w:hint="cs"/>
          <w:sz w:val="24"/>
          <w:szCs w:val="24"/>
          <w:rtl/>
        </w:rPr>
        <w:t xml:space="preserve">המכרזים. </w:t>
      </w:r>
      <w:r w:rsidRPr="001D058C">
        <w:rPr>
          <w:rFonts w:cs="David"/>
          <w:sz w:val="24"/>
          <w:szCs w:val="24"/>
          <w:rtl/>
        </w:rPr>
        <w:t>להלן פירוט שלבי בדיקת ההצעות:</w:t>
      </w:r>
      <w:r w:rsidR="00EB6185" w:rsidRPr="001D058C">
        <w:rPr>
          <w:rFonts w:cs="David" w:hint="cs"/>
          <w:sz w:val="24"/>
          <w:szCs w:val="24"/>
          <w:rtl/>
        </w:rPr>
        <w:tab/>
      </w:r>
    </w:p>
    <w:p w:rsidR="00B7283E" w:rsidRPr="001D058C" w:rsidRDefault="00247908" w:rsidP="001D058C">
      <w:pPr>
        <w:numPr>
          <w:ilvl w:val="0"/>
          <w:numId w:val="37"/>
        </w:numPr>
        <w:tabs>
          <w:tab w:val="left" w:pos="3061"/>
        </w:tabs>
        <w:spacing w:line="360" w:lineRule="auto"/>
        <w:ind w:left="3061" w:hanging="284"/>
        <w:rPr>
          <w:rFonts w:cs="David"/>
          <w:b/>
          <w:bCs/>
          <w:sz w:val="24"/>
          <w:szCs w:val="24"/>
          <w:rtl/>
        </w:rPr>
      </w:pPr>
      <w:r w:rsidRPr="001D058C">
        <w:rPr>
          <w:rFonts w:cs="David" w:hint="cs"/>
          <w:sz w:val="24"/>
          <w:szCs w:val="24"/>
          <w:rtl/>
        </w:rPr>
        <w:t>שלב 1 - פתיחת ההצעות ובחינת סעיפי סף:</w:t>
      </w:r>
      <w:r w:rsidR="00697AEE" w:rsidRPr="001D058C">
        <w:rPr>
          <w:rFonts w:cs="David" w:hint="cs"/>
          <w:sz w:val="24"/>
          <w:szCs w:val="24"/>
          <w:rtl/>
        </w:rPr>
        <w:tab/>
      </w:r>
      <w:r w:rsidR="00110A80" w:rsidRPr="001D058C">
        <w:rPr>
          <w:rFonts w:cs="David"/>
          <w:sz w:val="24"/>
          <w:szCs w:val="24"/>
          <w:rtl/>
        </w:rPr>
        <w:br/>
      </w:r>
      <w:r w:rsidRPr="001D058C">
        <w:rPr>
          <w:rFonts w:cs="David"/>
          <w:sz w:val="24"/>
          <w:szCs w:val="24"/>
          <w:rtl/>
        </w:rPr>
        <w:t xml:space="preserve">ההצעות </w:t>
      </w:r>
      <w:r w:rsidRPr="001D058C">
        <w:rPr>
          <w:rFonts w:cs="David" w:hint="cs"/>
          <w:sz w:val="24"/>
          <w:szCs w:val="24"/>
          <w:rtl/>
        </w:rPr>
        <w:t>תפתחנה</w:t>
      </w:r>
      <w:r w:rsidRPr="001D058C">
        <w:rPr>
          <w:rFonts w:cs="David"/>
          <w:sz w:val="24"/>
          <w:szCs w:val="24"/>
          <w:rtl/>
        </w:rPr>
        <w:t xml:space="preserve"> על ידי ה</w:t>
      </w:r>
      <w:r w:rsidRPr="001D058C">
        <w:rPr>
          <w:rFonts w:cs="David" w:hint="cs"/>
          <w:sz w:val="24"/>
          <w:szCs w:val="24"/>
          <w:rtl/>
        </w:rPr>
        <w:t xml:space="preserve">מזמין </w:t>
      </w:r>
      <w:r w:rsidRPr="001D058C">
        <w:rPr>
          <w:rFonts w:cs="David"/>
          <w:sz w:val="24"/>
          <w:szCs w:val="24"/>
          <w:rtl/>
        </w:rPr>
        <w:t>על פי כללי</w:t>
      </w:r>
      <w:r w:rsidRPr="001D058C">
        <w:rPr>
          <w:rFonts w:cs="David" w:hint="cs"/>
          <w:sz w:val="24"/>
          <w:szCs w:val="24"/>
          <w:rtl/>
        </w:rPr>
        <w:t xml:space="preserve"> </w:t>
      </w:r>
      <w:proofErr w:type="spellStart"/>
      <w:r w:rsidRPr="001D058C">
        <w:rPr>
          <w:rFonts w:cs="David" w:hint="cs"/>
          <w:sz w:val="24"/>
          <w:szCs w:val="24"/>
          <w:rtl/>
        </w:rPr>
        <w:t>התכ"ם</w:t>
      </w:r>
      <w:proofErr w:type="spellEnd"/>
      <w:r w:rsidRPr="001D058C">
        <w:rPr>
          <w:rFonts w:cs="David" w:hint="cs"/>
          <w:sz w:val="24"/>
          <w:szCs w:val="24"/>
          <w:rtl/>
        </w:rPr>
        <w:t xml:space="preserve"> (תקנון </w:t>
      </w:r>
      <w:r w:rsidRPr="00486E06">
        <w:rPr>
          <w:rFonts w:cs="David" w:hint="cs"/>
          <w:sz w:val="24"/>
          <w:szCs w:val="24"/>
          <w:rtl/>
        </w:rPr>
        <w:t>כספים ומשק)</w:t>
      </w:r>
      <w:r w:rsidR="004D085D" w:rsidRPr="00486E06">
        <w:rPr>
          <w:rFonts w:cs="David" w:hint="cs"/>
          <w:sz w:val="24"/>
          <w:szCs w:val="24"/>
          <w:rtl/>
        </w:rPr>
        <w:t xml:space="preserve"> וההוראות המחייבות</w:t>
      </w:r>
      <w:r w:rsidRPr="00486E06">
        <w:rPr>
          <w:rFonts w:cs="David" w:hint="cs"/>
          <w:sz w:val="24"/>
          <w:szCs w:val="24"/>
          <w:rtl/>
        </w:rPr>
        <w:t xml:space="preserve">. </w:t>
      </w:r>
      <w:r w:rsidRPr="00486E06">
        <w:rPr>
          <w:rFonts w:cs="David"/>
          <w:sz w:val="24"/>
          <w:szCs w:val="24"/>
          <w:rtl/>
        </w:rPr>
        <w:t>בשלב זה תיעשה בדיקה</w:t>
      </w:r>
      <w:r w:rsidRPr="001D058C">
        <w:rPr>
          <w:rFonts w:cs="David"/>
          <w:sz w:val="24"/>
          <w:szCs w:val="24"/>
          <w:rtl/>
        </w:rPr>
        <w:t xml:space="preserve"> של </w:t>
      </w:r>
      <w:r w:rsidRPr="001D058C">
        <w:rPr>
          <w:rFonts w:cs="David" w:hint="cs"/>
          <w:sz w:val="24"/>
          <w:szCs w:val="24"/>
          <w:rtl/>
        </w:rPr>
        <w:t>עמידה ב</w:t>
      </w:r>
      <w:r w:rsidRPr="001D058C">
        <w:rPr>
          <w:rFonts w:cs="David"/>
          <w:sz w:val="24"/>
          <w:szCs w:val="24"/>
          <w:rtl/>
        </w:rPr>
        <w:t>סעיפי ה</w:t>
      </w:r>
      <w:r w:rsidRPr="001D058C">
        <w:rPr>
          <w:rFonts w:cs="David" w:hint="cs"/>
          <w:sz w:val="24"/>
          <w:szCs w:val="24"/>
          <w:rtl/>
        </w:rPr>
        <w:t>סף המנהליים והמקצועיים</w:t>
      </w:r>
      <w:r w:rsidRPr="001D058C">
        <w:rPr>
          <w:rFonts w:cs="David"/>
          <w:sz w:val="24"/>
          <w:szCs w:val="24"/>
          <w:rtl/>
        </w:rPr>
        <w:t xml:space="preserve"> ובפרט מסירת הערבות</w:t>
      </w:r>
      <w:r w:rsidRPr="001D058C">
        <w:rPr>
          <w:rFonts w:cs="David" w:hint="cs"/>
          <w:sz w:val="24"/>
          <w:szCs w:val="24"/>
          <w:rtl/>
        </w:rPr>
        <w:t xml:space="preserve"> וטיוטת ה</w:t>
      </w:r>
      <w:r w:rsidR="00054FC7" w:rsidRPr="001D058C">
        <w:rPr>
          <w:rFonts w:cs="David" w:hint="cs"/>
          <w:sz w:val="24"/>
          <w:szCs w:val="24"/>
          <w:rtl/>
        </w:rPr>
        <w:t>הסכם התקשרות</w:t>
      </w:r>
      <w:r w:rsidRPr="001D058C">
        <w:rPr>
          <w:rFonts w:cs="David" w:hint="cs"/>
          <w:sz w:val="24"/>
          <w:szCs w:val="24"/>
          <w:rtl/>
        </w:rPr>
        <w:t xml:space="preserve"> החתום בראשי תיבות על ידי המציע,</w:t>
      </w:r>
      <w:r w:rsidRPr="001D058C">
        <w:rPr>
          <w:rFonts w:cs="David"/>
          <w:sz w:val="24"/>
          <w:szCs w:val="24"/>
          <w:rtl/>
        </w:rPr>
        <w:t xml:space="preserve"> כנדרש </w:t>
      </w:r>
      <w:r w:rsidRPr="001D058C">
        <w:rPr>
          <w:rFonts w:cs="David" w:hint="cs"/>
          <w:sz w:val="24"/>
          <w:szCs w:val="24"/>
          <w:rtl/>
        </w:rPr>
        <w:t>ב</w:t>
      </w:r>
      <w:r w:rsidRPr="001D058C">
        <w:rPr>
          <w:rFonts w:cs="David"/>
          <w:sz w:val="24"/>
          <w:szCs w:val="24"/>
          <w:rtl/>
        </w:rPr>
        <w:t xml:space="preserve">מכרז. </w:t>
      </w:r>
      <w:r w:rsidR="00F95998" w:rsidRPr="001D058C">
        <w:rPr>
          <w:rFonts w:cs="David" w:hint="cs"/>
          <w:sz w:val="24"/>
          <w:szCs w:val="24"/>
          <w:rtl/>
        </w:rPr>
        <w:tab/>
      </w:r>
      <w:r w:rsidRPr="001D058C">
        <w:rPr>
          <w:rFonts w:cs="David" w:hint="cs"/>
          <w:sz w:val="24"/>
          <w:szCs w:val="24"/>
          <w:rtl/>
        </w:rPr>
        <w:br/>
        <w:t xml:space="preserve">ועדת המכרזים </w:t>
      </w:r>
      <w:r w:rsidR="00343943" w:rsidRPr="001D058C">
        <w:rPr>
          <w:rFonts w:cs="David" w:hint="cs"/>
          <w:sz w:val="24"/>
          <w:szCs w:val="24"/>
          <w:rtl/>
        </w:rPr>
        <w:t>תהא</w:t>
      </w:r>
      <w:r w:rsidR="00485BCE" w:rsidRPr="001D058C">
        <w:rPr>
          <w:rFonts w:cs="David" w:hint="cs"/>
          <w:sz w:val="24"/>
          <w:szCs w:val="24"/>
          <w:rtl/>
        </w:rPr>
        <w:t xml:space="preserve"> רשאי</w:t>
      </w:r>
      <w:r w:rsidR="00343943" w:rsidRPr="001D058C">
        <w:rPr>
          <w:rFonts w:cs="David" w:hint="cs"/>
          <w:sz w:val="24"/>
          <w:szCs w:val="24"/>
          <w:rtl/>
        </w:rPr>
        <w:t>ת</w:t>
      </w:r>
      <w:r w:rsidR="00485BCE" w:rsidRPr="001D058C">
        <w:rPr>
          <w:rFonts w:cs="David" w:hint="cs"/>
          <w:sz w:val="24"/>
          <w:szCs w:val="24"/>
          <w:rtl/>
        </w:rPr>
        <w:t xml:space="preserve"> </w:t>
      </w:r>
      <w:r w:rsidRPr="001D058C">
        <w:rPr>
          <w:rFonts w:cs="David" w:hint="cs"/>
          <w:sz w:val="24"/>
          <w:szCs w:val="24"/>
          <w:rtl/>
        </w:rPr>
        <w:t xml:space="preserve">לפנות אל כל המציעים או חלקם ולבקש מהם השלמת פרטים ומסמכים שנדרשו במכרז, שנמצא שהם חסרים בכלל או שהוגשו באופן חלקי, גם לאחר הגשת ההצעות, </w:t>
      </w:r>
      <w:proofErr w:type="spellStart"/>
      <w:r w:rsidRPr="001D058C">
        <w:rPr>
          <w:rFonts w:cs="David" w:hint="cs"/>
          <w:sz w:val="24"/>
          <w:szCs w:val="24"/>
          <w:rtl/>
        </w:rPr>
        <w:t>הכל</w:t>
      </w:r>
      <w:proofErr w:type="spellEnd"/>
      <w:r w:rsidRPr="001D058C">
        <w:rPr>
          <w:rFonts w:cs="David" w:hint="cs"/>
          <w:sz w:val="24"/>
          <w:szCs w:val="24"/>
          <w:rtl/>
        </w:rPr>
        <w:t xml:space="preserve"> לפי שיקול דעתה של הוועדה.</w:t>
      </w:r>
      <w:r w:rsidR="00697AEE" w:rsidRPr="001D058C">
        <w:rPr>
          <w:rFonts w:cs="David" w:hint="cs"/>
          <w:sz w:val="24"/>
          <w:szCs w:val="24"/>
          <w:rtl/>
        </w:rPr>
        <w:tab/>
      </w:r>
      <w:r w:rsidRPr="001D058C">
        <w:rPr>
          <w:rFonts w:cs="David"/>
          <w:sz w:val="24"/>
          <w:szCs w:val="24"/>
          <w:rtl/>
        </w:rPr>
        <w:br/>
      </w:r>
      <w:r w:rsidRPr="001D058C">
        <w:rPr>
          <w:rFonts w:cs="David" w:hint="cs"/>
          <w:b/>
          <w:bCs/>
          <w:sz w:val="24"/>
          <w:szCs w:val="24"/>
          <w:u w:val="single"/>
          <w:rtl/>
        </w:rPr>
        <w:t>יודגש</w:t>
      </w:r>
      <w:r w:rsidRPr="001D058C">
        <w:rPr>
          <w:rFonts w:cs="David" w:hint="cs"/>
          <w:sz w:val="24"/>
          <w:szCs w:val="24"/>
          <w:rtl/>
        </w:rPr>
        <w:t xml:space="preserve">: למרות החיוב לצרף את כל האישורים והמסמכים במצורף להצעה, ועדת המכרזים תהא רשאית, אך לא חייבת, ולפי שיקול דעתה הבלעדי, לאפשר למציע אשר לא צירף להצעתו אישור ו/או מסמך מן המנויים שלעיל, להשלים את המצאתם במסגרת פרק זמן אשר ייקבע על ידי הועדה וזאת כל עוד עולה בבירור על פני האישורים ו/או המסמכים הנ"ל, </w:t>
      </w:r>
      <w:r w:rsidRPr="001D058C">
        <w:rPr>
          <w:rFonts w:cs="David" w:hint="cs"/>
          <w:sz w:val="24"/>
          <w:szCs w:val="24"/>
          <w:rtl/>
        </w:rPr>
        <w:lastRenderedPageBreak/>
        <w:t xml:space="preserve">כי היו קיימים ובעלי תוקף </w:t>
      </w:r>
      <w:r w:rsidRPr="001D058C">
        <w:rPr>
          <w:rFonts w:cs="David" w:hint="cs"/>
          <w:sz w:val="24"/>
          <w:szCs w:val="24"/>
          <w:u w:val="single"/>
          <w:rtl/>
        </w:rPr>
        <w:t>במועד</w:t>
      </w:r>
      <w:r w:rsidRPr="001D058C">
        <w:rPr>
          <w:rFonts w:cs="David" w:hint="cs"/>
          <w:sz w:val="24"/>
          <w:szCs w:val="24"/>
          <w:rtl/>
        </w:rPr>
        <w:t xml:space="preserve"> הגשת ההצעה כפי שנדרש בתנאי המכרז.</w:t>
      </w:r>
      <w:r w:rsidR="00C24598" w:rsidRPr="001D058C">
        <w:rPr>
          <w:rFonts w:cs="David" w:hint="cs"/>
          <w:sz w:val="24"/>
          <w:szCs w:val="24"/>
          <w:rtl/>
        </w:rPr>
        <w:tab/>
      </w:r>
    </w:p>
    <w:p w:rsidR="00247908" w:rsidRPr="001D058C" w:rsidRDefault="00247908" w:rsidP="001D058C">
      <w:pPr>
        <w:numPr>
          <w:ilvl w:val="0"/>
          <w:numId w:val="37"/>
        </w:numPr>
        <w:tabs>
          <w:tab w:val="left" w:pos="3061"/>
        </w:tabs>
        <w:spacing w:line="360" w:lineRule="auto"/>
        <w:ind w:left="3061" w:hanging="284"/>
        <w:rPr>
          <w:rFonts w:cs="David"/>
          <w:sz w:val="24"/>
          <w:szCs w:val="24"/>
        </w:rPr>
      </w:pPr>
      <w:r w:rsidRPr="001D058C">
        <w:rPr>
          <w:rFonts w:cs="David" w:hint="cs"/>
          <w:sz w:val="24"/>
          <w:szCs w:val="24"/>
          <w:rtl/>
        </w:rPr>
        <w:t>שלב 2 - בחינת רכיב האיכות:</w:t>
      </w:r>
      <w:r w:rsidR="00697AEE" w:rsidRPr="001D058C">
        <w:rPr>
          <w:rFonts w:cs="David" w:hint="cs"/>
          <w:sz w:val="24"/>
          <w:szCs w:val="24"/>
          <w:rtl/>
        </w:rPr>
        <w:tab/>
      </w:r>
      <w:r w:rsidR="00B7283E" w:rsidRPr="001D058C">
        <w:rPr>
          <w:rFonts w:cs="David"/>
          <w:sz w:val="24"/>
          <w:szCs w:val="24"/>
          <w:rtl/>
        </w:rPr>
        <w:br/>
      </w:r>
      <w:r w:rsidRPr="001D058C">
        <w:rPr>
          <w:rFonts w:cs="David" w:hint="cs"/>
          <w:sz w:val="24"/>
          <w:szCs w:val="24"/>
          <w:rtl/>
        </w:rPr>
        <w:t>ה</w:t>
      </w:r>
      <w:r w:rsidRPr="001D058C">
        <w:rPr>
          <w:rFonts w:cs="David"/>
          <w:sz w:val="24"/>
          <w:szCs w:val="24"/>
          <w:rtl/>
        </w:rPr>
        <w:t>הצעות שיעברו בצורה תקינה</w:t>
      </w:r>
      <w:r w:rsidRPr="001D058C">
        <w:rPr>
          <w:rFonts w:cs="David" w:hint="cs"/>
          <w:sz w:val="24"/>
          <w:szCs w:val="24"/>
          <w:rtl/>
        </w:rPr>
        <w:t>,</w:t>
      </w:r>
      <w:r w:rsidRPr="001D058C">
        <w:rPr>
          <w:rFonts w:cs="David"/>
          <w:sz w:val="24"/>
          <w:szCs w:val="24"/>
          <w:rtl/>
        </w:rPr>
        <w:t xml:space="preserve"> את שלב פתיח</w:t>
      </w:r>
      <w:r w:rsidRPr="001D058C">
        <w:rPr>
          <w:rFonts w:cs="David" w:hint="cs"/>
          <w:sz w:val="24"/>
          <w:szCs w:val="24"/>
          <w:rtl/>
        </w:rPr>
        <w:t>ת ההצעות</w:t>
      </w:r>
      <w:r w:rsidRPr="001D058C">
        <w:rPr>
          <w:rFonts w:cs="David"/>
          <w:sz w:val="24"/>
          <w:szCs w:val="24"/>
          <w:rtl/>
        </w:rPr>
        <w:t xml:space="preserve">, </w:t>
      </w:r>
      <w:r w:rsidRPr="001D058C">
        <w:rPr>
          <w:rFonts w:cs="David" w:hint="cs"/>
          <w:sz w:val="24"/>
          <w:szCs w:val="24"/>
          <w:rtl/>
        </w:rPr>
        <w:t xml:space="preserve">ובחינת סעיפי סף, </w:t>
      </w:r>
      <w:r w:rsidRPr="001D058C">
        <w:rPr>
          <w:rFonts w:cs="David"/>
          <w:sz w:val="24"/>
          <w:szCs w:val="24"/>
          <w:rtl/>
        </w:rPr>
        <w:t xml:space="preserve">יועברו לבדיקת </w:t>
      </w:r>
      <w:r w:rsidRPr="001D058C">
        <w:rPr>
          <w:rFonts w:cs="David" w:hint="cs"/>
          <w:sz w:val="24"/>
          <w:szCs w:val="24"/>
          <w:rtl/>
        </w:rPr>
        <w:t xml:space="preserve">רכיב האיכות ע"י </w:t>
      </w:r>
      <w:r w:rsidRPr="001D058C">
        <w:rPr>
          <w:rFonts w:cs="David"/>
          <w:sz w:val="24"/>
          <w:szCs w:val="24"/>
          <w:rtl/>
        </w:rPr>
        <w:t>ועדת המשנה המקצועית. למען הסר ספק, יובהר כי סעיפי החובה המקצועיים</w:t>
      </w:r>
      <w:r w:rsidRPr="001D058C">
        <w:rPr>
          <w:rFonts w:cs="David" w:hint="cs"/>
          <w:sz w:val="24"/>
          <w:szCs w:val="24"/>
          <w:rtl/>
        </w:rPr>
        <w:t>, יוכלו להיבדק גם</w:t>
      </w:r>
      <w:r w:rsidRPr="001D058C">
        <w:rPr>
          <w:rFonts w:cs="David"/>
          <w:sz w:val="24"/>
          <w:szCs w:val="24"/>
          <w:rtl/>
        </w:rPr>
        <w:t xml:space="preserve"> בהמשך</w:t>
      </w:r>
      <w:r w:rsidRPr="001D058C">
        <w:rPr>
          <w:rFonts w:cs="David" w:hint="cs"/>
          <w:sz w:val="24"/>
          <w:szCs w:val="24"/>
          <w:rtl/>
        </w:rPr>
        <w:t>, עד למיצוי הבדיקה.</w:t>
      </w:r>
      <w:r w:rsidR="00645DA7" w:rsidRPr="001D058C">
        <w:rPr>
          <w:rFonts w:cs="David" w:hint="cs"/>
          <w:sz w:val="24"/>
          <w:szCs w:val="24"/>
          <w:rtl/>
        </w:rPr>
        <w:t xml:space="preserve"> </w:t>
      </w:r>
      <w:r w:rsidRPr="001D058C">
        <w:rPr>
          <w:rFonts w:cs="David"/>
          <w:sz w:val="24"/>
          <w:szCs w:val="24"/>
          <w:rtl/>
        </w:rPr>
        <w:t>במהלך הבדיקה, יהיה רשאי יושב הראש של ועדת המשנה</w:t>
      </w:r>
      <w:r w:rsidRPr="001D058C">
        <w:rPr>
          <w:rFonts w:cs="David" w:hint="cs"/>
          <w:sz w:val="24"/>
          <w:szCs w:val="24"/>
          <w:rtl/>
        </w:rPr>
        <w:t xml:space="preserve"> המקצועית</w:t>
      </w:r>
      <w:r w:rsidRPr="00486E06">
        <w:rPr>
          <w:rFonts w:cs="David"/>
          <w:sz w:val="24"/>
          <w:szCs w:val="24"/>
          <w:rtl/>
        </w:rPr>
        <w:t>,</w:t>
      </w:r>
      <w:r w:rsidR="00657227" w:rsidRPr="00486E06">
        <w:rPr>
          <w:rFonts w:cs="David" w:hint="cs"/>
          <w:sz w:val="24"/>
          <w:szCs w:val="24"/>
          <w:rtl/>
        </w:rPr>
        <w:t xml:space="preserve"> בכפוף לאישור ועדת המכרזים,</w:t>
      </w:r>
      <w:r w:rsidRPr="001D058C">
        <w:rPr>
          <w:rFonts w:cs="David"/>
          <w:sz w:val="24"/>
          <w:szCs w:val="24"/>
          <w:rtl/>
        </w:rPr>
        <w:t xml:space="preserve"> לפנות בכתב לספקים המציעים </w:t>
      </w:r>
      <w:r w:rsidRPr="001D058C">
        <w:rPr>
          <w:rFonts w:cs="David" w:hint="cs"/>
          <w:sz w:val="24"/>
          <w:szCs w:val="24"/>
          <w:rtl/>
        </w:rPr>
        <w:t>ב</w:t>
      </w:r>
      <w:r w:rsidRPr="001D058C">
        <w:rPr>
          <w:rFonts w:cs="David"/>
          <w:sz w:val="24"/>
          <w:szCs w:val="24"/>
          <w:rtl/>
        </w:rPr>
        <w:t>שאלות הבהרה. הספקים המציעים יחזירו את תשובותיהם כפי שיידרש ויפורט במכתב הפניה</w:t>
      </w:r>
      <w:r w:rsidRPr="001D058C">
        <w:rPr>
          <w:rFonts w:cs="David" w:hint="cs"/>
          <w:sz w:val="24"/>
          <w:szCs w:val="24"/>
          <w:rtl/>
        </w:rPr>
        <w:t>.</w:t>
      </w:r>
      <w:r w:rsidRPr="001D058C">
        <w:rPr>
          <w:rFonts w:cs="David"/>
          <w:sz w:val="24"/>
          <w:szCs w:val="24"/>
          <w:rtl/>
        </w:rPr>
        <w:t xml:space="preserve"> </w:t>
      </w:r>
      <w:r w:rsidRPr="001D058C">
        <w:rPr>
          <w:rFonts w:cs="David" w:hint="cs"/>
          <w:sz w:val="24"/>
          <w:szCs w:val="24"/>
          <w:rtl/>
        </w:rPr>
        <w:t>למען הסר ספק, אין אפשרות לתקן האמור בהצעה המקורית או לשנות נתונים שהוגשו במסגרת ההצעה, במסגרת הגשת ההבהרות כאמור לעיל.</w:t>
      </w:r>
      <w:r w:rsidR="00697AEE" w:rsidRPr="001D058C">
        <w:rPr>
          <w:rFonts w:cs="David" w:hint="cs"/>
          <w:sz w:val="24"/>
          <w:szCs w:val="24"/>
          <w:rtl/>
        </w:rPr>
        <w:tab/>
      </w:r>
      <w:r w:rsidRPr="001D058C">
        <w:rPr>
          <w:rFonts w:cs="David"/>
          <w:sz w:val="24"/>
          <w:szCs w:val="24"/>
          <w:rtl/>
        </w:rPr>
        <w:t xml:space="preserve"> </w:t>
      </w:r>
      <w:r w:rsidRPr="001D058C">
        <w:rPr>
          <w:rFonts w:cs="David" w:hint="cs"/>
          <w:sz w:val="24"/>
          <w:szCs w:val="24"/>
          <w:rtl/>
        </w:rPr>
        <w:br/>
        <w:t xml:space="preserve">ועדת המכרזים </w:t>
      </w:r>
      <w:r w:rsidRPr="001D058C">
        <w:rPr>
          <w:rFonts w:cs="David"/>
          <w:sz w:val="24"/>
          <w:szCs w:val="24"/>
          <w:rtl/>
        </w:rPr>
        <w:t>רשאי</w:t>
      </w:r>
      <w:r w:rsidRPr="001D058C">
        <w:rPr>
          <w:rFonts w:cs="David" w:hint="cs"/>
          <w:sz w:val="24"/>
          <w:szCs w:val="24"/>
          <w:rtl/>
        </w:rPr>
        <w:t>ת</w:t>
      </w:r>
      <w:r w:rsidRPr="001D058C">
        <w:rPr>
          <w:rFonts w:cs="David"/>
          <w:sz w:val="24"/>
          <w:szCs w:val="24"/>
          <w:rtl/>
        </w:rPr>
        <w:t>, לפי שיקול דעת</w:t>
      </w:r>
      <w:r w:rsidRPr="001D058C">
        <w:rPr>
          <w:rFonts w:cs="David" w:hint="cs"/>
          <w:sz w:val="24"/>
          <w:szCs w:val="24"/>
          <w:rtl/>
        </w:rPr>
        <w:t>ה</w:t>
      </w:r>
      <w:r w:rsidRPr="001D058C">
        <w:rPr>
          <w:rFonts w:cs="David"/>
          <w:sz w:val="24"/>
          <w:szCs w:val="24"/>
          <w:rtl/>
        </w:rPr>
        <w:t>, לקחת בחשבון, כאחד השיקולים המכריעים, את אופן ביצוע התחייבות הספק המציע כלפי המ</w:t>
      </w:r>
      <w:r w:rsidRPr="001D058C">
        <w:rPr>
          <w:rFonts w:cs="David" w:hint="cs"/>
          <w:sz w:val="24"/>
          <w:szCs w:val="24"/>
          <w:rtl/>
        </w:rPr>
        <w:t>זמין</w:t>
      </w:r>
      <w:r w:rsidRPr="001D058C">
        <w:rPr>
          <w:rFonts w:cs="David"/>
          <w:sz w:val="24"/>
          <w:szCs w:val="24"/>
          <w:rtl/>
        </w:rPr>
        <w:t xml:space="preserve">, או כלפי </w:t>
      </w:r>
      <w:r w:rsidR="008618D4">
        <w:rPr>
          <w:rFonts w:cs="David"/>
          <w:sz w:val="24"/>
          <w:szCs w:val="24"/>
          <w:rtl/>
        </w:rPr>
        <w:t>רשות</w:t>
      </w:r>
      <w:r w:rsidRPr="001D058C">
        <w:rPr>
          <w:rFonts w:cs="David"/>
          <w:sz w:val="24"/>
          <w:szCs w:val="24"/>
          <w:rtl/>
        </w:rPr>
        <w:t>י ממשלה אחרים, במסגרת התקשרויות קודמות ביניהם, אם היו כאלו.</w:t>
      </w:r>
      <w:r w:rsidR="00697AEE" w:rsidRPr="001D058C">
        <w:rPr>
          <w:rFonts w:cs="David" w:hint="cs"/>
          <w:sz w:val="24"/>
          <w:szCs w:val="24"/>
          <w:rtl/>
        </w:rPr>
        <w:tab/>
      </w:r>
      <w:r w:rsidRPr="001D058C">
        <w:rPr>
          <w:rFonts w:cs="David" w:hint="cs"/>
          <w:sz w:val="24"/>
          <w:szCs w:val="24"/>
          <w:rtl/>
        </w:rPr>
        <w:br/>
        <w:t>ועדת המכרזים וועדת המשנה המקצועית, שומרות לעצמן הזכות לראיין את עובדי הספק המציע המיועדים לעסוק במכרז זה ובפרט את מנהל הפרויקט המוצע מטעמו, בהתראה של 3 ימי עבודה.</w:t>
      </w:r>
      <w:r w:rsidR="00F95998" w:rsidRPr="001D058C">
        <w:rPr>
          <w:rFonts w:cs="David" w:hint="cs"/>
          <w:sz w:val="24"/>
          <w:szCs w:val="24"/>
          <w:rtl/>
        </w:rPr>
        <w:tab/>
      </w:r>
      <w:r w:rsidRPr="001D058C">
        <w:rPr>
          <w:rFonts w:cs="David"/>
          <w:sz w:val="24"/>
          <w:szCs w:val="24"/>
          <w:rtl/>
        </w:rPr>
        <w:br/>
      </w:r>
      <w:r w:rsidRPr="001D058C">
        <w:rPr>
          <w:rFonts w:cs="David" w:hint="cs"/>
          <w:sz w:val="24"/>
          <w:szCs w:val="24"/>
          <w:rtl/>
        </w:rPr>
        <w:t>על המציע להיער</w:t>
      </w:r>
      <w:r w:rsidRPr="001D058C">
        <w:rPr>
          <w:rFonts w:cs="David" w:hint="eastAsia"/>
          <w:sz w:val="24"/>
          <w:szCs w:val="24"/>
          <w:rtl/>
        </w:rPr>
        <w:t>ך</w:t>
      </w:r>
      <w:r w:rsidRPr="001D058C">
        <w:rPr>
          <w:rFonts w:cs="David" w:hint="cs"/>
          <w:sz w:val="24"/>
          <w:szCs w:val="24"/>
          <w:rtl/>
        </w:rPr>
        <w:t xml:space="preserve"> להצגת יכולת פיתוח בהתאם לנדרש וכוח אדם, לוחות זמנים ותוכנית עבודה.</w:t>
      </w:r>
    </w:p>
    <w:p w:rsidR="00247908" w:rsidRPr="001D058C" w:rsidRDefault="00247908" w:rsidP="001D058C">
      <w:pPr>
        <w:tabs>
          <w:tab w:val="left" w:pos="3061"/>
        </w:tabs>
        <w:spacing w:line="360" w:lineRule="auto"/>
        <w:ind w:left="3061"/>
        <w:rPr>
          <w:rFonts w:cs="David"/>
          <w:sz w:val="24"/>
          <w:szCs w:val="24"/>
        </w:rPr>
      </w:pPr>
      <w:r w:rsidRPr="001D058C">
        <w:rPr>
          <w:rFonts w:cs="David"/>
          <w:sz w:val="24"/>
          <w:szCs w:val="24"/>
          <w:rtl/>
        </w:rPr>
        <w:t xml:space="preserve">בהערכת </w:t>
      </w:r>
      <w:r w:rsidRPr="001D058C">
        <w:rPr>
          <w:rFonts w:cs="David" w:hint="cs"/>
          <w:sz w:val="24"/>
          <w:szCs w:val="24"/>
          <w:rtl/>
        </w:rPr>
        <w:t>איכות (</w:t>
      </w:r>
      <w:r w:rsidRPr="001D058C">
        <w:rPr>
          <w:rFonts w:cs="David"/>
          <w:sz w:val="24"/>
          <w:szCs w:val="24"/>
          <w:rtl/>
        </w:rPr>
        <w:t>תועלת</w:t>
      </w:r>
      <w:r w:rsidRPr="001D058C">
        <w:rPr>
          <w:rFonts w:cs="David" w:hint="cs"/>
          <w:sz w:val="24"/>
          <w:szCs w:val="24"/>
          <w:rtl/>
        </w:rPr>
        <w:t>)</w:t>
      </w:r>
      <w:r w:rsidRPr="001D058C">
        <w:rPr>
          <w:rFonts w:cs="David"/>
          <w:sz w:val="24"/>
          <w:szCs w:val="24"/>
          <w:rtl/>
        </w:rPr>
        <w:t xml:space="preserve"> ההצעות, במכרז זה, נקבע</w:t>
      </w:r>
      <w:r w:rsidRPr="001D058C">
        <w:rPr>
          <w:rFonts w:cs="David" w:hint="cs"/>
          <w:sz w:val="24"/>
          <w:szCs w:val="24"/>
          <w:rtl/>
        </w:rPr>
        <w:t xml:space="preserve">ה חלוקת </w:t>
      </w:r>
      <w:r w:rsidRPr="001D058C">
        <w:rPr>
          <w:rFonts w:cs="David"/>
          <w:sz w:val="24"/>
          <w:szCs w:val="24"/>
          <w:rtl/>
        </w:rPr>
        <w:t>המשקל הבא</w:t>
      </w:r>
      <w:r w:rsidRPr="001D058C">
        <w:rPr>
          <w:rFonts w:cs="David" w:hint="cs"/>
          <w:sz w:val="24"/>
          <w:szCs w:val="24"/>
          <w:rtl/>
        </w:rPr>
        <w:t>ה</w:t>
      </w:r>
      <w:r w:rsidRPr="001D058C">
        <w:rPr>
          <w:rFonts w:cs="David"/>
          <w:sz w:val="24"/>
          <w:szCs w:val="24"/>
          <w:rtl/>
        </w:rPr>
        <w:t>:</w:t>
      </w:r>
      <w:r w:rsidRPr="001D058C">
        <w:rPr>
          <w:rFonts w:cs="David" w:hint="cs"/>
          <w:sz w:val="24"/>
          <w:szCs w:val="24"/>
          <w:rtl/>
        </w:rPr>
        <w:t xml:space="preserve"> </w:t>
      </w:r>
      <w:r w:rsidR="00697AEE" w:rsidRPr="001D058C">
        <w:rPr>
          <w:rFonts w:cs="David" w:hint="cs"/>
          <w:sz w:val="24"/>
          <w:szCs w:val="24"/>
          <w:rtl/>
        </w:rPr>
        <w:tab/>
      </w:r>
      <w:r w:rsidR="00B7283E" w:rsidRPr="001D058C">
        <w:rPr>
          <w:rFonts w:cs="David"/>
          <w:sz w:val="24"/>
          <w:szCs w:val="24"/>
          <w:rtl/>
        </w:rPr>
        <w:br/>
      </w:r>
      <w:r w:rsidR="00784505" w:rsidRPr="001D058C">
        <w:rPr>
          <w:rFonts w:cs="David" w:hint="cs"/>
          <w:b/>
          <w:bCs/>
          <w:sz w:val="24"/>
          <w:szCs w:val="24"/>
          <w:rtl/>
        </w:rPr>
        <w:t>א</w:t>
      </w:r>
      <w:r w:rsidR="00B7283E" w:rsidRPr="001D058C">
        <w:rPr>
          <w:rFonts w:cs="David" w:hint="cs"/>
          <w:b/>
          <w:bCs/>
          <w:sz w:val="24"/>
          <w:szCs w:val="24"/>
          <w:rtl/>
        </w:rPr>
        <w:t xml:space="preserve">. </w:t>
      </w:r>
      <w:r w:rsidRPr="001D058C">
        <w:rPr>
          <w:rFonts w:cs="David" w:hint="cs"/>
          <w:b/>
          <w:bCs/>
          <w:sz w:val="24"/>
          <w:szCs w:val="24"/>
          <w:rtl/>
        </w:rPr>
        <w:t xml:space="preserve">משקל 55% -  פרק 2 - היישום </w:t>
      </w:r>
      <w:r w:rsidR="00697AEE" w:rsidRPr="001D058C">
        <w:rPr>
          <w:rFonts w:cs="David" w:hint="cs"/>
          <w:b/>
          <w:bCs/>
          <w:sz w:val="24"/>
          <w:szCs w:val="24"/>
          <w:rtl/>
        </w:rPr>
        <w:tab/>
      </w:r>
      <w:r w:rsidR="00B7283E" w:rsidRPr="001D058C">
        <w:rPr>
          <w:rFonts w:cs="David"/>
          <w:b/>
          <w:bCs/>
          <w:sz w:val="24"/>
          <w:szCs w:val="24"/>
          <w:rtl/>
        </w:rPr>
        <w:br/>
      </w:r>
      <w:r w:rsidR="00784505" w:rsidRPr="001D058C">
        <w:rPr>
          <w:rFonts w:cs="David" w:hint="cs"/>
          <w:b/>
          <w:bCs/>
          <w:sz w:val="24"/>
          <w:szCs w:val="24"/>
          <w:rtl/>
        </w:rPr>
        <w:t>ב</w:t>
      </w:r>
      <w:r w:rsidR="00B7283E" w:rsidRPr="001D058C">
        <w:rPr>
          <w:rFonts w:cs="David" w:hint="cs"/>
          <w:b/>
          <w:bCs/>
          <w:sz w:val="24"/>
          <w:szCs w:val="24"/>
          <w:rtl/>
        </w:rPr>
        <w:t xml:space="preserve">. </w:t>
      </w:r>
      <w:r w:rsidR="00C3138F" w:rsidRPr="001D058C">
        <w:rPr>
          <w:rFonts w:cs="David" w:hint="cs"/>
          <w:b/>
          <w:bCs/>
          <w:sz w:val="24"/>
          <w:szCs w:val="24"/>
          <w:rtl/>
        </w:rPr>
        <w:t>משקל 45% - פרק 4 - המימוש</w:t>
      </w:r>
      <w:r w:rsidR="00343943" w:rsidRPr="001D058C">
        <w:rPr>
          <w:rFonts w:cs="David" w:hint="cs"/>
          <w:b/>
          <w:bCs/>
          <w:sz w:val="24"/>
          <w:szCs w:val="24"/>
          <w:rtl/>
        </w:rPr>
        <w:t xml:space="preserve"> </w:t>
      </w:r>
      <w:r w:rsidR="00697AEE" w:rsidRPr="001D058C">
        <w:rPr>
          <w:rFonts w:cs="David" w:hint="cs"/>
          <w:b/>
          <w:bCs/>
          <w:sz w:val="24"/>
          <w:szCs w:val="24"/>
          <w:rtl/>
        </w:rPr>
        <w:tab/>
      </w:r>
      <w:r w:rsidR="00B7283E" w:rsidRPr="001D058C">
        <w:rPr>
          <w:rFonts w:cs="David"/>
          <w:b/>
          <w:bCs/>
          <w:sz w:val="24"/>
          <w:szCs w:val="24"/>
          <w:rtl/>
        </w:rPr>
        <w:br/>
      </w:r>
      <w:r w:rsidRPr="001D058C">
        <w:rPr>
          <w:rFonts w:cs="David" w:hint="cs"/>
          <w:b/>
          <w:bCs/>
          <w:sz w:val="24"/>
          <w:szCs w:val="24"/>
          <w:rtl/>
        </w:rPr>
        <w:t>וועדת המכרזים, רשאית להזמין את המציע להצגת הפתרון המוצע בפניה ובפני ועדת המשנה המקצועית, טרם קבלת ההחלטה הסופית על איכות ההצעה. בהתראה של 3 ימי עבודה.</w:t>
      </w:r>
      <w:r w:rsidR="00B7283E" w:rsidRPr="001D058C">
        <w:rPr>
          <w:rFonts w:cs="David" w:hint="cs"/>
          <w:b/>
          <w:bCs/>
          <w:sz w:val="24"/>
          <w:szCs w:val="24"/>
          <w:rtl/>
        </w:rPr>
        <w:tab/>
      </w:r>
      <w:r w:rsidR="00B7283E" w:rsidRPr="001D058C">
        <w:rPr>
          <w:rFonts w:cs="David"/>
          <w:b/>
          <w:bCs/>
          <w:sz w:val="24"/>
          <w:szCs w:val="24"/>
          <w:rtl/>
        </w:rPr>
        <w:br/>
      </w:r>
      <w:r w:rsidRPr="001D058C">
        <w:rPr>
          <w:rFonts w:cs="David"/>
          <w:b/>
          <w:bCs/>
          <w:sz w:val="24"/>
          <w:szCs w:val="24"/>
          <w:u w:val="single"/>
          <w:rtl/>
        </w:rPr>
        <w:t xml:space="preserve">ציון </w:t>
      </w:r>
      <w:r w:rsidRPr="001D058C">
        <w:rPr>
          <w:rFonts w:cs="David" w:hint="cs"/>
          <w:b/>
          <w:bCs/>
          <w:sz w:val="24"/>
          <w:szCs w:val="24"/>
          <w:u w:val="single"/>
          <w:rtl/>
        </w:rPr>
        <w:t xml:space="preserve">סף עובר לשלב בדיקת האיכות </w:t>
      </w:r>
      <w:r w:rsidRPr="001D058C">
        <w:rPr>
          <w:rFonts w:cs="David"/>
          <w:b/>
          <w:bCs/>
          <w:sz w:val="24"/>
          <w:szCs w:val="24"/>
          <w:u w:val="single"/>
          <w:rtl/>
        </w:rPr>
        <w:t>–</w:t>
      </w:r>
      <w:r w:rsidRPr="001D058C">
        <w:rPr>
          <w:rFonts w:cs="David" w:hint="cs"/>
          <w:b/>
          <w:bCs/>
          <w:sz w:val="24"/>
          <w:szCs w:val="24"/>
          <w:u w:val="single"/>
          <w:rtl/>
        </w:rPr>
        <w:t xml:space="preserve"> יהיה  80</w:t>
      </w:r>
      <w:r w:rsidRPr="001D058C">
        <w:rPr>
          <w:rFonts w:cs="David" w:hint="cs"/>
          <w:b/>
          <w:bCs/>
          <w:sz w:val="24"/>
          <w:szCs w:val="24"/>
          <w:rtl/>
        </w:rPr>
        <w:t>.</w:t>
      </w:r>
      <w:r w:rsidR="00E17192" w:rsidRPr="001D058C">
        <w:rPr>
          <w:rFonts w:cs="David" w:hint="cs"/>
          <w:b/>
          <w:bCs/>
          <w:sz w:val="24"/>
          <w:szCs w:val="24"/>
          <w:rtl/>
        </w:rPr>
        <w:tab/>
      </w:r>
      <w:r w:rsidR="00B7283E" w:rsidRPr="001D058C">
        <w:rPr>
          <w:rFonts w:cs="David"/>
          <w:b/>
          <w:bCs/>
          <w:sz w:val="24"/>
          <w:szCs w:val="24"/>
          <w:rtl/>
        </w:rPr>
        <w:br/>
      </w:r>
      <w:r w:rsidRPr="001D058C">
        <w:rPr>
          <w:rFonts w:cs="David" w:hint="cs"/>
          <w:sz w:val="24"/>
          <w:szCs w:val="24"/>
          <w:rtl/>
        </w:rPr>
        <w:t>ו</w:t>
      </w:r>
      <w:r w:rsidRPr="001D058C">
        <w:rPr>
          <w:rFonts w:cs="David"/>
          <w:sz w:val="24"/>
          <w:szCs w:val="24"/>
          <w:rtl/>
        </w:rPr>
        <w:t xml:space="preserve">עדת המשנה המקצועית תסיים את בדיקת תנאי </w:t>
      </w:r>
      <w:r w:rsidRPr="001D058C">
        <w:rPr>
          <w:rFonts w:cs="David" w:hint="cs"/>
          <w:sz w:val="24"/>
          <w:szCs w:val="24"/>
          <w:rtl/>
        </w:rPr>
        <w:t>החובה</w:t>
      </w:r>
      <w:r w:rsidRPr="001D058C">
        <w:rPr>
          <w:rFonts w:cs="David"/>
          <w:sz w:val="24"/>
          <w:szCs w:val="24"/>
          <w:rtl/>
        </w:rPr>
        <w:t xml:space="preserve"> וקביעת הציונים המקצועיים ל</w:t>
      </w:r>
      <w:r w:rsidRPr="001D058C">
        <w:rPr>
          <w:rFonts w:cs="David" w:hint="cs"/>
          <w:sz w:val="24"/>
          <w:szCs w:val="24"/>
          <w:rtl/>
        </w:rPr>
        <w:t xml:space="preserve">איכות </w:t>
      </w:r>
      <w:r w:rsidRPr="001D058C">
        <w:rPr>
          <w:rFonts w:cs="David"/>
          <w:sz w:val="24"/>
          <w:szCs w:val="24"/>
          <w:rtl/>
        </w:rPr>
        <w:t xml:space="preserve">הצעות. הצעות שיעברו את </w:t>
      </w:r>
      <w:r w:rsidRPr="001D058C">
        <w:rPr>
          <w:rFonts w:cs="David" w:hint="cs"/>
          <w:sz w:val="24"/>
          <w:szCs w:val="24"/>
          <w:rtl/>
        </w:rPr>
        <w:t>סף איכות זה</w:t>
      </w:r>
      <w:r w:rsidRPr="001D058C">
        <w:rPr>
          <w:rFonts w:cs="David"/>
          <w:sz w:val="24"/>
          <w:szCs w:val="24"/>
          <w:rtl/>
        </w:rPr>
        <w:t>,</w:t>
      </w:r>
      <w:r w:rsidRPr="001D058C">
        <w:rPr>
          <w:rFonts w:cs="David" w:hint="cs"/>
          <w:sz w:val="24"/>
          <w:szCs w:val="24"/>
          <w:rtl/>
        </w:rPr>
        <w:t xml:space="preserve"> בכל אחד מפרקי בדיקות האיכות, </w:t>
      </w:r>
      <w:r w:rsidRPr="001D058C">
        <w:rPr>
          <w:rFonts w:cs="David"/>
          <w:sz w:val="24"/>
          <w:szCs w:val="24"/>
          <w:rtl/>
        </w:rPr>
        <w:t xml:space="preserve">יעברו לשלב </w:t>
      </w:r>
      <w:r w:rsidRPr="001D058C">
        <w:rPr>
          <w:rFonts w:cs="David" w:hint="cs"/>
          <w:sz w:val="24"/>
          <w:szCs w:val="24"/>
          <w:rtl/>
        </w:rPr>
        <w:t>הערכת העלות</w:t>
      </w:r>
      <w:r w:rsidRPr="001D058C">
        <w:rPr>
          <w:rFonts w:cs="David"/>
          <w:sz w:val="24"/>
          <w:szCs w:val="24"/>
          <w:rtl/>
        </w:rPr>
        <w:t>.</w:t>
      </w:r>
      <w:r w:rsidR="00784505" w:rsidRPr="001D058C">
        <w:rPr>
          <w:rFonts w:cs="David" w:hint="cs"/>
          <w:sz w:val="24"/>
          <w:szCs w:val="24"/>
          <w:rtl/>
        </w:rPr>
        <w:tab/>
      </w:r>
      <w:r w:rsidRPr="001D058C">
        <w:rPr>
          <w:rFonts w:cs="David" w:hint="cs"/>
          <w:sz w:val="24"/>
          <w:szCs w:val="24"/>
          <w:rtl/>
        </w:rPr>
        <w:br/>
        <w:t xml:space="preserve">יחד עם זאת אם לא תמצאנה כלל הצעות שעברו סף זה לרכיב </w:t>
      </w:r>
      <w:r w:rsidRPr="001D058C">
        <w:rPr>
          <w:rFonts w:cs="David" w:hint="cs"/>
          <w:sz w:val="24"/>
          <w:szCs w:val="24"/>
          <w:rtl/>
        </w:rPr>
        <w:lastRenderedPageBreak/>
        <w:t>האיכות, רשאית ועדת המכרזים לקבוע ציון סף נמוך יותר לאיכות, משיקולים שיירשמו בפרוטוקול.</w:t>
      </w:r>
    </w:p>
    <w:p w:rsidR="00C3138F" w:rsidRPr="00D35B57" w:rsidRDefault="00247908" w:rsidP="001504ED">
      <w:pPr>
        <w:numPr>
          <w:ilvl w:val="0"/>
          <w:numId w:val="37"/>
        </w:numPr>
        <w:tabs>
          <w:tab w:val="left" w:pos="3061"/>
        </w:tabs>
        <w:spacing w:line="360" w:lineRule="auto"/>
        <w:ind w:left="3061" w:hanging="284"/>
        <w:rPr>
          <w:rFonts w:cs="David"/>
          <w:sz w:val="24"/>
          <w:szCs w:val="24"/>
        </w:rPr>
      </w:pPr>
      <w:bookmarkStart w:id="0" w:name="_Ref310797801"/>
      <w:r w:rsidRPr="00241014">
        <w:rPr>
          <w:rFonts w:cs="David" w:hint="cs"/>
          <w:sz w:val="24"/>
          <w:szCs w:val="24"/>
          <w:u w:val="single"/>
          <w:rtl/>
        </w:rPr>
        <w:t xml:space="preserve">שלב 3 - </w:t>
      </w:r>
      <w:r w:rsidRPr="00241014">
        <w:rPr>
          <w:rFonts w:cs="David"/>
          <w:sz w:val="24"/>
          <w:szCs w:val="24"/>
          <w:u w:val="single"/>
          <w:rtl/>
        </w:rPr>
        <w:t xml:space="preserve">הערכת </w:t>
      </w:r>
      <w:r w:rsidRPr="00241014">
        <w:rPr>
          <w:rFonts w:cs="David" w:hint="cs"/>
          <w:sz w:val="24"/>
          <w:szCs w:val="24"/>
          <w:u w:val="single"/>
          <w:rtl/>
        </w:rPr>
        <w:t>ה</w:t>
      </w:r>
      <w:r w:rsidRPr="00241014">
        <w:rPr>
          <w:rFonts w:cs="David"/>
          <w:sz w:val="24"/>
          <w:szCs w:val="24"/>
          <w:u w:val="single"/>
          <w:rtl/>
        </w:rPr>
        <w:t>עלות</w:t>
      </w:r>
      <w:r w:rsidRPr="00241014">
        <w:rPr>
          <w:rFonts w:cs="David" w:hint="cs"/>
          <w:sz w:val="24"/>
          <w:szCs w:val="24"/>
          <w:rtl/>
        </w:rPr>
        <w:t>: -</w:t>
      </w:r>
      <w:bookmarkEnd w:id="0"/>
      <w:r w:rsidR="00C3138F" w:rsidRPr="00241014">
        <w:rPr>
          <w:rFonts w:cs="David" w:hint="cs"/>
          <w:sz w:val="24"/>
          <w:szCs w:val="24"/>
          <w:rtl/>
        </w:rPr>
        <w:t xml:space="preserve"> </w:t>
      </w:r>
      <w:r w:rsidR="00C3138F" w:rsidRPr="00241014">
        <w:rPr>
          <w:rFonts w:cs="David"/>
          <w:sz w:val="24"/>
          <w:szCs w:val="24"/>
          <w:rtl/>
        </w:rPr>
        <w:t>ועדת המשנה</w:t>
      </w:r>
      <w:r w:rsidR="00C3138F" w:rsidRPr="00241014">
        <w:rPr>
          <w:rFonts w:cs="David" w:hint="cs"/>
          <w:sz w:val="24"/>
          <w:szCs w:val="24"/>
          <w:rtl/>
        </w:rPr>
        <w:t xml:space="preserve">  </w:t>
      </w:r>
      <w:r w:rsidR="00F17D8E" w:rsidRPr="00241014">
        <w:rPr>
          <w:rFonts w:cs="David"/>
          <w:sz w:val="24"/>
          <w:szCs w:val="24"/>
          <w:rtl/>
        </w:rPr>
        <w:t xml:space="preserve">המקצועית תבחן </w:t>
      </w:r>
      <w:r w:rsidR="001504ED">
        <w:rPr>
          <w:rFonts w:cs="David" w:hint="cs"/>
          <w:sz w:val="24"/>
          <w:szCs w:val="24"/>
          <w:rtl/>
        </w:rPr>
        <w:t xml:space="preserve"> </w:t>
      </w:r>
      <w:r w:rsidR="00F17D8E" w:rsidRPr="00241014">
        <w:rPr>
          <w:rFonts w:cs="David"/>
          <w:sz w:val="24"/>
          <w:szCs w:val="24"/>
          <w:rtl/>
        </w:rPr>
        <w:t>הצעה שקיבלה ציון איכות של 80 ומעלה תיבדק מבחינת העלות</w:t>
      </w:r>
      <w:r w:rsidR="00C3138F" w:rsidRPr="00241014">
        <w:rPr>
          <w:rFonts w:cs="David" w:hint="cs"/>
          <w:sz w:val="24"/>
          <w:szCs w:val="24"/>
          <w:rtl/>
        </w:rPr>
        <w:t xml:space="preserve"> </w:t>
      </w:r>
      <w:r w:rsidR="00F17D8E" w:rsidRPr="00241014">
        <w:rPr>
          <w:rFonts w:cs="David"/>
          <w:sz w:val="24"/>
          <w:szCs w:val="24"/>
          <w:rtl/>
        </w:rPr>
        <w:t>כאשר "העלות להשוואה של ההצעה"  תחושב    עפ"י העקרונות</w:t>
      </w:r>
      <w:r w:rsidR="00C3138F" w:rsidRPr="00241014">
        <w:rPr>
          <w:rFonts w:cs="David" w:hint="cs"/>
          <w:sz w:val="24"/>
          <w:szCs w:val="24"/>
          <w:rtl/>
        </w:rPr>
        <w:t xml:space="preserve"> </w:t>
      </w:r>
      <w:r w:rsidR="00F17D8E" w:rsidRPr="00241014">
        <w:rPr>
          <w:rFonts w:cs="David"/>
          <w:sz w:val="24"/>
          <w:szCs w:val="24"/>
          <w:rtl/>
        </w:rPr>
        <w:t>הבאים:</w:t>
      </w:r>
    </w:p>
    <w:p w:rsidR="00F17D8E" w:rsidRPr="00241014" w:rsidRDefault="00241014" w:rsidP="001D058C">
      <w:pPr>
        <w:numPr>
          <w:ilvl w:val="0"/>
          <w:numId w:val="30"/>
        </w:numPr>
        <w:spacing w:line="360" w:lineRule="auto"/>
        <w:ind w:left="3486" w:hanging="283"/>
        <w:rPr>
          <w:rFonts w:cs="David"/>
          <w:sz w:val="24"/>
          <w:szCs w:val="24"/>
          <w:rtl/>
        </w:rPr>
      </w:pPr>
      <w:r>
        <w:rPr>
          <w:rFonts w:cs="David" w:hint="cs"/>
          <w:sz w:val="24"/>
          <w:szCs w:val="24"/>
          <w:rtl/>
        </w:rPr>
        <w:t xml:space="preserve">העלויות המפורטות במכרז ובהן בין היתר: </w:t>
      </w:r>
      <w:r w:rsidR="00F17D8E" w:rsidRPr="00241014">
        <w:rPr>
          <w:rFonts w:cs="David"/>
          <w:sz w:val="24"/>
          <w:szCs w:val="24"/>
          <w:rtl/>
        </w:rPr>
        <w:t>עלות טבלאות מחיר הקמה, תחזוקה ומחירון שעות</w:t>
      </w:r>
      <w:r w:rsidR="000B0049" w:rsidRPr="00241014">
        <w:rPr>
          <w:rFonts w:cs="David" w:hint="cs"/>
          <w:sz w:val="24"/>
          <w:szCs w:val="24"/>
          <w:rtl/>
        </w:rPr>
        <w:t xml:space="preserve"> </w:t>
      </w:r>
      <w:r w:rsidR="00F17D8E" w:rsidRPr="00241014">
        <w:rPr>
          <w:rFonts w:cs="David"/>
          <w:sz w:val="24"/>
          <w:szCs w:val="24"/>
          <w:rtl/>
        </w:rPr>
        <w:t>ישולבו בהצעת המחיר של המציע,  בהתאם להוראות</w:t>
      </w:r>
      <w:r w:rsidR="000B0049" w:rsidRPr="00241014">
        <w:rPr>
          <w:rFonts w:cs="David" w:hint="cs"/>
          <w:sz w:val="24"/>
          <w:szCs w:val="24"/>
          <w:rtl/>
        </w:rPr>
        <w:t xml:space="preserve"> </w:t>
      </w:r>
      <w:r w:rsidR="00F17D8E" w:rsidRPr="00241014">
        <w:rPr>
          <w:rFonts w:cs="David"/>
          <w:sz w:val="24"/>
          <w:szCs w:val="24"/>
          <w:rtl/>
        </w:rPr>
        <w:t xml:space="preserve">מכרז זה, כהצעת מחיר בסיסית לנדרש במכרז.  </w:t>
      </w:r>
    </w:p>
    <w:p w:rsidR="00F95998" w:rsidRPr="00D35B57" w:rsidRDefault="00F17D8E" w:rsidP="001D058C">
      <w:pPr>
        <w:numPr>
          <w:ilvl w:val="0"/>
          <w:numId w:val="30"/>
        </w:numPr>
        <w:spacing w:line="360" w:lineRule="auto"/>
        <w:ind w:left="3486" w:hanging="283"/>
        <w:rPr>
          <w:rFonts w:cs="David"/>
          <w:sz w:val="24"/>
          <w:szCs w:val="24"/>
        </w:rPr>
      </w:pPr>
      <w:r w:rsidRPr="00D35B57">
        <w:rPr>
          <w:rFonts w:cs="David"/>
          <w:sz w:val="24"/>
          <w:szCs w:val="24"/>
          <w:rtl/>
        </w:rPr>
        <w:t xml:space="preserve">הנוסחה </w:t>
      </w:r>
      <w:r w:rsidR="000B0049" w:rsidRPr="00D35B57">
        <w:rPr>
          <w:rFonts w:cs="David"/>
          <w:sz w:val="24"/>
          <w:szCs w:val="24"/>
          <w:rtl/>
        </w:rPr>
        <w:t>לחישוב ציון</w:t>
      </w:r>
      <w:r w:rsidR="00427820">
        <w:rPr>
          <w:rFonts w:cs="David" w:hint="cs"/>
          <w:sz w:val="24"/>
          <w:szCs w:val="24"/>
          <w:rtl/>
        </w:rPr>
        <w:t xml:space="preserve"> עלות</w:t>
      </w:r>
      <w:r w:rsidR="00C3138F" w:rsidRPr="00D35B57">
        <w:rPr>
          <w:rFonts w:cs="David" w:hint="cs"/>
          <w:sz w:val="24"/>
          <w:szCs w:val="24"/>
          <w:rtl/>
        </w:rPr>
        <w:t>:</w:t>
      </w:r>
      <w:r w:rsidR="000B0049" w:rsidRPr="00D35B57">
        <w:rPr>
          <w:rFonts w:cs="David"/>
          <w:sz w:val="24"/>
          <w:szCs w:val="24"/>
          <w:rtl/>
        </w:rPr>
        <w:t xml:space="preserve"> </w:t>
      </w:r>
    </w:p>
    <w:p w:rsidR="00F95998" w:rsidRPr="00D35B57" w:rsidRDefault="000B0049" w:rsidP="001D058C">
      <w:pPr>
        <w:spacing w:line="360" w:lineRule="auto"/>
        <w:ind w:left="3486"/>
        <w:rPr>
          <w:rFonts w:cs="David"/>
          <w:sz w:val="24"/>
          <w:szCs w:val="24"/>
          <w:rtl/>
        </w:rPr>
      </w:pPr>
      <w:r w:rsidRPr="00D35B57">
        <w:rPr>
          <w:rFonts w:cs="David"/>
          <w:sz w:val="24"/>
          <w:szCs w:val="24"/>
          <w:rtl/>
        </w:rPr>
        <w:t>עלות מחירון</w:t>
      </w:r>
      <w:r w:rsidRPr="00D35B57">
        <w:rPr>
          <w:rFonts w:cs="David" w:hint="cs"/>
          <w:sz w:val="24"/>
          <w:szCs w:val="24"/>
          <w:rtl/>
        </w:rPr>
        <w:t xml:space="preserve"> = </w:t>
      </w:r>
      <w:r w:rsidR="00F17D8E" w:rsidRPr="00D35B57">
        <w:rPr>
          <w:rFonts w:cs="David"/>
          <w:sz w:val="24"/>
          <w:szCs w:val="24"/>
          <w:rtl/>
        </w:rPr>
        <w:t xml:space="preserve">סך שעות המפורטות באומדן כמות שעות עבודה בשנה </w:t>
      </w:r>
      <w:r w:rsidR="00F17D8E" w:rsidRPr="00D35B57">
        <w:rPr>
          <w:rFonts w:cs="David"/>
          <w:sz w:val="24"/>
          <w:szCs w:val="24"/>
        </w:rPr>
        <w:t>X</w:t>
      </w:r>
      <w:r w:rsidR="00F17D8E" w:rsidRPr="00D35B57">
        <w:rPr>
          <w:rFonts w:cs="David"/>
          <w:sz w:val="24"/>
          <w:szCs w:val="24"/>
          <w:rtl/>
        </w:rPr>
        <w:t xml:space="preserve"> שלוש שנים </w:t>
      </w:r>
      <w:r w:rsidR="00F17D8E" w:rsidRPr="00D35B57">
        <w:rPr>
          <w:rFonts w:cs="David"/>
          <w:sz w:val="24"/>
          <w:szCs w:val="24"/>
        </w:rPr>
        <w:t>X</w:t>
      </w:r>
      <w:r w:rsidR="00F17D8E" w:rsidRPr="00D35B57">
        <w:rPr>
          <w:rFonts w:cs="David"/>
          <w:sz w:val="24"/>
          <w:szCs w:val="24"/>
          <w:rtl/>
        </w:rPr>
        <w:t xml:space="preserve"> עלות </w:t>
      </w:r>
      <w:r w:rsidR="00F17D8E" w:rsidRPr="00D35B57">
        <w:rPr>
          <w:rFonts w:cs="David" w:hint="cs"/>
          <w:sz w:val="24"/>
          <w:szCs w:val="24"/>
          <w:rtl/>
        </w:rPr>
        <w:t>ש</w:t>
      </w:r>
      <w:r w:rsidRPr="00D35B57">
        <w:rPr>
          <w:rFonts w:cs="David"/>
          <w:sz w:val="24"/>
          <w:szCs w:val="24"/>
          <w:rtl/>
        </w:rPr>
        <w:t>עה</w:t>
      </w:r>
      <w:r w:rsidR="00F17D8E" w:rsidRPr="00D35B57">
        <w:rPr>
          <w:rFonts w:cs="David"/>
          <w:sz w:val="24"/>
          <w:szCs w:val="24"/>
          <w:rtl/>
        </w:rPr>
        <w:t xml:space="preserve">.    </w:t>
      </w:r>
    </w:p>
    <w:p w:rsidR="00F17D8E" w:rsidRPr="00D35B57" w:rsidRDefault="00F17D8E" w:rsidP="001D058C">
      <w:pPr>
        <w:spacing w:line="360" w:lineRule="auto"/>
        <w:ind w:left="3486"/>
        <w:rPr>
          <w:rFonts w:cs="David"/>
          <w:sz w:val="24"/>
          <w:szCs w:val="24"/>
          <w:rtl/>
        </w:rPr>
      </w:pPr>
      <w:r w:rsidRPr="00D35B57">
        <w:rPr>
          <w:rFonts w:cs="David"/>
          <w:b/>
          <w:bCs/>
          <w:sz w:val="24"/>
          <w:szCs w:val="24"/>
          <w:rtl/>
        </w:rPr>
        <w:t xml:space="preserve">הנוסחה לחישוב ציון עלות בכלל:   </w:t>
      </w:r>
    </w:p>
    <w:p w:rsidR="00F17D8E" w:rsidRPr="00427820" w:rsidRDefault="00F17D8E" w:rsidP="00427820">
      <w:pPr>
        <w:numPr>
          <w:ilvl w:val="1"/>
          <w:numId w:val="30"/>
        </w:numPr>
        <w:spacing w:line="360" w:lineRule="auto"/>
        <w:ind w:left="3911" w:hanging="425"/>
        <w:rPr>
          <w:rFonts w:cs="David"/>
          <w:sz w:val="24"/>
          <w:szCs w:val="24"/>
          <w:rtl/>
        </w:rPr>
      </w:pPr>
      <w:r w:rsidRPr="00427820">
        <w:rPr>
          <w:rFonts w:cs="David"/>
          <w:sz w:val="24"/>
          <w:szCs w:val="24"/>
          <w:rtl/>
        </w:rPr>
        <w:t xml:space="preserve">העלות הכוללת </w:t>
      </w:r>
      <w:r w:rsidR="000B0049" w:rsidRPr="00427820">
        <w:rPr>
          <w:rFonts w:cs="David" w:hint="cs"/>
          <w:sz w:val="24"/>
          <w:szCs w:val="24"/>
          <w:rtl/>
        </w:rPr>
        <w:t xml:space="preserve">= </w:t>
      </w:r>
      <w:r w:rsidRPr="00427820">
        <w:rPr>
          <w:rFonts w:cs="David"/>
          <w:sz w:val="24"/>
          <w:szCs w:val="24"/>
          <w:rtl/>
        </w:rPr>
        <w:t>סך עלות ההקמה)</w:t>
      </w:r>
      <w:r w:rsidR="000B0049" w:rsidRPr="00427820">
        <w:rPr>
          <w:rFonts w:cs="David" w:hint="cs"/>
          <w:sz w:val="24"/>
          <w:szCs w:val="24"/>
          <w:rtl/>
        </w:rPr>
        <w:t xml:space="preserve"> </w:t>
      </w:r>
      <w:r w:rsidRPr="00427820">
        <w:rPr>
          <w:rFonts w:cs="David"/>
          <w:sz w:val="24"/>
          <w:szCs w:val="24"/>
          <w:rtl/>
        </w:rPr>
        <w:t>+</w:t>
      </w:r>
      <w:r w:rsidR="000B0049" w:rsidRPr="00427820">
        <w:rPr>
          <w:rFonts w:cs="David" w:hint="cs"/>
          <w:sz w:val="24"/>
          <w:szCs w:val="24"/>
          <w:rtl/>
        </w:rPr>
        <w:t xml:space="preserve"> </w:t>
      </w:r>
      <w:r w:rsidRPr="00427820">
        <w:rPr>
          <w:rFonts w:cs="David"/>
          <w:sz w:val="24"/>
          <w:szCs w:val="24"/>
          <w:rtl/>
        </w:rPr>
        <w:t>(סך עלות התחזוקה</w:t>
      </w:r>
      <w:r w:rsidR="000B0049" w:rsidRPr="00427820">
        <w:rPr>
          <w:rFonts w:cs="David" w:hint="cs"/>
          <w:sz w:val="24"/>
          <w:szCs w:val="24"/>
          <w:rtl/>
        </w:rPr>
        <w:t xml:space="preserve">  </w:t>
      </w:r>
      <w:r w:rsidR="000B0049" w:rsidRPr="00427820">
        <w:rPr>
          <w:rFonts w:cs="David"/>
          <w:sz w:val="24"/>
          <w:szCs w:val="24"/>
        </w:rPr>
        <w:t>X</w:t>
      </w:r>
      <w:r w:rsidR="000B0049" w:rsidRPr="00427820">
        <w:rPr>
          <w:rFonts w:cs="David" w:hint="cs"/>
          <w:sz w:val="24"/>
          <w:szCs w:val="24"/>
          <w:rtl/>
        </w:rPr>
        <w:t xml:space="preserve"> </w:t>
      </w:r>
      <w:r w:rsidRPr="00427820">
        <w:rPr>
          <w:rFonts w:cs="David"/>
          <w:sz w:val="24"/>
          <w:szCs w:val="24"/>
          <w:rtl/>
        </w:rPr>
        <w:t>3 שנים)</w:t>
      </w:r>
      <w:r w:rsidR="000B0049" w:rsidRPr="00427820">
        <w:rPr>
          <w:rFonts w:cs="David" w:hint="cs"/>
          <w:sz w:val="24"/>
          <w:szCs w:val="24"/>
          <w:rtl/>
        </w:rPr>
        <w:t xml:space="preserve"> </w:t>
      </w:r>
      <w:r w:rsidRPr="00427820">
        <w:rPr>
          <w:rFonts w:cs="David"/>
          <w:sz w:val="24"/>
          <w:szCs w:val="24"/>
          <w:rtl/>
        </w:rPr>
        <w:t>+</w:t>
      </w:r>
      <w:r w:rsidR="000B0049" w:rsidRPr="00427820">
        <w:rPr>
          <w:rFonts w:cs="David" w:hint="cs"/>
          <w:sz w:val="24"/>
          <w:szCs w:val="24"/>
          <w:rtl/>
        </w:rPr>
        <w:t xml:space="preserve"> </w:t>
      </w:r>
      <w:r w:rsidRPr="00427820">
        <w:rPr>
          <w:rFonts w:cs="David"/>
          <w:sz w:val="24"/>
          <w:szCs w:val="24"/>
          <w:rtl/>
        </w:rPr>
        <w:t>(סך</w:t>
      </w:r>
      <w:r w:rsidRPr="00427820">
        <w:rPr>
          <w:rFonts w:cs="David" w:hint="cs"/>
          <w:sz w:val="24"/>
          <w:szCs w:val="24"/>
          <w:rtl/>
        </w:rPr>
        <w:t xml:space="preserve"> </w:t>
      </w:r>
      <w:r w:rsidRPr="00427820">
        <w:rPr>
          <w:rFonts w:cs="David"/>
          <w:sz w:val="24"/>
          <w:szCs w:val="24"/>
          <w:rtl/>
        </w:rPr>
        <w:t xml:space="preserve">עלות </w:t>
      </w:r>
      <w:r w:rsidR="000B0049" w:rsidRPr="00427820">
        <w:rPr>
          <w:rFonts w:cs="David" w:hint="cs"/>
          <w:sz w:val="24"/>
          <w:szCs w:val="24"/>
          <w:rtl/>
        </w:rPr>
        <w:t xml:space="preserve">מחירון </w:t>
      </w:r>
    </w:p>
    <w:p w:rsidR="00F17D8E" w:rsidRPr="00241014" w:rsidRDefault="00F17D8E" w:rsidP="001D058C">
      <w:pPr>
        <w:numPr>
          <w:ilvl w:val="1"/>
          <w:numId w:val="30"/>
        </w:numPr>
        <w:spacing w:line="360" w:lineRule="auto"/>
        <w:ind w:left="3911" w:hanging="425"/>
        <w:rPr>
          <w:rFonts w:cs="David"/>
          <w:sz w:val="24"/>
          <w:szCs w:val="24"/>
          <w:rtl/>
        </w:rPr>
      </w:pPr>
      <w:r w:rsidRPr="00241014">
        <w:rPr>
          <w:rFonts w:cs="David"/>
          <w:sz w:val="24"/>
          <w:szCs w:val="24"/>
          <w:rtl/>
        </w:rPr>
        <w:t>עלות המלאה הזולה ביותר תקבל ניקוד מרבי</w:t>
      </w:r>
      <w:r w:rsidRPr="00241014">
        <w:rPr>
          <w:rFonts w:cs="David" w:hint="cs"/>
          <w:sz w:val="24"/>
          <w:szCs w:val="24"/>
          <w:rtl/>
        </w:rPr>
        <w:t xml:space="preserve"> </w:t>
      </w:r>
      <w:r w:rsidRPr="00241014">
        <w:rPr>
          <w:rFonts w:cs="David"/>
          <w:sz w:val="24"/>
          <w:szCs w:val="24"/>
          <w:rtl/>
        </w:rPr>
        <w:t>(100 נקודות)</w:t>
      </w:r>
    </w:p>
    <w:p w:rsidR="00F17D8E" w:rsidRPr="00241014" w:rsidRDefault="00F17D8E" w:rsidP="001D058C">
      <w:pPr>
        <w:numPr>
          <w:ilvl w:val="1"/>
          <w:numId w:val="30"/>
        </w:numPr>
        <w:spacing w:line="360" w:lineRule="auto"/>
        <w:ind w:left="3911" w:hanging="425"/>
        <w:rPr>
          <w:rFonts w:cs="David"/>
          <w:sz w:val="24"/>
          <w:szCs w:val="24"/>
          <w:rtl/>
        </w:rPr>
      </w:pPr>
      <w:r w:rsidRPr="00241014">
        <w:rPr>
          <w:rFonts w:cs="David"/>
          <w:sz w:val="24"/>
          <w:szCs w:val="24"/>
          <w:rtl/>
        </w:rPr>
        <w:t>ציון עלות הצעה יקרה יותר יחושב יחסית לציון הצעה</w:t>
      </w:r>
      <w:r w:rsidRPr="00241014">
        <w:rPr>
          <w:rFonts w:cs="David" w:hint="cs"/>
          <w:sz w:val="24"/>
          <w:szCs w:val="24"/>
          <w:rtl/>
        </w:rPr>
        <w:t xml:space="preserve"> </w:t>
      </w:r>
      <w:r w:rsidRPr="00241014">
        <w:rPr>
          <w:rFonts w:cs="David"/>
          <w:sz w:val="24"/>
          <w:szCs w:val="24"/>
          <w:rtl/>
        </w:rPr>
        <w:t>הזולה – חלוקת ההצעה הזולה בהצעה הנבדקת  100</w:t>
      </w:r>
      <w:r w:rsidRPr="00241014">
        <w:rPr>
          <w:rFonts w:cs="David"/>
          <w:sz w:val="24"/>
          <w:szCs w:val="24"/>
        </w:rPr>
        <w:t>X</w:t>
      </w:r>
      <w:r w:rsidRPr="00241014">
        <w:rPr>
          <w:rFonts w:cs="David" w:hint="cs"/>
          <w:sz w:val="24"/>
          <w:szCs w:val="24"/>
          <w:rtl/>
        </w:rPr>
        <w:t xml:space="preserve"> </w:t>
      </w:r>
      <w:r w:rsidRPr="00241014">
        <w:rPr>
          <w:rFonts w:cs="David"/>
          <w:sz w:val="24"/>
          <w:szCs w:val="24"/>
          <w:rtl/>
        </w:rPr>
        <w:t>= סך הניקוד  )</w:t>
      </w:r>
    </w:p>
    <w:p w:rsidR="00B109EB" w:rsidRPr="001D058C" w:rsidRDefault="00F17D8E" w:rsidP="009433D4">
      <w:pPr>
        <w:numPr>
          <w:ilvl w:val="0"/>
          <w:numId w:val="37"/>
        </w:numPr>
        <w:tabs>
          <w:tab w:val="left" w:pos="3061"/>
        </w:tabs>
        <w:spacing w:line="360" w:lineRule="auto"/>
        <w:ind w:left="3061" w:hanging="284"/>
        <w:rPr>
          <w:rFonts w:cs="David"/>
          <w:sz w:val="24"/>
          <w:szCs w:val="24"/>
          <w:u w:val="single"/>
        </w:rPr>
      </w:pPr>
      <w:r w:rsidRPr="001D058C">
        <w:rPr>
          <w:rFonts w:cs="David"/>
          <w:sz w:val="24"/>
          <w:szCs w:val="24"/>
          <w:u w:val="single"/>
          <w:rtl/>
        </w:rPr>
        <w:t>שלב 4 –קביעת ההצעה הזוכה:</w:t>
      </w:r>
      <w:r w:rsidR="00973BB2" w:rsidRPr="00973BB2">
        <w:rPr>
          <w:rFonts w:cs="David"/>
          <w:sz w:val="24"/>
          <w:szCs w:val="24"/>
          <w:rtl/>
        </w:rPr>
        <w:t xml:space="preserve"> </w:t>
      </w:r>
      <w:r w:rsidRPr="001D058C">
        <w:rPr>
          <w:rFonts w:cs="David"/>
          <w:sz w:val="24"/>
          <w:szCs w:val="24"/>
          <w:rtl/>
        </w:rPr>
        <w:t xml:space="preserve">ההצעות תדורגנה בהתאם </w:t>
      </w:r>
      <w:r w:rsidR="0035038D">
        <w:rPr>
          <w:rFonts w:cs="David" w:hint="cs"/>
          <w:sz w:val="24"/>
          <w:szCs w:val="24"/>
          <w:rtl/>
        </w:rPr>
        <w:t>לציון שקיבלו</w:t>
      </w:r>
      <w:r w:rsidR="0035038D" w:rsidRPr="001D058C">
        <w:rPr>
          <w:rFonts w:cs="David"/>
          <w:sz w:val="24"/>
          <w:szCs w:val="24"/>
          <w:rtl/>
        </w:rPr>
        <w:t xml:space="preserve"> </w:t>
      </w:r>
      <w:r w:rsidRPr="001D058C">
        <w:rPr>
          <w:rFonts w:cs="David"/>
          <w:sz w:val="24"/>
          <w:szCs w:val="24"/>
          <w:rtl/>
        </w:rPr>
        <w:t>במכרז, כך</w:t>
      </w:r>
      <w:r w:rsidR="00630B8F" w:rsidRPr="001D058C">
        <w:rPr>
          <w:rFonts w:cs="David" w:hint="cs"/>
          <w:sz w:val="24"/>
          <w:szCs w:val="24"/>
          <w:rtl/>
        </w:rPr>
        <w:t xml:space="preserve"> </w:t>
      </w:r>
      <w:r w:rsidRPr="001D058C">
        <w:rPr>
          <w:rFonts w:cs="David"/>
          <w:sz w:val="24"/>
          <w:szCs w:val="24"/>
          <w:rtl/>
        </w:rPr>
        <w:t>שתתקבל רשימת הצעות,  שתהיינה ממוינות לפי ציון</w:t>
      </w:r>
      <w:r w:rsidR="00F66967" w:rsidRPr="001D058C">
        <w:rPr>
          <w:rFonts w:cs="David" w:hint="cs"/>
          <w:sz w:val="24"/>
          <w:szCs w:val="24"/>
          <w:rtl/>
        </w:rPr>
        <w:t xml:space="preserve"> </w:t>
      </w:r>
      <w:r w:rsidR="0035038D">
        <w:rPr>
          <w:rFonts w:cs="David" w:hint="cs"/>
          <w:sz w:val="24"/>
          <w:szCs w:val="24"/>
          <w:rtl/>
        </w:rPr>
        <w:t xml:space="preserve"> העלות בשקלול לאיכות וביחס להצעות המתחרות</w:t>
      </w:r>
      <w:r w:rsidRPr="001D058C">
        <w:rPr>
          <w:rFonts w:cs="David"/>
          <w:sz w:val="24"/>
          <w:szCs w:val="24"/>
          <w:rtl/>
        </w:rPr>
        <w:t>,  מהציון הגבוה ביותר ועד לציון</w:t>
      </w:r>
      <w:r w:rsidR="00F66967" w:rsidRPr="001D058C">
        <w:rPr>
          <w:rFonts w:cs="David" w:hint="cs"/>
          <w:sz w:val="24"/>
          <w:szCs w:val="24"/>
          <w:rtl/>
        </w:rPr>
        <w:t xml:space="preserve"> </w:t>
      </w:r>
      <w:r w:rsidR="00B109EB" w:rsidRPr="001D058C">
        <w:rPr>
          <w:rFonts w:cs="David"/>
          <w:sz w:val="24"/>
          <w:szCs w:val="24"/>
          <w:rtl/>
        </w:rPr>
        <w:t xml:space="preserve">הנמוך ביותר. </w:t>
      </w:r>
      <w:r w:rsidRPr="001D058C">
        <w:rPr>
          <w:rFonts w:cs="David"/>
          <w:sz w:val="24"/>
          <w:szCs w:val="24"/>
          <w:rtl/>
        </w:rPr>
        <w:t>בהערכה הכוללת של ההצעות, במכרז זה, נקבע היחס</w:t>
      </w:r>
      <w:r w:rsidR="00C3138F" w:rsidRPr="001D058C">
        <w:rPr>
          <w:rFonts w:cs="David" w:hint="cs"/>
          <w:sz w:val="24"/>
          <w:szCs w:val="24"/>
          <w:u w:val="single"/>
          <w:rtl/>
        </w:rPr>
        <w:t xml:space="preserve"> </w:t>
      </w:r>
      <w:r w:rsidRPr="001D058C">
        <w:rPr>
          <w:rFonts w:cs="David"/>
          <w:sz w:val="24"/>
          <w:szCs w:val="24"/>
          <w:rtl/>
        </w:rPr>
        <w:t>הבא:   עלות - 70</w:t>
      </w:r>
      <w:r w:rsidR="009433D4" w:rsidRPr="001D058C">
        <w:rPr>
          <w:rFonts w:cs="David"/>
          <w:sz w:val="24"/>
          <w:szCs w:val="24"/>
          <w:rtl/>
        </w:rPr>
        <w:t>%</w:t>
      </w:r>
      <w:r w:rsidRPr="001D058C">
        <w:rPr>
          <w:rFonts w:cs="David"/>
          <w:sz w:val="24"/>
          <w:szCs w:val="24"/>
          <w:rtl/>
        </w:rPr>
        <w:t xml:space="preserve">, </w:t>
      </w:r>
      <w:r w:rsidR="0035038D">
        <w:rPr>
          <w:rFonts w:cs="David" w:hint="cs"/>
          <w:sz w:val="24"/>
          <w:szCs w:val="24"/>
          <w:rtl/>
        </w:rPr>
        <w:t>איכות</w:t>
      </w:r>
      <w:r w:rsidR="0035038D" w:rsidRPr="001D058C">
        <w:rPr>
          <w:rFonts w:cs="David"/>
          <w:sz w:val="24"/>
          <w:szCs w:val="24"/>
          <w:rtl/>
        </w:rPr>
        <w:t xml:space="preserve"> </w:t>
      </w:r>
      <w:r w:rsidRPr="001D058C">
        <w:rPr>
          <w:rFonts w:cs="David"/>
          <w:sz w:val="24"/>
          <w:szCs w:val="24"/>
          <w:rtl/>
        </w:rPr>
        <w:t>- 30</w:t>
      </w:r>
      <w:r w:rsidR="009433D4" w:rsidRPr="001D058C">
        <w:rPr>
          <w:rFonts w:cs="David"/>
          <w:sz w:val="24"/>
          <w:szCs w:val="24"/>
          <w:rtl/>
        </w:rPr>
        <w:t>%</w:t>
      </w:r>
      <w:r w:rsidRPr="001D058C">
        <w:rPr>
          <w:rFonts w:cs="David"/>
          <w:sz w:val="24"/>
          <w:szCs w:val="24"/>
          <w:rtl/>
        </w:rPr>
        <w:t xml:space="preserve">.      </w:t>
      </w:r>
    </w:p>
    <w:p w:rsidR="00B109EB" w:rsidRPr="001D058C" w:rsidRDefault="00247908" w:rsidP="0035038D">
      <w:pPr>
        <w:tabs>
          <w:tab w:val="left" w:pos="3061"/>
        </w:tabs>
        <w:spacing w:line="360" w:lineRule="auto"/>
        <w:ind w:left="3061"/>
        <w:rPr>
          <w:rFonts w:cs="David"/>
          <w:sz w:val="24"/>
          <w:szCs w:val="24"/>
          <w:rtl/>
        </w:rPr>
      </w:pPr>
      <w:r w:rsidRPr="001D058C">
        <w:rPr>
          <w:rFonts w:cs="David"/>
          <w:sz w:val="24"/>
          <w:szCs w:val="24"/>
          <w:rtl/>
        </w:rPr>
        <w:t xml:space="preserve">ההצעה בעלת </w:t>
      </w:r>
      <w:r w:rsidR="0035038D">
        <w:rPr>
          <w:rFonts w:cs="David" w:hint="cs"/>
          <w:sz w:val="24"/>
          <w:szCs w:val="24"/>
          <w:rtl/>
        </w:rPr>
        <w:t>ה</w:t>
      </w:r>
      <w:r w:rsidRPr="001D058C">
        <w:rPr>
          <w:rFonts w:cs="David"/>
          <w:sz w:val="24"/>
          <w:szCs w:val="24"/>
          <w:rtl/>
        </w:rPr>
        <w:t xml:space="preserve">ציון הטוב ביותר ברשימה שצוינה לעיל, </w:t>
      </w:r>
      <w:r w:rsidRPr="001D058C">
        <w:rPr>
          <w:rFonts w:cs="David"/>
          <w:b/>
          <w:bCs/>
          <w:sz w:val="24"/>
          <w:szCs w:val="24"/>
          <w:rtl/>
        </w:rPr>
        <w:t>תיקבע כהצעה הזוכה</w:t>
      </w:r>
      <w:r w:rsidRPr="001D058C">
        <w:rPr>
          <w:rFonts w:cs="David"/>
          <w:sz w:val="24"/>
          <w:szCs w:val="24"/>
          <w:rtl/>
        </w:rPr>
        <w:t>.</w:t>
      </w:r>
      <w:r w:rsidRPr="001D058C">
        <w:rPr>
          <w:rFonts w:cs="David" w:hint="cs"/>
          <w:sz w:val="24"/>
          <w:szCs w:val="24"/>
          <w:rtl/>
        </w:rPr>
        <w:t xml:space="preserve"> </w:t>
      </w:r>
      <w:r w:rsidRPr="001D058C">
        <w:rPr>
          <w:rFonts w:cs="David"/>
          <w:sz w:val="24"/>
          <w:szCs w:val="24"/>
          <w:rtl/>
        </w:rPr>
        <w:t xml:space="preserve"> </w:t>
      </w:r>
    </w:p>
    <w:p w:rsidR="00B109EB" w:rsidRPr="001D058C" w:rsidRDefault="00247908" w:rsidP="0035038D">
      <w:pPr>
        <w:tabs>
          <w:tab w:val="left" w:pos="3061"/>
        </w:tabs>
        <w:spacing w:line="360" w:lineRule="auto"/>
        <w:ind w:left="3061"/>
        <w:rPr>
          <w:rFonts w:cs="David"/>
          <w:sz w:val="24"/>
          <w:szCs w:val="24"/>
          <w:rtl/>
        </w:rPr>
      </w:pPr>
      <w:r w:rsidRPr="001D058C">
        <w:rPr>
          <w:rFonts w:cs="David" w:hint="cs"/>
          <w:sz w:val="24"/>
          <w:szCs w:val="24"/>
          <w:rtl/>
        </w:rPr>
        <w:t>אם ההצעות שדורגו במקום הראשון ובמקום השני, קיבלו ציון שקלול</w:t>
      </w:r>
      <w:r w:rsidRPr="001D058C">
        <w:rPr>
          <w:rFonts w:cs="David"/>
          <w:sz w:val="24"/>
          <w:szCs w:val="24"/>
          <w:rtl/>
        </w:rPr>
        <w:t>–</w:t>
      </w:r>
      <w:r w:rsidRPr="001D058C">
        <w:rPr>
          <w:rFonts w:cs="David" w:hint="cs"/>
          <w:sz w:val="24"/>
          <w:szCs w:val="24"/>
          <w:rtl/>
        </w:rPr>
        <w:t xml:space="preserve"> זהה ואחת ההצעות הינה של עסק שהוגש לגביו תצהיר עסק בשליטת אישה כמובא בסעיף 0.6</w:t>
      </w:r>
      <w:r w:rsidR="00856300" w:rsidRPr="001D058C">
        <w:rPr>
          <w:rFonts w:cs="David" w:hint="cs"/>
          <w:sz w:val="24"/>
          <w:szCs w:val="24"/>
          <w:rtl/>
        </w:rPr>
        <w:t>.1</w:t>
      </w:r>
      <w:r w:rsidRPr="001D058C">
        <w:rPr>
          <w:rFonts w:cs="David" w:hint="cs"/>
          <w:sz w:val="24"/>
          <w:szCs w:val="24"/>
          <w:rtl/>
        </w:rPr>
        <w:t>.4, אזי תיבחר ההצעה של העסק בשליטת אישה, כזוכה.</w:t>
      </w:r>
    </w:p>
    <w:p w:rsidR="00247908" w:rsidRPr="001D058C" w:rsidRDefault="00247908" w:rsidP="001D058C">
      <w:pPr>
        <w:tabs>
          <w:tab w:val="left" w:pos="3061"/>
        </w:tabs>
        <w:spacing w:line="360" w:lineRule="auto"/>
        <w:ind w:left="3061"/>
        <w:rPr>
          <w:rFonts w:cs="David"/>
          <w:sz w:val="24"/>
          <w:szCs w:val="24"/>
        </w:rPr>
      </w:pPr>
      <w:r w:rsidRPr="001D058C">
        <w:rPr>
          <w:rFonts w:cs="David" w:hint="cs"/>
          <w:sz w:val="24"/>
          <w:szCs w:val="24"/>
          <w:rtl/>
        </w:rPr>
        <w:t xml:space="preserve">שיקול זה יעשה אף בבחירת הספק הבא בתור ובבחירת "זוכה צל" כהגדרתו להלן (ההצעות שדורגו במקום השני והשלישי, קיבלו ציון שקלול איכות/תועלת </w:t>
      </w:r>
      <w:r w:rsidRPr="001D058C">
        <w:rPr>
          <w:rFonts w:cs="David"/>
          <w:sz w:val="24"/>
          <w:szCs w:val="24"/>
          <w:rtl/>
        </w:rPr>
        <w:t>–</w:t>
      </w:r>
      <w:r w:rsidRPr="001D058C">
        <w:rPr>
          <w:rFonts w:cs="David" w:hint="cs"/>
          <w:sz w:val="24"/>
          <w:szCs w:val="24"/>
          <w:rtl/>
        </w:rPr>
        <w:t xml:space="preserve"> זהה).</w:t>
      </w:r>
      <w:r w:rsidR="00EB6185" w:rsidRPr="001D058C">
        <w:rPr>
          <w:rFonts w:cs="David" w:hint="cs"/>
          <w:sz w:val="24"/>
          <w:szCs w:val="24"/>
          <w:rtl/>
        </w:rPr>
        <w:tab/>
      </w:r>
      <w:r w:rsidR="00EB6185" w:rsidRPr="001D058C">
        <w:rPr>
          <w:rFonts w:cs="David"/>
          <w:sz w:val="24"/>
          <w:szCs w:val="24"/>
          <w:rtl/>
        </w:rPr>
        <w:br/>
      </w:r>
    </w:p>
    <w:p w:rsidR="00247908" w:rsidRPr="001D058C" w:rsidRDefault="00247908" w:rsidP="001D058C">
      <w:pPr>
        <w:numPr>
          <w:ilvl w:val="2"/>
          <w:numId w:val="2"/>
        </w:numPr>
        <w:spacing w:line="360" w:lineRule="auto"/>
        <w:rPr>
          <w:rFonts w:cs="David"/>
          <w:b/>
          <w:bCs/>
          <w:sz w:val="24"/>
          <w:szCs w:val="24"/>
          <w:u w:val="single"/>
        </w:rPr>
      </w:pPr>
      <w:r w:rsidRPr="001D058C">
        <w:rPr>
          <w:rFonts w:cs="David"/>
          <w:b/>
          <w:bCs/>
          <w:sz w:val="24"/>
          <w:szCs w:val="24"/>
          <w:u w:val="single"/>
          <w:rtl/>
        </w:rPr>
        <w:lastRenderedPageBreak/>
        <w:t>התקשרות עם הספק הבא בתור</w:t>
      </w:r>
      <w:r w:rsidR="00645DA7" w:rsidRPr="001D058C">
        <w:rPr>
          <w:rFonts w:cs="David" w:hint="cs"/>
          <w:b/>
          <w:bCs/>
          <w:sz w:val="24"/>
          <w:szCs w:val="24"/>
          <w:u w:val="single"/>
          <w:rtl/>
        </w:rPr>
        <w:t xml:space="preserve"> ("זוכה צל")</w:t>
      </w:r>
      <w:r w:rsidRPr="001D058C">
        <w:rPr>
          <w:rFonts w:cs="David"/>
          <w:b/>
          <w:bCs/>
          <w:sz w:val="24"/>
          <w:szCs w:val="24"/>
          <w:u w:val="single"/>
          <w:rtl/>
        </w:rPr>
        <w:t xml:space="preserve">: </w:t>
      </w:r>
    </w:p>
    <w:p w:rsidR="00645DA7" w:rsidRPr="001D058C" w:rsidRDefault="00247908" w:rsidP="001D058C">
      <w:pPr>
        <w:numPr>
          <w:ilvl w:val="3"/>
          <w:numId w:val="2"/>
        </w:numPr>
        <w:tabs>
          <w:tab w:val="left" w:pos="2636"/>
        </w:tabs>
        <w:spacing w:line="360" w:lineRule="auto"/>
        <w:ind w:left="2636" w:hanging="1134"/>
        <w:rPr>
          <w:rFonts w:cs="David"/>
          <w:sz w:val="24"/>
          <w:szCs w:val="24"/>
        </w:rPr>
      </w:pPr>
      <w:r w:rsidRPr="001D058C">
        <w:rPr>
          <w:rFonts w:cs="David"/>
          <w:sz w:val="24"/>
          <w:szCs w:val="24"/>
          <w:rtl/>
        </w:rPr>
        <w:t xml:space="preserve">אם הספק </w:t>
      </w:r>
      <w:r w:rsidRPr="001D058C">
        <w:rPr>
          <w:rFonts w:cs="David" w:hint="cs"/>
          <w:sz w:val="24"/>
          <w:szCs w:val="24"/>
          <w:rtl/>
        </w:rPr>
        <w:t xml:space="preserve">שהצעתו דורגה במקום הראשון, </w:t>
      </w:r>
      <w:r w:rsidRPr="001D058C">
        <w:rPr>
          <w:rFonts w:cs="David"/>
          <w:sz w:val="24"/>
          <w:szCs w:val="24"/>
          <w:rtl/>
        </w:rPr>
        <w:t xml:space="preserve">יסרב לחתום על הסכם ההתקשרות </w:t>
      </w:r>
      <w:r w:rsidRPr="001D058C">
        <w:rPr>
          <w:rFonts w:cs="David" w:hint="cs"/>
          <w:sz w:val="24"/>
          <w:szCs w:val="24"/>
          <w:rtl/>
        </w:rPr>
        <w:t xml:space="preserve">בחתימה מלאה של מורשי החתימה, על כל דף, </w:t>
      </w:r>
      <w:r w:rsidRPr="001D058C">
        <w:rPr>
          <w:rFonts w:cs="David"/>
          <w:sz w:val="24"/>
          <w:szCs w:val="24"/>
          <w:rtl/>
        </w:rPr>
        <w:t xml:space="preserve">או למלא את כל התחייבויותיו או חלקן בעקבות זכייתו במכרז, יהיה </w:t>
      </w:r>
      <w:r w:rsidR="00F26C43" w:rsidRPr="001D058C">
        <w:rPr>
          <w:rFonts w:cs="David" w:hint="cs"/>
          <w:sz w:val="24"/>
          <w:szCs w:val="24"/>
          <w:rtl/>
        </w:rPr>
        <w:t>המזמין</w:t>
      </w:r>
      <w:r w:rsidRPr="001D058C">
        <w:rPr>
          <w:rFonts w:cs="David"/>
          <w:sz w:val="24"/>
          <w:szCs w:val="24"/>
          <w:rtl/>
        </w:rPr>
        <w:t xml:space="preserve"> </w:t>
      </w:r>
      <w:r w:rsidRPr="001D058C">
        <w:rPr>
          <w:rFonts w:cs="David" w:hint="cs"/>
          <w:sz w:val="24"/>
          <w:szCs w:val="24"/>
          <w:rtl/>
        </w:rPr>
        <w:t>רשאי</w:t>
      </w:r>
      <w:r w:rsidRPr="001D058C">
        <w:rPr>
          <w:rFonts w:cs="David"/>
          <w:sz w:val="24"/>
          <w:szCs w:val="24"/>
          <w:rtl/>
        </w:rPr>
        <w:t xml:space="preserve"> לבטל את זכייתו במכרז ולהכריז על הספק הבא </w:t>
      </w:r>
      <w:r w:rsidRPr="001D058C">
        <w:rPr>
          <w:rFonts w:cs="David" w:hint="cs"/>
          <w:sz w:val="24"/>
          <w:szCs w:val="24"/>
          <w:rtl/>
        </w:rPr>
        <w:t xml:space="preserve">שהצעתו דורגה במקום השני, </w:t>
      </w:r>
      <w:r w:rsidRPr="001D058C">
        <w:rPr>
          <w:rFonts w:cs="David"/>
          <w:sz w:val="24"/>
          <w:szCs w:val="24"/>
          <w:rtl/>
        </w:rPr>
        <w:t>בתור זוכה במכרז.</w:t>
      </w:r>
    </w:p>
    <w:p w:rsidR="00645DA7" w:rsidRPr="001D058C" w:rsidRDefault="00247908" w:rsidP="00657227">
      <w:pPr>
        <w:numPr>
          <w:ilvl w:val="3"/>
          <w:numId w:val="2"/>
        </w:numPr>
        <w:tabs>
          <w:tab w:val="left" w:pos="2636"/>
        </w:tabs>
        <w:spacing w:line="360" w:lineRule="auto"/>
        <w:ind w:left="2636" w:hanging="1134"/>
        <w:rPr>
          <w:rFonts w:cs="David"/>
          <w:sz w:val="24"/>
          <w:szCs w:val="24"/>
        </w:rPr>
      </w:pPr>
      <w:r w:rsidRPr="001D058C">
        <w:rPr>
          <w:rFonts w:cs="David" w:hint="cs"/>
          <w:smallCaps/>
          <w:sz w:val="24"/>
          <w:szCs w:val="24"/>
          <w:rtl/>
        </w:rPr>
        <w:t>וע</w:t>
      </w:r>
      <w:r w:rsidR="00C3138F" w:rsidRPr="001D058C">
        <w:rPr>
          <w:rFonts w:cs="David" w:hint="cs"/>
          <w:smallCaps/>
          <w:sz w:val="24"/>
          <w:szCs w:val="24"/>
          <w:rtl/>
        </w:rPr>
        <w:t xml:space="preserve">דת המכרזים שומרת לעצמה את הזכות </w:t>
      </w:r>
      <w:r w:rsidRPr="001D058C">
        <w:rPr>
          <w:rFonts w:cs="David" w:hint="cs"/>
          <w:smallCaps/>
          <w:sz w:val="24"/>
          <w:szCs w:val="24"/>
          <w:rtl/>
        </w:rPr>
        <w:t xml:space="preserve">לבחור במכרז כשיר נוסף </w:t>
      </w:r>
      <w:r w:rsidR="00697AEE" w:rsidRPr="001D058C">
        <w:rPr>
          <w:rFonts w:cs="David" w:hint="cs"/>
          <w:smallCaps/>
          <w:sz w:val="24"/>
          <w:szCs w:val="24"/>
          <w:rtl/>
        </w:rPr>
        <w:t xml:space="preserve"> </w:t>
      </w:r>
      <w:r w:rsidRPr="00486E06">
        <w:rPr>
          <w:rFonts w:cs="David" w:hint="cs"/>
          <w:smallCaps/>
          <w:sz w:val="24"/>
          <w:szCs w:val="24"/>
          <w:rtl/>
        </w:rPr>
        <w:t xml:space="preserve">אשר יוגדר  </w:t>
      </w:r>
      <w:r w:rsidRPr="00486E06">
        <w:rPr>
          <w:rFonts w:cs="David" w:hint="cs"/>
          <w:b/>
          <w:bCs/>
          <w:smallCaps/>
          <w:sz w:val="24"/>
          <w:szCs w:val="24"/>
          <w:rtl/>
        </w:rPr>
        <w:t>"זוכה צל"</w:t>
      </w:r>
      <w:r w:rsidRPr="00486E06">
        <w:rPr>
          <w:rFonts w:cs="David" w:hint="cs"/>
          <w:smallCaps/>
          <w:sz w:val="24"/>
          <w:szCs w:val="24"/>
          <w:rtl/>
        </w:rPr>
        <w:t>, אליו יפנה עורך המכרז, במהל</w:t>
      </w:r>
      <w:r w:rsidR="00657227" w:rsidRPr="00486E06">
        <w:rPr>
          <w:rFonts w:cs="David" w:hint="cs"/>
          <w:smallCaps/>
          <w:sz w:val="24"/>
          <w:szCs w:val="24"/>
          <w:rtl/>
        </w:rPr>
        <w:t>ך שנה מהמועד האחרון להגשת ההצעות</w:t>
      </w:r>
      <w:r w:rsidR="00E7123B" w:rsidRPr="00486E06">
        <w:rPr>
          <w:rFonts w:cs="David" w:hint="cs"/>
          <w:smallCaps/>
          <w:sz w:val="24"/>
          <w:szCs w:val="24"/>
          <w:rtl/>
        </w:rPr>
        <w:t xml:space="preserve"> במכרז זה</w:t>
      </w:r>
      <w:r w:rsidR="00657227" w:rsidRPr="00486E06">
        <w:rPr>
          <w:rFonts w:cs="David" w:hint="cs"/>
          <w:smallCaps/>
          <w:sz w:val="24"/>
          <w:szCs w:val="24"/>
          <w:rtl/>
        </w:rPr>
        <w:t>,</w:t>
      </w:r>
      <w:r w:rsidRPr="00486E06">
        <w:rPr>
          <w:rFonts w:cs="David" w:hint="cs"/>
          <w:smallCaps/>
          <w:sz w:val="24"/>
          <w:szCs w:val="24"/>
          <w:rtl/>
        </w:rPr>
        <w:t xml:space="preserve"> במידה שתבוטל</w:t>
      </w:r>
      <w:r w:rsidRPr="001D058C">
        <w:rPr>
          <w:rFonts w:cs="David" w:hint="cs"/>
          <w:smallCaps/>
          <w:sz w:val="24"/>
          <w:szCs w:val="24"/>
          <w:rtl/>
        </w:rPr>
        <w:t xml:space="preserve"> ההתקשרות עם הספק הזוכה כמפורט להלן. ההתקשרות עם "זוכה הצל" תהיה על בסיס הצעת "זוכה הצל" </w:t>
      </w:r>
      <w:r w:rsidR="00697AEE" w:rsidRPr="001D058C">
        <w:rPr>
          <w:rFonts w:cs="David" w:hint="cs"/>
          <w:smallCaps/>
          <w:sz w:val="24"/>
          <w:szCs w:val="24"/>
          <w:rtl/>
        </w:rPr>
        <w:t xml:space="preserve"> </w:t>
      </w:r>
      <w:r w:rsidRPr="001D058C">
        <w:rPr>
          <w:rFonts w:cs="David" w:hint="cs"/>
          <w:smallCaps/>
          <w:sz w:val="24"/>
          <w:szCs w:val="24"/>
          <w:rtl/>
        </w:rPr>
        <w:t>למכרז זה.</w:t>
      </w:r>
    </w:p>
    <w:p w:rsidR="00645DA7" w:rsidRPr="001D058C" w:rsidRDefault="00247908" w:rsidP="001D058C">
      <w:pPr>
        <w:numPr>
          <w:ilvl w:val="3"/>
          <w:numId w:val="2"/>
        </w:numPr>
        <w:tabs>
          <w:tab w:val="left" w:pos="2636"/>
        </w:tabs>
        <w:spacing w:line="360" w:lineRule="auto"/>
        <w:ind w:left="2636" w:hanging="1134"/>
        <w:rPr>
          <w:rFonts w:cs="David"/>
          <w:sz w:val="24"/>
          <w:szCs w:val="24"/>
        </w:rPr>
      </w:pPr>
      <w:r w:rsidRPr="001D058C">
        <w:rPr>
          <w:rFonts w:cs="David" w:hint="cs"/>
          <w:smallCaps/>
          <w:sz w:val="24"/>
          <w:szCs w:val="24"/>
          <w:rtl/>
        </w:rPr>
        <w:t xml:space="preserve">סירב ספק מציע - אחד או יותר </w:t>
      </w:r>
      <w:r w:rsidRPr="001D058C">
        <w:rPr>
          <w:rFonts w:cs="David"/>
          <w:smallCaps/>
          <w:sz w:val="24"/>
          <w:szCs w:val="24"/>
          <w:rtl/>
        </w:rPr>
        <w:t>–</w:t>
      </w:r>
      <w:r w:rsidR="00C3138F" w:rsidRPr="001D058C">
        <w:rPr>
          <w:rFonts w:cs="David" w:hint="cs"/>
          <w:smallCaps/>
          <w:sz w:val="24"/>
          <w:szCs w:val="24"/>
          <w:rtl/>
        </w:rPr>
        <w:t xml:space="preserve"> להימנות </w:t>
      </w:r>
      <w:proofErr w:type="spellStart"/>
      <w:r w:rsidR="00C3138F" w:rsidRPr="001D058C">
        <w:rPr>
          <w:rFonts w:cs="David" w:hint="cs"/>
          <w:smallCaps/>
          <w:sz w:val="24"/>
          <w:szCs w:val="24"/>
          <w:rtl/>
        </w:rPr>
        <w:t>כ"זוכה</w:t>
      </w:r>
      <w:r w:rsidRPr="001D058C">
        <w:rPr>
          <w:rFonts w:cs="David"/>
          <w:smallCaps/>
          <w:sz w:val="24"/>
          <w:szCs w:val="24"/>
          <w:rtl/>
        </w:rPr>
        <w:t>–</w:t>
      </w:r>
      <w:r w:rsidR="00C3138F" w:rsidRPr="001D058C">
        <w:rPr>
          <w:rFonts w:cs="David" w:hint="cs"/>
          <w:smallCaps/>
          <w:sz w:val="24"/>
          <w:szCs w:val="24"/>
          <w:rtl/>
        </w:rPr>
        <w:t>צל</w:t>
      </w:r>
      <w:proofErr w:type="spellEnd"/>
      <w:r w:rsidR="00C3138F" w:rsidRPr="001D058C">
        <w:rPr>
          <w:rFonts w:cs="David" w:hint="cs"/>
          <w:smallCaps/>
          <w:sz w:val="24"/>
          <w:szCs w:val="24"/>
          <w:rtl/>
        </w:rPr>
        <w:t>", ה</w:t>
      </w:r>
      <w:r w:rsidRPr="001D058C">
        <w:rPr>
          <w:rFonts w:cs="David" w:hint="cs"/>
          <w:smallCaps/>
          <w:sz w:val="24"/>
          <w:szCs w:val="24"/>
          <w:rtl/>
        </w:rPr>
        <w:t xml:space="preserve">ועדה רשאית לפנות אל הספק הבא </w:t>
      </w:r>
      <w:r w:rsidR="00C3138F" w:rsidRPr="001D058C">
        <w:rPr>
          <w:rFonts w:cs="David" w:hint="cs"/>
          <w:smallCaps/>
          <w:sz w:val="24"/>
          <w:szCs w:val="24"/>
          <w:rtl/>
        </w:rPr>
        <w:t>שהצעתו דורגה במקומות הבאים בתור</w:t>
      </w:r>
      <w:r w:rsidRPr="001D058C">
        <w:rPr>
          <w:rFonts w:cs="David" w:hint="cs"/>
          <w:smallCaps/>
          <w:sz w:val="24"/>
          <w:szCs w:val="24"/>
          <w:rtl/>
        </w:rPr>
        <w:t xml:space="preserve"> </w:t>
      </w:r>
      <w:r w:rsidR="00697AEE" w:rsidRPr="001D058C">
        <w:rPr>
          <w:rFonts w:cs="David" w:hint="cs"/>
          <w:smallCaps/>
          <w:sz w:val="24"/>
          <w:szCs w:val="24"/>
          <w:rtl/>
        </w:rPr>
        <w:t xml:space="preserve">      </w:t>
      </w:r>
      <w:r w:rsidRPr="001D058C">
        <w:rPr>
          <w:rFonts w:cs="David" w:hint="cs"/>
          <w:smallCaps/>
          <w:sz w:val="24"/>
          <w:szCs w:val="24"/>
          <w:rtl/>
        </w:rPr>
        <w:t>בדירוג ההצעות, וכך הלאה.</w:t>
      </w:r>
      <w:r w:rsidR="00697AEE" w:rsidRPr="001D058C">
        <w:rPr>
          <w:rFonts w:cs="David" w:hint="cs"/>
          <w:smallCaps/>
          <w:sz w:val="24"/>
          <w:szCs w:val="24"/>
          <w:rtl/>
        </w:rPr>
        <w:tab/>
      </w:r>
    </w:p>
    <w:p w:rsidR="00645DA7" w:rsidRPr="001D058C" w:rsidRDefault="00247908" w:rsidP="00E7123B">
      <w:pPr>
        <w:numPr>
          <w:ilvl w:val="3"/>
          <w:numId w:val="2"/>
        </w:numPr>
        <w:tabs>
          <w:tab w:val="left" w:pos="2636"/>
        </w:tabs>
        <w:spacing w:line="360" w:lineRule="auto"/>
        <w:ind w:left="2636" w:hanging="1134"/>
        <w:rPr>
          <w:rFonts w:cs="David"/>
          <w:sz w:val="24"/>
          <w:szCs w:val="24"/>
        </w:rPr>
      </w:pPr>
      <w:r w:rsidRPr="00486E06">
        <w:rPr>
          <w:rFonts w:cs="David" w:hint="cs"/>
          <w:smallCaps/>
          <w:sz w:val="24"/>
          <w:szCs w:val="24"/>
          <w:rtl/>
        </w:rPr>
        <w:t xml:space="preserve">מעמדו של "זוכה </w:t>
      </w:r>
      <w:r w:rsidRPr="00486E06">
        <w:rPr>
          <w:rFonts w:cs="David"/>
          <w:smallCaps/>
          <w:sz w:val="24"/>
          <w:szCs w:val="24"/>
          <w:rtl/>
        </w:rPr>
        <w:t>–</w:t>
      </w:r>
      <w:r w:rsidRPr="00486E06">
        <w:rPr>
          <w:rFonts w:cs="David" w:hint="cs"/>
          <w:smallCaps/>
          <w:sz w:val="24"/>
          <w:szCs w:val="24"/>
          <w:rtl/>
        </w:rPr>
        <w:t xml:space="preserve"> צל", יישמר כאמור </w:t>
      </w:r>
      <w:r w:rsidR="00645DA7" w:rsidRPr="00486E06">
        <w:rPr>
          <w:rFonts w:cs="David" w:hint="cs"/>
          <w:smallCaps/>
          <w:sz w:val="24"/>
          <w:szCs w:val="24"/>
          <w:rtl/>
        </w:rPr>
        <w:t>ל</w:t>
      </w:r>
      <w:r w:rsidRPr="00486E06">
        <w:rPr>
          <w:rFonts w:cs="David" w:hint="cs"/>
          <w:smallCaps/>
          <w:sz w:val="24"/>
          <w:szCs w:val="24"/>
          <w:rtl/>
        </w:rPr>
        <w:t xml:space="preserve">משך שנה </w:t>
      </w:r>
      <w:r w:rsidR="00E7123B" w:rsidRPr="00486E06">
        <w:rPr>
          <w:rFonts w:cs="David" w:hint="cs"/>
          <w:smallCaps/>
          <w:sz w:val="24"/>
          <w:szCs w:val="24"/>
          <w:rtl/>
        </w:rPr>
        <w:t>מהמועד האחרון להגשת ההצעות במכרז זה</w:t>
      </w:r>
      <w:r w:rsidRPr="00486E06">
        <w:rPr>
          <w:rFonts w:cs="David" w:hint="cs"/>
          <w:smallCaps/>
          <w:sz w:val="24"/>
          <w:szCs w:val="24"/>
          <w:rtl/>
        </w:rPr>
        <w:t>, ויופעל אך ורק אם הוחלט לבטל את</w:t>
      </w:r>
      <w:r w:rsidRPr="001D058C">
        <w:rPr>
          <w:rFonts w:cs="David" w:hint="cs"/>
          <w:smallCaps/>
          <w:sz w:val="24"/>
          <w:szCs w:val="24"/>
          <w:rtl/>
        </w:rPr>
        <w:t xml:space="preserve"> ההתקשרות עם הספק </w:t>
      </w:r>
      <w:r w:rsidR="00645DA7" w:rsidRPr="001D058C">
        <w:rPr>
          <w:rFonts w:cs="David" w:hint="cs"/>
          <w:smallCaps/>
          <w:sz w:val="24"/>
          <w:szCs w:val="24"/>
          <w:rtl/>
        </w:rPr>
        <w:t>הזוכה מהסיבות המובאות</w:t>
      </w:r>
      <w:r w:rsidRPr="001D058C">
        <w:rPr>
          <w:rFonts w:cs="David" w:hint="cs"/>
          <w:smallCaps/>
          <w:sz w:val="24"/>
          <w:szCs w:val="24"/>
          <w:rtl/>
        </w:rPr>
        <w:t xml:space="preserve"> </w:t>
      </w:r>
      <w:r w:rsidRPr="001D058C">
        <w:rPr>
          <w:rFonts w:cs="David"/>
          <w:smallCaps/>
          <w:sz w:val="24"/>
          <w:szCs w:val="24"/>
          <w:rtl/>
        </w:rPr>
        <w:t>(אחת</w:t>
      </w:r>
      <w:r w:rsidR="00C3138F" w:rsidRPr="001D058C">
        <w:rPr>
          <w:rFonts w:cs="David" w:hint="cs"/>
          <w:smallCaps/>
          <w:sz w:val="24"/>
          <w:szCs w:val="24"/>
          <w:rtl/>
        </w:rPr>
        <w:t xml:space="preserve"> </w:t>
      </w:r>
      <w:r w:rsidRPr="001D058C">
        <w:rPr>
          <w:rFonts w:cs="David"/>
          <w:smallCaps/>
          <w:sz w:val="24"/>
          <w:szCs w:val="24"/>
          <w:rtl/>
        </w:rPr>
        <w:t xml:space="preserve"> או יותר)</w:t>
      </w:r>
      <w:r w:rsidRPr="001D058C">
        <w:rPr>
          <w:rFonts w:cs="David" w:hint="cs"/>
          <w:smallCaps/>
          <w:sz w:val="24"/>
          <w:szCs w:val="24"/>
          <w:rtl/>
        </w:rPr>
        <w:t>:</w:t>
      </w:r>
    </w:p>
    <w:p w:rsidR="00C3138F" w:rsidRPr="001D058C" w:rsidRDefault="00247908" w:rsidP="001D058C">
      <w:pPr>
        <w:numPr>
          <w:ilvl w:val="4"/>
          <w:numId w:val="35"/>
        </w:numPr>
        <w:tabs>
          <w:tab w:val="left" w:pos="3770"/>
        </w:tabs>
        <w:spacing w:line="360" w:lineRule="auto"/>
        <w:ind w:left="3770" w:hanging="1134"/>
        <w:rPr>
          <w:rFonts w:cs="David"/>
          <w:sz w:val="24"/>
          <w:szCs w:val="24"/>
        </w:rPr>
      </w:pPr>
      <w:r w:rsidRPr="001D058C">
        <w:rPr>
          <w:rFonts w:cs="David" w:hint="cs"/>
          <w:sz w:val="24"/>
          <w:szCs w:val="24"/>
          <w:rtl/>
        </w:rPr>
        <w:t>הספק לא עמד בהתחייבויותיו עפ"י ה</w:t>
      </w:r>
      <w:r w:rsidR="00054FC7" w:rsidRPr="001D058C">
        <w:rPr>
          <w:rFonts w:cs="David" w:hint="cs"/>
          <w:sz w:val="24"/>
          <w:szCs w:val="24"/>
          <w:rtl/>
        </w:rPr>
        <w:t>הסכם התקשרות</w:t>
      </w:r>
      <w:r w:rsidRPr="001D058C">
        <w:rPr>
          <w:rFonts w:cs="David" w:hint="cs"/>
          <w:sz w:val="24"/>
          <w:szCs w:val="24"/>
          <w:rtl/>
        </w:rPr>
        <w:t xml:space="preserve"> שנחתם עימו,</w:t>
      </w:r>
      <w:r w:rsidR="00F26C43" w:rsidRPr="001D058C">
        <w:rPr>
          <w:rFonts w:cs="David" w:hint="cs"/>
          <w:sz w:val="24"/>
          <w:szCs w:val="24"/>
          <w:rtl/>
        </w:rPr>
        <w:t xml:space="preserve"> </w:t>
      </w:r>
      <w:r w:rsidRPr="001D058C">
        <w:rPr>
          <w:rFonts w:cs="David" w:hint="cs"/>
          <w:sz w:val="24"/>
          <w:szCs w:val="24"/>
          <w:rtl/>
        </w:rPr>
        <w:t xml:space="preserve">עפ"י </w:t>
      </w:r>
      <w:r w:rsidR="00EB6185" w:rsidRPr="001D058C">
        <w:rPr>
          <w:rFonts w:cs="David" w:hint="cs"/>
          <w:sz w:val="24"/>
          <w:szCs w:val="24"/>
          <w:rtl/>
        </w:rPr>
        <w:t xml:space="preserve"> </w:t>
      </w:r>
      <w:r w:rsidRPr="001D058C">
        <w:rPr>
          <w:rFonts w:cs="David" w:hint="cs"/>
          <w:sz w:val="24"/>
          <w:szCs w:val="24"/>
          <w:rtl/>
        </w:rPr>
        <w:t>ההגדרות להפרה מהותית של ה</w:t>
      </w:r>
      <w:r w:rsidR="00054FC7" w:rsidRPr="001D058C">
        <w:rPr>
          <w:rFonts w:cs="David" w:hint="cs"/>
          <w:sz w:val="24"/>
          <w:szCs w:val="24"/>
          <w:rtl/>
        </w:rPr>
        <w:t>הסכם התקשרות</w:t>
      </w:r>
      <w:r w:rsidR="00697AEE" w:rsidRPr="001D058C">
        <w:rPr>
          <w:rFonts w:cs="David" w:hint="cs"/>
          <w:sz w:val="24"/>
          <w:szCs w:val="24"/>
          <w:rtl/>
        </w:rPr>
        <w:t>.</w:t>
      </w:r>
      <w:r w:rsidR="00697AEE" w:rsidRPr="001D058C">
        <w:rPr>
          <w:rFonts w:cs="David" w:hint="cs"/>
          <w:sz w:val="24"/>
          <w:szCs w:val="24"/>
          <w:rtl/>
        </w:rPr>
        <w:tab/>
      </w:r>
    </w:p>
    <w:p w:rsidR="00C3138F" w:rsidRPr="001D058C" w:rsidRDefault="00247908" w:rsidP="001D058C">
      <w:pPr>
        <w:numPr>
          <w:ilvl w:val="4"/>
          <w:numId w:val="35"/>
        </w:numPr>
        <w:tabs>
          <w:tab w:val="left" w:pos="3770"/>
        </w:tabs>
        <w:spacing w:line="360" w:lineRule="auto"/>
        <w:ind w:left="3770" w:hanging="1134"/>
        <w:rPr>
          <w:rFonts w:cs="David"/>
          <w:sz w:val="24"/>
          <w:szCs w:val="24"/>
        </w:rPr>
      </w:pPr>
      <w:r w:rsidRPr="001D058C">
        <w:rPr>
          <w:rFonts w:cs="David" w:hint="cs"/>
          <w:color w:val="000000"/>
          <w:sz w:val="24"/>
          <w:szCs w:val="24"/>
          <w:rtl/>
        </w:rPr>
        <w:t>התקבלה מ</w:t>
      </w:r>
      <w:r w:rsidR="008618D4">
        <w:rPr>
          <w:rFonts w:cs="David" w:hint="cs"/>
          <w:color w:val="000000"/>
          <w:sz w:val="24"/>
          <w:szCs w:val="24"/>
          <w:rtl/>
        </w:rPr>
        <w:t>רשות</w:t>
      </w:r>
      <w:r w:rsidRPr="001D058C">
        <w:rPr>
          <w:rFonts w:cs="David" w:hint="cs"/>
          <w:color w:val="000000"/>
          <w:sz w:val="24"/>
          <w:szCs w:val="24"/>
          <w:rtl/>
        </w:rPr>
        <w:t xml:space="preserve"> ממשלתי</w:t>
      </w:r>
      <w:r w:rsidR="00E7123B">
        <w:rPr>
          <w:rFonts w:cs="David" w:hint="cs"/>
          <w:color w:val="000000"/>
          <w:sz w:val="24"/>
          <w:szCs w:val="24"/>
          <w:rtl/>
        </w:rPr>
        <w:t>ת</w:t>
      </w:r>
      <w:r w:rsidRPr="001D058C">
        <w:rPr>
          <w:rFonts w:cs="David" w:hint="cs"/>
          <w:color w:val="000000"/>
          <w:sz w:val="24"/>
          <w:szCs w:val="24"/>
          <w:rtl/>
        </w:rPr>
        <w:t>, חוות דעת שלילית בכתב על כך שהספק הזוכה לא עמד בתנאי המכרז ו/או ה</w:t>
      </w:r>
      <w:r w:rsidR="00054FC7" w:rsidRPr="001D058C">
        <w:rPr>
          <w:rFonts w:cs="David" w:hint="cs"/>
          <w:color w:val="000000"/>
          <w:sz w:val="24"/>
          <w:szCs w:val="24"/>
          <w:rtl/>
        </w:rPr>
        <w:t xml:space="preserve">הסכם </w:t>
      </w:r>
      <w:r w:rsidR="00F26C43" w:rsidRPr="001D058C">
        <w:rPr>
          <w:rFonts w:cs="David" w:hint="cs"/>
          <w:color w:val="000000"/>
          <w:sz w:val="24"/>
          <w:szCs w:val="24"/>
          <w:rtl/>
        </w:rPr>
        <w:t>ה</w:t>
      </w:r>
      <w:r w:rsidR="00054FC7" w:rsidRPr="001D058C">
        <w:rPr>
          <w:rFonts w:cs="David" w:hint="cs"/>
          <w:color w:val="000000"/>
          <w:sz w:val="24"/>
          <w:szCs w:val="24"/>
          <w:rtl/>
        </w:rPr>
        <w:t>תקשרות</w:t>
      </w:r>
      <w:r w:rsidRPr="001D058C">
        <w:rPr>
          <w:rFonts w:cs="David" w:hint="cs"/>
          <w:color w:val="000000"/>
          <w:sz w:val="24"/>
          <w:szCs w:val="24"/>
          <w:rtl/>
        </w:rPr>
        <w:t>.</w:t>
      </w:r>
    </w:p>
    <w:p w:rsidR="009D28A5" w:rsidRPr="001D058C" w:rsidRDefault="00F26C43" w:rsidP="001D058C">
      <w:pPr>
        <w:numPr>
          <w:ilvl w:val="4"/>
          <w:numId w:val="35"/>
        </w:numPr>
        <w:tabs>
          <w:tab w:val="left" w:pos="3770"/>
        </w:tabs>
        <w:spacing w:line="360" w:lineRule="auto"/>
        <w:ind w:left="3770" w:hanging="1134"/>
        <w:rPr>
          <w:rFonts w:cs="David"/>
          <w:sz w:val="24"/>
          <w:szCs w:val="24"/>
        </w:rPr>
      </w:pPr>
      <w:r w:rsidRPr="001D058C">
        <w:rPr>
          <w:rFonts w:cs="David" w:hint="cs"/>
          <w:color w:val="000000"/>
          <w:sz w:val="24"/>
          <w:szCs w:val="24"/>
          <w:rtl/>
        </w:rPr>
        <w:t>ה</w:t>
      </w:r>
      <w:r w:rsidR="00247908" w:rsidRPr="001D058C">
        <w:rPr>
          <w:rFonts w:cs="David" w:hint="cs"/>
          <w:color w:val="000000"/>
          <w:sz w:val="24"/>
          <w:szCs w:val="24"/>
          <w:rtl/>
        </w:rPr>
        <w:t xml:space="preserve">ספק הזוכה  או מנהל או עובד בכיר שלו, הורשע בעבירה על </w:t>
      </w:r>
      <w:r w:rsidR="00EB6185" w:rsidRPr="001D058C">
        <w:rPr>
          <w:rFonts w:cs="David" w:hint="cs"/>
          <w:color w:val="000000"/>
          <w:sz w:val="24"/>
          <w:szCs w:val="24"/>
          <w:rtl/>
        </w:rPr>
        <w:t xml:space="preserve"> </w:t>
      </w:r>
      <w:r w:rsidR="00247908" w:rsidRPr="001D058C">
        <w:rPr>
          <w:rFonts w:cs="David" w:hint="cs"/>
          <w:color w:val="000000"/>
          <w:sz w:val="24"/>
          <w:szCs w:val="24"/>
          <w:rtl/>
        </w:rPr>
        <w:t>חוק העסקת עובדים על ידי קבלני כוח אדם,</w:t>
      </w:r>
      <w:r w:rsidR="00247908" w:rsidRPr="001D058C">
        <w:rPr>
          <w:rFonts w:cs="David" w:hint="cs"/>
          <w:sz w:val="24"/>
          <w:szCs w:val="24"/>
          <w:rtl/>
        </w:rPr>
        <w:t xml:space="preserve"> </w:t>
      </w:r>
      <w:proofErr w:type="spellStart"/>
      <w:r w:rsidR="00247908" w:rsidRPr="001D058C">
        <w:rPr>
          <w:rFonts w:cs="David" w:hint="cs"/>
          <w:sz w:val="24"/>
          <w:szCs w:val="24"/>
          <w:rtl/>
        </w:rPr>
        <w:t>התשנ"ו</w:t>
      </w:r>
      <w:proofErr w:type="spellEnd"/>
      <w:r w:rsidR="00247908" w:rsidRPr="001D058C">
        <w:rPr>
          <w:rFonts w:cs="David" w:hint="cs"/>
          <w:sz w:val="24"/>
          <w:szCs w:val="24"/>
          <w:rtl/>
        </w:rPr>
        <w:t xml:space="preserve">-1996 או </w:t>
      </w:r>
      <w:r w:rsidR="00EB6185" w:rsidRPr="001D058C">
        <w:rPr>
          <w:rFonts w:cs="David" w:hint="cs"/>
          <w:sz w:val="24"/>
          <w:szCs w:val="24"/>
          <w:rtl/>
        </w:rPr>
        <w:t xml:space="preserve"> </w:t>
      </w:r>
      <w:r w:rsidR="00247908" w:rsidRPr="001D058C">
        <w:rPr>
          <w:rFonts w:cs="David" w:hint="cs"/>
          <w:sz w:val="24"/>
          <w:szCs w:val="24"/>
          <w:rtl/>
        </w:rPr>
        <w:t xml:space="preserve">חוקי </w:t>
      </w:r>
      <w:r w:rsidRPr="001D058C">
        <w:rPr>
          <w:rFonts w:cs="David" w:hint="cs"/>
          <w:sz w:val="24"/>
          <w:szCs w:val="24"/>
          <w:rtl/>
        </w:rPr>
        <w:t>מדינה</w:t>
      </w:r>
      <w:r w:rsidR="009D28A5" w:rsidRPr="001D058C">
        <w:rPr>
          <w:rFonts w:cs="David" w:hint="cs"/>
          <w:sz w:val="24"/>
          <w:szCs w:val="24"/>
          <w:rtl/>
        </w:rPr>
        <w:t xml:space="preserve"> אחרים.</w:t>
      </w:r>
    </w:p>
    <w:p w:rsidR="00C3138F" w:rsidRPr="001D058C" w:rsidRDefault="00247908" w:rsidP="001D058C">
      <w:pPr>
        <w:numPr>
          <w:ilvl w:val="3"/>
          <w:numId w:val="2"/>
        </w:numPr>
        <w:tabs>
          <w:tab w:val="left" w:pos="2636"/>
        </w:tabs>
        <w:spacing w:line="360" w:lineRule="auto"/>
        <w:ind w:left="2636" w:hanging="1134"/>
        <w:rPr>
          <w:rFonts w:cs="David"/>
          <w:smallCaps/>
          <w:color w:val="FF0000"/>
          <w:sz w:val="24"/>
          <w:szCs w:val="24"/>
        </w:rPr>
      </w:pPr>
      <w:r w:rsidRPr="001D058C">
        <w:rPr>
          <w:rFonts w:cs="David" w:hint="cs"/>
          <w:smallCaps/>
          <w:sz w:val="24"/>
          <w:szCs w:val="24"/>
          <w:rtl/>
        </w:rPr>
        <w:t xml:space="preserve">"זוכה צל" כנ"ל יידרש להאריך את תוקף הצעתו, לעוד </w:t>
      </w:r>
      <w:r w:rsidR="00050837" w:rsidRPr="001D058C">
        <w:rPr>
          <w:rFonts w:cs="David" w:hint="cs"/>
          <w:smallCaps/>
          <w:sz w:val="24"/>
          <w:szCs w:val="24"/>
          <w:rtl/>
        </w:rPr>
        <w:t xml:space="preserve"> </w:t>
      </w:r>
      <w:r w:rsidRPr="001D058C">
        <w:rPr>
          <w:rFonts w:cs="David" w:hint="cs"/>
          <w:smallCaps/>
          <w:sz w:val="24"/>
          <w:szCs w:val="24"/>
          <w:rtl/>
        </w:rPr>
        <w:t>שנה וחודשיים ממועד קבלת ההודעה על קביעת מעמדו זה.</w:t>
      </w:r>
      <w:r w:rsidR="00C24598" w:rsidRPr="001D058C">
        <w:rPr>
          <w:rFonts w:cs="David" w:hint="cs"/>
          <w:smallCaps/>
          <w:sz w:val="24"/>
          <w:szCs w:val="24"/>
          <w:rtl/>
        </w:rPr>
        <w:tab/>
      </w:r>
    </w:p>
    <w:p w:rsidR="003064E1" w:rsidRPr="001D058C" w:rsidRDefault="00247908" w:rsidP="001D058C">
      <w:pPr>
        <w:numPr>
          <w:ilvl w:val="1"/>
          <w:numId w:val="2"/>
        </w:numPr>
        <w:spacing w:line="360" w:lineRule="auto"/>
        <w:rPr>
          <w:rFonts w:cs="David"/>
          <w:b/>
          <w:bCs/>
          <w:sz w:val="24"/>
          <w:szCs w:val="24"/>
          <w:u w:val="single"/>
        </w:rPr>
      </w:pPr>
      <w:r w:rsidRPr="001D058C">
        <w:rPr>
          <w:rFonts w:cs="David" w:hint="cs"/>
          <w:b/>
          <w:bCs/>
          <w:sz w:val="24"/>
          <w:szCs w:val="24"/>
          <w:u w:val="single"/>
          <w:rtl/>
        </w:rPr>
        <w:t xml:space="preserve">טבלת משקלות </w:t>
      </w:r>
      <w:r w:rsidR="003064E1" w:rsidRPr="001D058C">
        <w:rPr>
          <w:rFonts w:cs="David" w:hint="cs"/>
          <w:b/>
          <w:bCs/>
          <w:sz w:val="24"/>
          <w:szCs w:val="24"/>
          <w:u w:val="single"/>
          <w:rtl/>
        </w:rPr>
        <w:t>ואומדן שעות</w:t>
      </w:r>
    </w:p>
    <w:p w:rsidR="00E17192" w:rsidRPr="001D058C" w:rsidRDefault="003064E1" w:rsidP="001D058C">
      <w:pPr>
        <w:numPr>
          <w:ilvl w:val="2"/>
          <w:numId w:val="2"/>
        </w:numPr>
        <w:spacing w:line="360" w:lineRule="auto"/>
        <w:rPr>
          <w:rFonts w:cs="David"/>
          <w:b/>
          <w:bCs/>
          <w:sz w:val="24"/>
          <w:szCs w:val="24"/>
          <w:u w:val="single"/>
        </w:rPr>
      </w:pPr>
      <w:r w:rsidRPr="001D058C">
        <w:rPr>
          <w:rFonts w:cs="David" w:hint="cs"/>
          <w:b/>
          <w:bCs/>
          <w:sz w:val="24"/>
          <w:szCs w:val="24"/>
          <w:u w:val="single"/>
          <w:rtl/>
        </w:rPr>
        <w:t xml:space="preserve">טבלת משקלות </w:t>
      </w:r>
      <w:r w:rsidR="00247908" w:rsidRPr="001D058C">
        <w:rPr>
          <w:rFonts w:cs="David" w:hint="cs"/>
          <w:b/>
          <w:bCs/>
          <w:sz w:val="24"/>
          <w:szCs w:val="24"/>
          <w:u w:val="single"/>
          <w:rtl/>
        </w:rPr>
        <w:t>איכות</w:t>
      </w:r>
    </w:p>
    <w:tbl>
      <w:tblPr>
        <w:bidiVisual/>
        <w:tblW w:w="9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59"/>
        <w:gridCol w:w="992"/>
        <w:gridCol w:w="4475"/>
        <w:gridCol w:w="1676"/>
        <w:gridCol w:w="1893"/>
      </w:tblGrid>
      <w:tr w:rsidR="00247908" w:rsidRPr="001D058C">
        <w:trPr>
          <w:trHeight w:val="592"/>
          <w:tblHeader/>
        </w:trPr>
        <w:tc>
          <w:tcPr>
            <w:tcW w:w="759" w:type="dxa"/>
            <w:shd w:val="clear" w:color="auto" w:fill="99CCFF"/>
          </w:tcPr>
          <w:p w:rsidR="00247908" w:rsidRPr="001D058C" w:rsidRDefault="00247908" w:rsidP="001D058C">
            <w:pPr>
              <w:spacing w:line="360" w:lineRule="auto"/>
              <w:jc w:val="center"/>
              <w:rPr>
                <w:rFonts w:ascii="Arial" w:hAnsi="Arial" w:cs="David"/>
                <w:b/>
                <w:bCs/>
                <w:sz w:val="24"/>
                <w:szCs w:val="24"/>
                <w:rtl/>
              </w:rPr>
            </w:pPr>
            <w:r w:rsidRPr="001D058C">
              <w:rPr>
                <w:rFonts w:ascii="Arial" w:hAnsi="Arial" w:cs="David"/>
                <w:b/>
                <w:bCs/>
                <w:snapToGrid w:val="0"/>
                <w:sz w:val="24"/>
                <w:szCs w:val="24"/>
                <w:rtl/>
              </w:rPr>
              <w:t>פרק</w:t>
            </w:r>
          </w:p>
        </w:tc>
        <w:tc>
          <w:tcPr>
            <w:tcW w:w="992" w:type="dxa"/>
            <w:shd w:val="clear" w:color="auto" w:fill="99CCFF"/>
          </w:tcPr>
          <w:p w:rsidR="00247908" w:rsidRPr="001D058C" w:rsidRDefault="00247908" w:rsidP="001D058C">
            <w:pPr>
              <w:spacing w:line="360" w:lineRule="auto"/>
              <w:jc w:val="center"/>
              <w:rPr>
                <w:rFonts w:ascii="Arial" w:hAnsi="Arial" w:cs="David"/>
                <w:b/>
                <w:bCs/>
                <w:sz w:val="24"/>
                <w:szCs w:val="24"/>
                <w:rtl/>
              </w:rPr>
            </w:pPr>
            <w:r w:rsidRPr="001D058C">
              <w:rPr>
                <w:rFonts w:ascii="Arial" w:hAnsi="Arial" w:cs="David"/>
                <w:b/>
                <w:bCs/>
                <w:snapToGrid w:val="0"/>
                <w:sz w:val="24"/>
                <w:szCs w:val="24"/>
                <w:rtl/>
              </w:rPr>
              <w:t>סעיף</w:t>
            </w:r>
          </w:p>
        </w:tc>
        <w:tc>
          <w:tcPr>
            <w:tcW w:w="4475" w:type="dxa"/>
            <w:shd w:val="clear" w:color="auto" w:fill="99CCFF"/>
          </w:tcPr>
          <w:p w:rsidR="00247908" w:rsidRPr="001D058C" w:rsidRDefault="00247908" w:rsidP="001D058C">
            <w:pPr>
              <w:widowControl w:val="0"/>
              <w:spacing w:line="360" w:lineRule="auto"/>
              <w:jc w:val="center"/>
              <w:rPr>
                <w:rFonts w:ascii="Arial" w:hAnsi="Arial" w:cs="David"/>
                <w:b/>
                <w:bCs/>
                <w:snapToGrid w:val="0"/>
                <w:sz w:val="24"/>
                <w:szCs w:val="24"/>
              </w:rPr>
            </w:pPr>
            <w:r w:rsidRPr="001D058C">
              <w:rPr>
                <w:rFonts w:ascii="Arial" w:hAnsi="Arial" w:cs="David"/>
                <w:b/>
                <w:bCs/>
                <w:snapToGrid w:val="0"/>
                <w:sz w:val="24"/>
                <w:szCs w:val="24"/>
                <w:rtl/>
              </w:rPr>
              <w:t>שם הסעיף</w:t>
            </w:r>
          </w:p>
        </w:tc>
        <w:tc>
          <w:tcPr>
            <w:tcW w:w="1676" w:type="dxa"/>
            <w:shd w:val="clear" w:color="auto" w:fill="99CCFF"/>
          </w:tcPr>
          <w:p w:rsidR="00247908" w:rsidRPr="001D058C" w:rsidRDefault="00247908" w:rsidP="001D058C">
            <w:pPr>
              <w:tabs>
                <w:tab w:val="left" w:pos="0"/>
              </w:tabs>
              <w:spacing w:line="360" w:lineRule="auto"/>
              <w:ind w:left="106" w:hanging="106"/>
              <w:jc w:val="center"/>
              <w:rPr>
                <w:rFonts w:ascii="Arial" w:hAnsi="Arial" w:cs="David"/>
                <w:b/>
                <w:bCs/>
                <w:snapToGrid w:val="0"/>
                <w:sz w:val="24"/>
                <w:szCs w:val="24"/>
                <w:rtl/>
              </w:rPr>
            </w:pPr>
            <w:r w:rsidRPr="001D058C">
              <w:rPr>
                <w:rFonts w:ascii="Arial" w:hAnsi="Arial" w:cs="David" w:hint="cs"/>
                <w:b/>
                <w:bCs/>
                <w:snapToGrid w:val="0"/>
                <w:sz w:val="24"/>
                <w:szCs w:val="24"/>
                <w:rtl/>
              </w:rPr>
              <w:t>משקל יחסי לסעיף</w:t>
            </w:r>
          </w:p>
        </w:tc>
        <w:tc>
          <w:tcPr>
            <w:tcW w:w="1893" w:type="dxa"/>
            <w:shd w:val="clear" w:color="auto" w:fill="99CCFF"/>
          </w:tcPr>
          <w:p w:rsidR="00247908" w:rsidRPr="001D058C" w:rsidRDefault="00247908" w:rsidP="001D058C">
            <w:pPr>
              <w:spacing w:line="360" w:lineRule="auto"/>
              <w:jc w:val="center"/>
              <w:rPr>
                <w:rFonts w:ascii="Arial" w:hAnsi="Arial" w:cs="David"/>
                <w:b/>
                <w:bCs/>
                <w:sz w:val="24"/>
                <w:szCs w:val="24"/>
                <w:rtl/>
              </w:rPr>
            </w:pPr>
            <w:r w:rsidRPr="001D058C">
              <w:rPr>
                <w:rFonts w:ascii="Arial" w:hAnsi="Arial" w:cs="David"/>
                <w:b/>
                <w:bCs/>
                <w:snapToGrid w:val="0"/>
                <w:sz w:val="24"/>
                <w:szCs w:val="24"/>
                <w:rtl/>
              </w:rPr>
              <w:t xml:space="preserve">משקל </w:t>
            </w:r>
            <w:r w:rsidRPr="001D058C">
              <w:rPr>
                <w:rFonts w:ascii="Arial" w:hAnsi="Arial" w:cs="David" w:hint="cs"/>
                <w:b/>
                <w:bCs/>
                <w:snapToGrid w:val="0"/>
                <w:sz w:val="24"/>
                <w:szCs w:val="24"/>
                <w:rtl/>
              </w:rPr>
              <w:t>ה</w:t>
            </w:r>
            <w:r w:rsidRPr="001D058C">
              <w:rPr>
                <w:rFonts w:ascii="Arial" w:hAnsi="Arial" w:cs="David"/>
                <w:b/>
                <w:bCs/>
                <w:snapToGrid w:val="0"/>
                <w:sz w:val="24"/>
                <w:szCs w:val="24"/>
                <w:rtl/>
              </w:rPr>
              <w:t>פרק</w:t>
            </w:r>
          </w:p>
        </w:tc>
      </w:tr>
      <w:tr w:rsidR="00247908" w:rsidRPr="001D058C">
        <w:tc>
          <w:tcPr>
            <w:tcW w:w="759" w:type="dxa"/>
          </w:tcPr>
          <w:p w:rsidR="00247908" w:rsidRPr="001D058C" w:rsidRDefault="00247908" w:rsidP="001D058C">
            <w:pPr>
              <w:spacing w:line="360" w:lineRule="auto"/>
              <w:jc w:val="center"/>
              <w:rPr>
                <w:rFonts w:ascii="Arial" w:hAnsi="Arial" w:cs="David"/>
                <w:b/>
                <w:bCs/>
                <w:sz w:val="24"/>
                <w:szCs w:val="24"/>
                <w:rtl/>
              </w:rPr>
            </w:pPr>
            <w:r w:rsidRPr="001D058C">
              <w:rPr>
                <w:rFonts w:ascii="Arial" w:hAnsi="Arial" w:cs="David" w:hint="cs"/>
                <w:b/>
                <w:bCs/>
                <w:sz w:val="24"/>
                <w:szCs w:val="24"/>
                <w:rtl/>
              </w:rPr>
              <w:t>2</w:t>
            </w:r>
          </w:p>
        </w:tc>
        <w:tc>
          <w:tcPr>
            <w:tcW w:w="992" w:type="dxa"/>
          </w:tcPr>
          <w:p w:rsidR="00247908" w:rsidRPr="001D058C" w:rsidRDefault="00247908" w:rsidP="001D058C">
            <w:pPr>
              <w:spacing w:line="360" w:lineRule="auto"/>
              <w:jc w:val="center"/>
              <w:rPr>
                <w:rFonts w:ascii="Arial" w:hAnsi="Arial" w:cs="David"/>
                <w:b/>
                <w:bCs/>
                <w:sz w:val="24"/>
                <w:szCs w:val="24"/>
                <w:rtl/>
              </w:rPr>
            </w:pPr>
          </w:p>
        </w:tc>
        <w:tc>
          <w:tcPr>
            <w:tcW w:w="4475" w:type="dxa"/>
          </w:tcPr>
          <w:p w:rsidR="00247908" w:rsidRPr="001D058C" w:rsidRDefault="00247908" w:rsidP="001D058C">
            <w:pPr>
              <w:widowControl w:val="0"/>
              <w:spacing w:line="360" w:lineRule="auto"/>
              <w:jc w:val="center"/>
              <w:rPr>
                <w:rFonts w:ascii="Arial" w:hAnsi="Arial" w:cs="David"/>
                <w:b/>
                <w:bCs/>
                <w:snapToGrid w:val="0"/>
                <w:sz w:val="24"/>
                <w:szCs w:val="24"/>
                <w:rtl/>
              </w:rPr>
            </w:pPr>
            <w:r w:rsidRPr="001D058C">
              <w:rPr>
                <w:rFonts w:ascii="Arial" w:hAnsi="Arial" w:cs="David"/>
                <w:b/>
                <w:bCs/>
                <w:snapToGrid w:val="0"/>
                <w:sz w:val="24"/>
                <w:szCs w:val="24"/>
                <w:rtl/>
              </w:rPr>
              <w:t>יישום</w:t>
            </w:r>
          </w:p>
        </w:tc>
        <w:tc>
          <w:tcPr>
            <w:tcW w:w="1676" w:type="dxa"/>
          </w:tcPr>
          <w:p w:rsidR="00247908" w:rsidRPr="001D058C" w:rsidRDefault="00247908" w:rsidP="001D058C">
            <w:pPr>
              <w:spacing w:line="360" w:lineRule="auto"/>
              <w:jc w:val="right"/>
              <w:rPr>
                <w:rFonts w:ascii="Arial" w:hAnsi="Arial" w:cs="David"/>
                <w:b/>
                <w:bCs/>
                <w:sz w:val="24"/>
                <w:szCs w:val="24"/>
                <w:rtl/>
              </w:rPr>
            </w:pPr>
          </w:p>
        </w:tc>
        <w:tc>
          <w:tcPr>
            <w:tcW w:w="1893" w:type="dxa"/>
          </w:tcPr>
          <w:p w:rsidR="00247908" w:rsidRPr="001D058C" w:rsidRDefault="00247908" w:rsidP="00A55882">
            <w:pPr>
              <w:spacing w:line="360" w:lineRule="auto"/>
              <w:jc w:val="center"/>
              <w:rPr>
                <w:rFonts w:ascii="Arial" w:hAnsi="Arial" w:cs="David"/>
                <w:b/>
                <w:bCs/>
                <w:sz w:val="24"/>
                <w:szCs w:val="24"/>
                <w:rtl/>
              </w:rPr>
            </w:pPr>
            <w:r w:rsidRPr="001D058C">
              <w:rPr>
                <w:rFonts w:ascii="Arial" w:hAnsi="Arial" w:cs="David" w:hint="cs"/>
                <w:b/>
                <w:bCs/>
                <w:sz w:val="24"/>
                <w:szCs w:val="24"/>
                <w:rtl/>
              </w:rPr>
              <w:t>55</w:t>
            </w:r>
            <w:r w:rsidRPr="001D058C">
              <w:rPr>
                <w:rFonts w:ascii="Arial" w:hAnsi="Arial" w:cs="David"/>
                <w:b/>
                <w:bCs/>
                <w:sz w:val="24"/>
                <w:szCs w:val="24"/>
                <w:rtl/>
              </w:rPr>
              <w:t>%</w:t>
            </w:r>
          </w:p>
        </w:tc>
      </w:tr>
      <w:tr w:rsidR="00247908" w:rsidRPr="001D058C">
        <w:tc>
          <w:tcPr>
            <w:tcW w:w="759" w:type="dxa"/>
          </w:tcPr>
          <w:p w:rsidR="00247908" w:rsidRPr="001D058C" w:rsidRDefault="00247908" w:rsidP="001D058C">
            <w:pPr>
              <w:spacing w:line="360" w:lineRule="auto"/>
              <w:jc w:val="center"/>
              <w:rPr>
                <w:rFonts w:ascii="Arial" w:hAnsi="Arial" w:cs="David"/>
                <w:b/>
                <w:bCs/>
                <w:sz w:val="24"/>
                <w:szCs w:val="24"/>
                <w:rtl/>
              </w:rPr>
            </w:pPr>
          </w:p>
        </w:tc>
        <w:tc>
          <w:tcPr>
            <w:tcW w:w="992" w:type="dxa"/>
          </w:tcPr>
          <w:p w:rsidR="00247908" w:rsidRPr="001D058C" w:rsidRDefault="00247908" w:rsidP="001D058C">
            <w:pPr>
              <w:spacing w:line="360" w:lineRule="auto"/>
              <w:jc w:val="center"/>
              <w:rPr>
                <w:rFonts w:ascii="Arial" w:hAnsi="Arial" w:cs="David"/>
                <w:b/>
                <w:bCs/>
                <w:sz w:val="24"/>
                <w:szCs w:val="24"/>
                <w:rtl/>
              </w:rPr>
            </w:pPr>
          </w:p>
        </w:tc>
        <w:tc>
          <w:tcPr>
            <w:tcW w:w="4475" w:type="dxa"/>
          </w:tcPr>
          <w:p w:rsidR="00247908" w:rsidRPr="001D058C" w:rsidRDefault="00247908" w:rsidP="001D058C">
            <w:pPr>
              <w:bidi w:val="0"/>
              <w:spacing w:line="360" w:lineRule="auto"/>
              <w:jc w:val="right"/>
              <w:rPr>
                <w:rFonts w:cs="David"/>
                <w:sz w:val="24"/>
                <w:szCs w:val="24"/>
              </w:rPr>
            </w:pPr>
            <w:r w:rsidRPr="001D058C">
              <w:rPr>
                <w:rFonts w:cs="David"/>
                <w:sz w:val="24"/>
                <w:szCs w:val="24"/>
                <w:rtl/>
              </w:rPr>
              <w:t>שכבת תצוגה התאמה לדפדפנים, נגישות ושימושיות, שפות, התאמה למנועי חיפוש</w:t>
            </w:r>
          </w:p>
        </w:tc>
        <w:tc>
          <w:tcPr>
            <w:tcW w:w="1676" w:type="dxa"/>
          </w:tcPr>
          <w:p w:rsidR="00247908" w:rsidRPr="001D058C" w:rsidRDefault="00247908" w:rsidP="001D058C">
            <w:pPr>
              <w:spacing w:line="360" w:lineRule="auto"/>
              <w:jc w:val="center"/>
              <w:rPr>
                <w:rFonts w:ascii="Arial" w:hAnsi="Arial" w:cs="David"/>
                <w:b/>
                <w:bCs/>
                <w:sz w:val="24"/>
                <w:szCs w:val="24"/>
                <w:rtl/>
              </w:rPr>
            </w:pPr>
            <w:r w:rsidRPr="001D058C">
              <w:rPr>
                <w:rFonts w:ascii="Arial" w:hAnsi="Arial" w:cs="David" w:hint="cs"/>
                <w:b/>
                <w:bCs/>
                <w:sz w:val="24"/>
                <w:szCs w:val="24"/>
                <w:rtl/>
              </w:rPr>
              <w:t>20%</w:t>
            </w:r>
          </w:p>
        </w:tc>
        <w:tc>
          <w:tcPr>
            <w:tcW w:w="1893" w:type="dxa"/>
          </w:tcPr>
          <w:p w:rsidR="00247908" w:rsidRPr="001D058C" w:rsidRDefault="00247908" w:rsidP="001D058C">
            <w:pPr>
              <w:spacing w:line="360" w:lineRule="auto"/>
              <w:jc w:val="center"/>
              <w:rPr>
                <w:rFonts w:ascii="Arial" w:hAnsi="Arial" w:cs="David"/>
                <w:b/>
                <w:bCs/>
                <w:sz w:val="24"/>
                <w:szCs w:val="24"/>
                <w:rtl/>
              </w:rPr>
            </w:pPr>
          </w:p>
        </w:tc>
      </w:tr>
      <w:tr w:rsidR="00247908" w:rsidRPr="001D058C">
        <w:tc>
          <w:tcPr>
            <w:tcW w:w="759" w:type="dxa"/>
          </w:tcPr>
          <w:p w:rsidR="00247908" w:rsidRPr="001D058C" w:rsidRDefault="00247908" w:rsidP="001D058C">
            <w:pPr>
              <w:spacing w:line="360" w:lineRule="auto"/>
              <w:jc w:val="center"/>
              <w:rPr>
                <w:rFonts w:ascii="Arial" w:hAnsi="Arial" w:cs="David"/>
                <w:b/>
                <w:bCs/>
                <w:sz w:val="24"/>
                <w:szCs w:val="24"/>
                <w:rtl/>
              </w:rPr>
            </w:pPr>
          </w:p>
        </w:tc>
        <w:tc>
          <w:tcPr>
            <w:tcW w:w="992" w:type="dxa"/>
          </w:tcPr>
          <w:p w:rsidR="00247908" w:rsidRPr="001D058C" w:rsidRDefault="00247908" w:rsidP="001D058C">
            <w:pPr>
              <w:spacing w:line="360" w:lineRule="auto"/>
              <w:jc w:val="center"/>
              <w:rPr>
                <w:rFonts w:ascii="Arial" w:hAnsi="Arial" w:cs="David"/>
                <w:b/>
                <w:bCs/>
                <w:sz w:val="24"/>
                <w:szCs w:val="24"/>
                <w:rtl/>
              </w:rPr>
            </w:pPr>
          </w:p>
        </w:tc>
        <w:tc>
          <w:tcPr>
            <w:tcW w:w="4475" w:type="dxa"/>
          </w:tcPr>
          <w:p w:rsidR="00247908" w:rsidRPr="001D058C" w:rsidRDefault="00247908" w:rsidP="001D058C">
            <w:pPr>
              <w:bidi w:val="0"/>
              <w:spacing w:line="360" w:lineRule="auto"/>
              <w:jc w:val="right"/>
              <w:rPr>
                <w:rFonts w:cs="David"/>
                <w:sz w:val="24"/>
                <w:szCs w:val="24"/>
                <w:rtl/>
              </w:rPr>
            </w:pPr>
            <w:r w:rsidRPr="001D058C">
              <w:rPr>
                <w:rFonts w:cs="David" w:hint="cs"/>
                <w:sz w:val="24"/>
                <w:szCs w:val="24"/>
                <w:rtl/>
              </w:rPr>
              <w:t>תבניות</w:t>
            </w:r>
            <w:r w:rsidRPr="001D058C">
              <w:rPr>
                <w:rFonts w:cs="David"/>
                <w:sz w:val="24"/>
                <w:szCs w:val="24"/>
                <w:rtl/>
              </w:rPr>
              <w:t xml:space="preserve">, </w:t>
            </w:r>
            <w:r w:rsidRPr="001D058C">
              <w:rPr>
                <w:rFonts w:cs="David" w:hint="cs"/>
                <w:sz w:val="24"/>
                <w:szCs w:val="24"/>
                <w:rtl/>
              </w:rPr>
              <w:t>רכיבים</w:t>
            </w:r>
            <w:r w:rsidRPr="001D058C">
              <w:rPr>
                <w:rFonts w:cs="David"/>
                <w:sz w:val="24"/>
                <w:szCs w:val="24"/>
                <w:rtl/>
              </w:rPr>
              <w:t xml:space="preserve"> </w:t>
            </w:r>
            <w:r w:rsidRPr="001D058C">
              <w:rPr>
                <w:rFonts w:cs="David" w:hint="cs"/>
                <w:sz w:val="24"/>
                <w:szCs w:val="24"/>
                <w:rtl/>
              </w:rPr>
              <w:t>ותכונות</w:t>
            </w:r>
            <w:r w:rsidRPr="001D058C">
              <w:rPr>
                <w:rFonts w:cs="David"/>
                <w:sz w:val="24"/>
                <w:szCs w:val="24"/>
                <w:rtl/>
              </w:rPr>
              <w:t xml:space="preserve"> </w:t>
            </w:r>
            <w:r w:rsidRPr="001D058C">
              <w:rPr>
                <w:rFonts w:cs="David" w:hint="cs"/>
                <w:sz w:val="24"/>
                <w:szCs w:val="24"/>
                <w:rtl/>
              </w:rPr>
              <w:t>נדרשות</w:t>
            </w:r>
            <w:r w:rsidRPr="001D058C">
              <w:rPr>
                <w:rFonts w:cs="David"/>
                <w:sz w:val="24"/>
                <w:szCs w:val="24"/>
                <w:rtl/>
              </w:rPr>
              <w:t xml:space="preserve"> </w:t>
            </w:r>
            <w:r w:rsidRPr="001D058C">
              <w:rPr>
                <w:rFonts w:cs="David" w:hint="cs"/>
                <w:sz w:val="24"/>
                <w:szCs w:val="24"/>
                <w:rtl/>
              </w:rPr>
              <w:t>ממערכת</w:t>
            </w:r>
            <w:r w:rsidRPr="001D058C">
              <w:rPr>
                <w:rFonts w:cs="David"/>
                <w:sz w:val="24"/>
                <w:szCs w:val="24"/>
                <w:rtl/>
              </w:rPr>
              <w:t xml:space="preserve"> </w:t>
            </w:r>
            <w:r w:rsidRPr="001D058C">
              <w:rPr>
                <w:rFonts w:cs="David" w:hint="cs"/>
                <w:sz w:val="24"/>
                <w:szCs w:val="24"/>
                <w:rtl/>
              </w:rPr>
              <w:t>האתר</w:t>
            </w:r>
          </w:p>
        </w:tc>
        <w:tc>
          <w:tcPr>
            <w:tcW w:w="1676" w:type="dxa"/>
          </w:tcPr>
          <w:p w:rsidR="00247908" w:rsidRPr="001D058C" w:rsidRDefault="00F26C43" w:rsidP="001D058C">
            <w:pPr>
              <w:spacing w:line="360" w:lineRule="auto"/>
              <w:jc w:val="center"/>
              <w:rPr>
                <w:rFonts w:ascii="Arial" w:hAnsi="Arial" w:cs="David"/>
                <w:b/>
                <w:bCs/>
                <w:sz w:val="24"/>
                <w:szCs w:val="24"/>
                <w:rtl/>
              </w:rPr>
            </w:pPr>
            <w:r w:rsidRPr="001D058C">
              <w:rPr>
                <w:rFonts w:ascii="Arial" w:hAnsi="Arial" w:cs="David" w:hint="cs"/>
                <w:b/>
                <w:bCs/>
                <w:sz w:val="24"/>
                <w:szCs w:val="24"/>
                <w:rtl/>
              </w:rPr>
              <w:t>4</w:t>
            </w:r>
            <w:r w:rsidR="00247908" w:rsidRPr="001D058C">
              <w:rPr>
                <w:rFonts w:ascii="Arial" w:hAnsi="Arial" w:cs="David" w:hint="cs"/>
                <w:b/>
                <w:bCs/>
                <w:sz w:val="24"/>
                <w:szCs w:val="24"/>
                <w:rtl/>
              </w:rPr>
              <w:t>5%</w:t>
            </w:r>
          </w:p>
        </w:tc>
        <w:tc>
          <w:tcPr>
            <w:tcW w:w="1893" w:type="dxa"/>
          </w:tcPr>
          <w:p w:rsidR="00247908" w:rsidRPr="001D058C" w:rsidRDefault="00247908" w:rsidP="001D058C">
            <w:pPr>
              <w:spacing w:line="360" w:lineRule="auto"/>
              <w:jc w:val="center"/>
              <w:rPr>
                <w:rFonts w:ascii="Arial" w:hAnsi="Arial" w:cs="David"/>
                <w:b/>
                <w:bCs/>
                <w:sz w:val="24"/>
                <w:szCs w:val="24"/>
                <w:rtl/>
              </w:rPr>
            </w:pPr>
          </w:p>
        </w:tc>
      </w:tr>
      <w:tr w:rsidR="00247908" w:rsidRPr="001D058C">
        <w:tc>
          <w:tcPr>
            <w:tcW w:w="759" w:type="dxa"/>
          </w:tcPr>
          <w:p w:rsidR="00247908" w:rsidRPr="001D058C" w:rsidRDefault="00247908" w:rsidP="001D058C">
            <w:pPr>
              <w:spacing w:line="360" w:lineRule="auto"/>
              <w:jc w:val="center"/>
              <w:rPr>
                <w:rFonts w:ascii="Arial" w:hAnsi="Arial" w:cs="David"/>
                <w:b/>
                <w:bCs/>
                <w:sz w:val="24"/>
                <w:szCs w:val="24"/>
                <w:rtl/>
              </w:rPr>
            </w:pPr>
          </w:p>
        </w:tc>
        <w:tc>
          <w:tcPr>
            <w:tcW w:w="992" w:type="dxa"/>
          </w:tcPr>
          <w:p w:rsidR="00247908" w:rsidRPr="001D058C" w:rsidRDefault="00247908" w:rsidP="001D058C">
            <w:pPr>
              <w:spacing w:line="360" w:lineRule="auto"/>
              <w:jc w:val="center"/>
              <w:rPr>
                <w:rFonts w:ascii="Arial" w:hAnsi="Arial" w:cs="David"/>
                <w:b/>
                <w:bCs/>
                <w:sz w:val="24"/>
                <w:szCs w:val="24"/>
                <w:rtl/>
              </w:rPr>
            </w:pPr>
          </w:p>
        </w:tc>
        <w:tc>
          <w:tcPr>
            <w:tcW w:w="4475" w:type="dxa"/>
          </w:tcPr>
          <w:p w:rsidR="00247908" w:rsidRPr="001D058C" w:rsidRDefault="00247908" w:rsidP="001D058C">
            <w:pPr>
              <w:bidi w:val="0"/>
              <w:spacing w:line="360" w:lineRule="auto"/>
              <w:jc w:val="right"/>
              <w:rPr>
                <w:rFonts w:cs="David"/>
                <w:sz w:val="24"/>
                <w:szCs w:val="24"/>
              </w:rPr>
            </w:pPr>
            <w:r w:rsidRPr="001D058C">
              <w:rPr>
                <w:rFonts w:cs="David" w:hint="cs"/>
                <w:sz w:val="24"/>
                <w:szCs w:val="24"/>
                <w:rtl/>
              </w:rPr>
              <w:t>תת מערכות ו</w:t>
            </w:r>
            <w:r w:rsidRPr="001D058C">
              <w:rPr>
                <w:rFonts w:cs="David"/>
                <w:sz w:val="24"/>
                <w:szCs w:val="24"/>
                <w:rtl/>
              </w:rPr>
              <w:t>מערכת ניהול</w:t>
            </w:r>
          </w:p>
        </w:tc>
        <w:tc>
          <w:tcPr>
            <w:tcW w:w="1676" w:type="dxa"/>
          </w:tcPr>
          <w:p w:rsidR="00247908" w:rsidRPr="001D058C" w:rsidRDefault="00247908" w:rsidP="001D058C">
            <w:pPr>
              <w:spacing w:line="360" w:lineRule="auto"/>
              <w:jc w:val="center"/>
              <w:rPr>
                <w:rFonts w:ascii="Arial" w:hAnsi="Arial" w:cs="David"/>
                <w:b/>
                <w:bCs/>
                <w:sz w:val="24"/>
                <w:szCs w:val="24"/>
                <w:rtl/>
              </w:rPr>
            </w:pPr>
            <w:r w:rsidRPr="001D058C">
              <w:rPr>
                <w:rFonts w:ascii="Arial" w:hAnsi="Arial" w:cs="David" w:hint="cs"/>
                <w:b/>
                <w:bCs/>
                <w:sz w:val="24"/>
                <w:szCs w:val="24"/>
                <w:rtl/>
              </w:rPr>
              <w:t>35%</w:t>
            </w:r>
          </w:p>
        </w:tc>
        <w:tc>
          <w:tcPr>
            <w:tcW w:w="1893" w:type="dxa"/>
          </w:tcPr>
          <w:p w:rsidR="00247908" w:rsidRPr="001D058C" w:rsidRDefault="00247908" w:rsidP="001D058C">
            <w:pPr>
              <w:spacing w:line="360" w:lineRule="auto"/>
              <w:jc w:val="center"/>
              <w:rPr>
                <w:rFonts w:ascii="Arial" w:hAnsi="Arial" w:cs="David"/>
                <w:b/>
                <w:bCs/>
                <w:sz w:val="24"/>
                <w:szCs w:val="24"/>
                <w:rtl/>
              </w:rPr>
            </w:pPr>
          </w:p>
        </w:tc>
      </w:tr>
      <w:tr w:rsidR="00247908" w:rsidRPr="001D058C">
        <w:tc>
          <w:tcPr>
            <w:tcW w:w="759" w:type="dxa"/>
            <w:shd w:val="clear" w:color="auto" w:fill="CCFFFF"/>
          </w:tcPr>
          <w:p w:rsidR="00247908" w:rsidRPr="001D058C" w:rsidRDefault="00247908" w:rsidP="001D058C">
            <w:pPr>
              <w:spacing w:line="360" w:lineRule="auto"/>
              <w:jc w:val="center"/>
              <w:rPr>
                <w:rFonts w:ascii="Arial" w:hAnsi="Arial" w:cs="David"/>
                <w:b/>
                <w:bCs/>
                <w:sz w:val="24"/>
                <w:szCs w:val="24"/>
                <w:rtl/>
              </w:rPr>
            </w:pPr>
          </w:p>
        </w:tc>
        <w:tc>
          <w:tcPr>
            <w:tcW w:w="992" w:type="dxa"/>
            <w:shd w:val="clear" w:color="auto" w:fill="CCFFFF"/>
          </w:tcPr>
          <w:p w:rsidR="00247908" w:rsidRPr="001D058C" w:rsidRDefault="00247908" w:rsidP="001D058C">
            <w:pPr>
              <w:spacing w:line="360" w:lineRule="auto"/>
              <w:jc w:val="center"/>
              <w:rPr>
                <w:rFonts w:ascii="Arial" w:hAnsi="Arial" w:cs="David"/>
                <w:b/>
                <w:bCs/>
                <w:sz w:val="24"/>
                <w:szCs w:val="24"/>
                <w:rtl/>
              </w:rPr>
            </w:pPr>
          </w:p>
        </w:tc>
        <w:tc>
          <w:tcPr>
            <w:tcW w:w="4475" w:type="dxa"/>
            <w:shd w:val="clear" w:color="auto" w:fill="CCFFFF"/>
          </w:tcPr>
          <w:p w:rsidR="00247908" w:rsidRPr="001D058C" w:rsidRDefault="00247908" w:rsidP="001D058C">
            <w:pPr>
              <w:spacing w:line="360" w:lineRule="auto"/>
              <w:jc w:val="center"/>
              <w:rPr>
                <w:rFonts w:ascii="Arial" w:hAnsi="Arial" w:cs="David"/>
                <w:b/>
                <w:bCs/>
                <w:sz w:val="24"/>
                <w:szCs w:val="24"/>
                <w:rtl/>
              </w:rPr>
            </w:pPr>
            <w:r w:rsidRPr="001D058C">
              <w:rPr>
                <w:rFonts w:ascii="Arial" w:hAnsi="Arial" w:cs="David"/>
                <w:b/>
                <w:bCs/>
                <w:sz w:val="24"/>
                <w:szCs w:val="24"/>
                <w:rtl/>
              </w:rPr>
              <w:t>סה"כ</w:t>
            </w:r>
          </w:p>
        </w:tc>
        <w:tc>
          <w:tcPr>
            <w:tcW w:w="1676" w:type="dxa"/>
            <w:shd w:val="clear" w:color="auto" w:fill="CCFFFF"/>
          </w:tcPr>
          <w:p w:rsidR="00247908" w:rsidRPr="001D058C" w:rsidRDefault="00247908" w:rsidP="001D058C">
            <w:pPr>
              <w:spacing w:line="360" w:lineRule="auto"/>
              <w:jc w:val="center"/>
              <w:rPr>
                <w:rFonts w:ascii="Arial" w:hAnsi="Arial" w:cs="David"/>
                <w:b/>
                <w:bCs/>
                <w:sz w:val="24"/>
                <w:szCs w:val="24"/>
                <w:rtl/>
              </w:rPr>
            </w:pPr>
            <w:r w:rsidRPr="001D058C">
              <w:rPr>
                <w:rFonts w:ascii="Arial" w:hAnsi="Arial" w:cs="David" w:hint="cs"/>
                <w:b/>
                <w:bCs/>
                <w:sz w:val="24"/>
                <w:szCs w:val="24"/>
                <w:rtl/>
              </w:rPr>
              <w:t>100</w:t>
            </w:r>
          </w:p>
        </w:tc>
        <w:tc>
          <w:tcPr>
            <w:tcW w:w="1893" w:type="dxa"/>
            <w:shd w:val="clear" w:color="auto" w:fill="CCFFFF"/>
          </w:tcPr>
          <w:p w:rsidR="00247908" w:rsidRPr="001D058C" w:rsidRDefault="00247908" w:rsidP="001D058C">
            <w:pPr>
              <w:spacing w:line="360" w:lineRule="auto"/>
              <w:jc w:val="center"/>
              <w:rPr>
                <w:rFonts w:ascii="Arial" w:hAnsi="Arial" w:cs="David"/>
                <w:b/>
                <w:bCs/>
                <w:sz w:val="24"/>
                <w:szCs w:val="24"/>
                <w:rtl/>
              </w:rPr>
            </w:pPr>
          </w:p>
        </w:tc>
      </w:tr>
    </w:tbl>
    <w:p w:rsidR="00247908" w:rsidRPr="001D058C" w:rsidRDefault="00247908" w:rsidP="001D058C">
      <w:pPr>
        <w:spacing w:line="360" w:lineRule="auto"/>
        <w:rPr>
          <w:rFonts w:cs="David"/>
          <w:sz w:val="24"/>
          <w:szCs w:val="24"/>
        </w:rPr>
      </w:pPr>
    </w:p>
    <w:tbl>
      <w:tblPr>
        <w:bidiVisual/>
        <w:tblW w:w="9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59"/>
        <w:gridCol w:w="992"/>
        <w:gridCol w:w="4475"/>
        <w:gridCol w:w="1676"/>
        <w:gridCol w:w="1893"/>
      </w:tblGrid>
      <w:tr w:rsidR="00247908" w:rsidRPr="001D058C">
        <w:trPr>
          <w:trHeight w:val="592"/>
          <w:tblHeader/>
        </w:trPr>
        <w:tc>
          <w:tcPr>
            <w:tcW w:w="759" w:type="dxa"/>
            <w:shd w:val="clear" w:color="auto" w:fill="99CCFF"/>
          </w:tcPr>
          <w:p w:rsidR="00247908" w:rsidRPr="001D058C" w:rsidRDefault="00247908" w:rsidP="001D058C">
            <w:pPr>
              <w:spacing w:line="360" w:lineRule="auto"/>
              <w:jc w:val="center"/>
              <w:rPr>
                <w:rFonts w:ascii="Arial" w:hAnsi="Arial" w:cs="David"/>
                <w:b/>
                <w:bCs/>
                <w:sz w:val="24"/>
                <w:szCs w:val="24"/>
                <w:rtl/>
              </w:rPr>
            </w:pPr>
            <w:r w:rsidRPr="001D058C">
              <w:rPr>
                <w:rFonts w:ascii="Arial" w:hAnsi="Arial" w:cs="David"/>
                <w:b/>
                <w:bCs/>
                <w:snapToGrid w:val="0"/>
                <w:sz w:val="24"/>
                <w:szCs w:val="24"/>
                <w:rtl/>
              </w:rPr>
              <w:t>פרק</w:t>
            </w:r>
          </w:p>
        </w:tc>
        <w:tc>
          <w:tcPr>
            <w:tcW w:w="992" w:type="dxa"/>
            <w:shd w:val="clear" w:color="auto" w:fill="99CCFF"/>
          </w:tcPr>
          <w:p w:rsidR="00247908" w:rsidRPr="001D058C" w:rsidRDefault="00247908" w:rsidP="001D058C">
            <w:pPr>
              <w:spacing w:line="360" w:lineRule="auto"/>
              <w:jc w:val="center"/>
              <w:rPr>
                <w:rFonts w:ascii="Arial" w:hAnsi="Arial" w:cs="David"/>
                <w:b/>
                <w:bCs/>
                <w:sz w:val="24"/>
                <w:szCs w:val="24"/>
                <w:rtl/>
              </w:rPr>
            </w:pPr>
            <w:r w:rsidRPr="001D058C">
              <w:rPr>
                <w:rFonts w:ascii="Arial" w:hAnsi="Arial" w:cs="David"/>
                <w:b/>
                <w:bCs/>
                <w:snapToGrid w:val="0"/>
                <w:sz w:val="24"/>
                <w:szCs w:val="24"/>
                <w:rtl/>
              </w:rPr>
              <w:t>סעיף</w:t>
            </w:r>
          </w:p>
        </w:tc>
        <w:tc>
          <w:tcPr>
            <w:tcW w:w="4475" w:type="dxa"/>
            <w:shd w:val="clear" w:color="auto" w:fill="99CCFF"/>
          </w:tcPr>
          <w:p w:rsidR="00247908" w:rsidRPr="001D058C" w:rsidRDefault="00247908" w:rsidP="001D058C">
            <w:pPr>
              <w:widowControl w:val="0"/>
              <w:spacing w:line="360" w:lineRule="auto"/>
              <w:jc w:val="center"/>
              <w:rPr>
                <w:rFonts w:ascii="Arial" w:hAnsi="Arial" w:cs="David"/>
                <w:b/>
                <w:bCs/>
                <w:snapToGrid w:val="0"/>
                <w:sz w:val="24"/>
                <w:szCs w:val="24"/>
              </w:rPr>
            </w:pPr>
            <w:r w:rsidRPr="001D058C">
              <w:rPr>
                <w:rFonts w:ascii="Arial" w:hAnsi="Arial" w:cs="David"/>
                <w:b/>
                <w:bCs/>
                <w:snapToGrid w:val="0"/>
                <w:sz w:val="24"/>
                <w:szCs w:val="24"/>
                <w:rtl/>
              </w:rPr>
              <w:t>שם הסעיף</w:t>
            </w:r>
          </w:p>
        </w:tc>
        <w:tc>
          <w:tcPr>
            <w:tcW w:w="1676" w:type="dxa"/>
            <w:shd w:val="clear" w:color="auto" w:fill="99CCFF"/>
          </w:tcPr>
          <w:p w:rsidR="00247908" w:rsidRPr="001D058C" w:rsidRDefault="00247908" w:rsidP="001D058C">
            <w:pPr>
              <w:tabs>
                <w:tab w:val="left" w:pos="0"/>
              </w:tabs>
              <w:spacing w:line="360" w:lineRule="auto"/>
              <w:ind w:left="106" w:hanging="106"/>
              <w:jc w:val="center"/>
              <w:rPr>
                <w:rFonts w:ascii="Arial" w:hAnsi="Arial" w:cs="David"/>
                <w:b/>
                <w:bCs/>
                <w:snapToGrid w:val="0"/>
                <w:sz w:val="24"/>
                <w:szCs w:val="24"/>
                <w:rtl/>
              </w:rPr>
            </w:pPr>
            <w:r w:rsidRPr="001D058C">
              <w:rPr>
                <w:rFonts w:ascii="Arial" w:hAnsi="Arial" w:cs="David" w:hint="cs"/>
                <w:b/>
                <w:bCs/>
                <w:snapToGrid w:val="0"/>
                <w:sz w:val="24"/>
                <w:szCs w:val="24"/>
                <w:rtl/>
              </w:rPr>
              <w:t>משקל יחסי לסעיף</w:t>
            </w:r>
          </w:p>
        </w:tc>
        <w:tc>
          <w:tcPr>
            <w:tcW w:w="1893" w:type="dxa"/>
            <w:shd w:val="clear" w:color="auto" w:fill="99CCFF"/>
          </w:tcPr>
          <w:p w:rsidR="00247908" w:rsidRPr="001D058C" w:rsidRDefault="00247908" w:rsidP="001D058C">
            <w:pPr>
              <w:spacing w:line="360" w:lineRule="auto"/>
              <w:jc w:val="center"/>
              <w:rPr>
                <w:rFonts w:ascii="Arial" w:hAnsi="Arial" w:cs="David"/>
                <w:b/>
                <w:bCs/>
                <w:sz w:val="24"/>
                <w:szCs w:val="24"/>
                <w:rtl/>
              </w:rPr>
            </w:pPr>
            <w:r w:rsidRPr="001D058C">
              <w:rPr>
                <w:rFonts w:ascii="Arial" w:hAnsi="Arial" w:cs="David"/>
                <w:b/>
                <w:bCs/>
                <w:snapToGrid w:val="0"/>
                <w:sz w:val="24"/>
                <w:szCs w:val="24"/>
                <w:rtl/>
              </w:rPr>
              <w:t xml:space="preserve">משקל </w:t>
            </w:r>
            <w:r w:rsidRPr="001D058C">
              <w:rPr>
                <w:rFonts w:ascii="Arial" w:hAnsi="Arial" w:cs="David" w:hint="cs"/>
                <w:b/>
                <w:bCs/>
                <w:snapToGrid w:val="0"/>
                <w:sz w:val="24"/>
                <w:szCs w:val="24"/>
                <w:rtl/>
              </w:rPr>
              <w:t>ה</w:t>
            </w:r>
            <w:r w:rsidRPr="001D058C">
              <w:rPr>
                <w:rFonts w:ascii="Arial" w:hAnsi="Arial" w:cs="David"/>
                <w:b/>
                <w:bCs/>
                <w:snapToGrid w:val="0"/>
                <w:sz w:val="24"/>
                <w:szCs w:val="24"/>
                <w:rtl/>
              </w:rPr>
              <w:t>פרק</w:t>
            </w:r>
          </w:p>
        </w:tc>
      </w:tr>
      <w:tr w:rsidR="00247908" w:rsidRPr="001D058C">
        <w:tc>
          <w:tcPr>
            <w:tcW w:w="759" w:type="dxa"/>
          </w:tcPr>
          <w:p w:rsidR="00247908" w:rsidRPr="001D058C" w:rsidRDefault="00247908" w:rsidP="001D058C">
            <w:pPr>
              <w:spacing w:line="360" w:lineRule="auto"/>
              <w:jc w:val="center"/>
              <w:rPr>
                <w:rFonts w:ascii="Arial" w:hAnsi="Arial" w:cs="David"/>
                <w:b/>
                <w:bCs/>
                <w:sz w:val="24"/>
                <w:szCs w:val="24"/>
                <w:rtl/>
              </w:rPr>
            </w:pPr>
            <w:r w:rsidRPr="001D058C">
              <w:rPr>
                <w:rFonts w:ascii="Arial" w:hAnsi="Arial" w:cs="David"/>
                <w:b/>
                <w:bCs/>
                <w:sz w:val="24"/>
                <w:szCs w:val="24"/>
                <w:rtl/>
              </w:rPr>
              <w:t>4</w:t>
            </w:r>
          </w:p>
        </w:tc>
        <w:tc>
          <w:tcPr>
            <w:tcW w:w="992" w:type="dxa"/>
          </w:tcPr>
          <w:p w:rsidR="00247908" w:rsidRPr="001D058C" w:rsidRDefault="00247908" w:rsidP="001D058C">
            <w:pPr>
              <w:spacing w:line="360" w:lineRule="auto"/>
              <w:jc w:val="center"/>
              <w:rPr>
                <w:rFonts w:ascii="Arial" w:hAnsi="Arial" w:cs="David"/>
                <w:b/>
                <w:bCs/>
                <w:sz w:val="24"/>
                <w:szCs w:val="24"/>
                <w:rtl/>
              </w:rPr>
            </w:pPr>
          </w:p>
        </w:tc>
        <w:tc>
          <w:tcPr>
            <w:tcW w:w="4475" w:type="dxa"/>
          </w:tcPr>
          <w:p w:rsidR="00247908" w:rsidRPr="001D058C" w:rsidRDefault="00247908" w:rsidP="001D058C">
            <w:pPr>
              <w:spacing w:line="360" w:lineRule="auto"/>
              <w:jc w:val="center"/>
              <w:rPr>
                <w:rFonts w:ascii="Arial" w:hAnsi="Arial" w:cs="David"/>
                <w:b/>
                <w:bCs/>
                <w:sz w:val="24"/>
                <w:szCs w:val="24"/>
                <w:rtl/>
              </w:rPr>
            </w:pPr>
            <w:r w:rsidRPr="001D058C">
              <w:rPr>
                <w:rFonts w:ascii="Arial" w:hAnsi="Arial" w:cs="David"/>
                <w:b/>
                <w:bCs/>
                <w:sz w:val="24"/>
                <w:szCs w:val="24"/>
                <w:rtl/>
              </w:rPr>
              <w:t>מימוש</w:t>
            </w:r>
          </w:p>
        </w:tc>
        <w:tc>
          <w:tcPr>
            <w:tcW w:w="1676" w:type="dxa"/>
          </w:tcPr>
          <w:p w:rsidR="00247908" w:rsidRPr="001D058C" w:rsidRDefault="00247908" w:rsidP="001D058C">
            <w:pPr>
              <w:spacing w:line="360" w:lineRule="auto"/>
              <w:jc w:val="right"/>
              <w:rPr>
                <w:rFonts w:ascii="Arial" w:hAnsi="Arial" w:cs="David"/>
                <w:b/>
                <w:bCs/>
                <w:sz w:val="24"/>
                <w:szCs w:val="24"/>
                <w:rtl/>
              </w:rPr>
            </w:pPr>
          </w:p>
        </w:tc>
        <w:tc>
          <w:tcPr>
            <w:tcW w:w="1893" w:type="dxa"/>
          </w:tcPr>
          <w:p w:rsidR="00247908" w:rsidRPr="001D058C" w:rsidRDefault="00247908" w:rsidP="00A55882">
            <w:pPr>
              <w:spacing w:line="360" w:lineRule="auto"/>
              <w:jc w:val="center"/>
              <w:rPr>
                <w:rFonts w:ascii="Arial" w:hAnsi="Arial" w:cs="David"/>
                <w:b/>
                <w:bCs/>
                <w:sz w:val="24"/>
                <w:szCs w:val="24"/>
                <w:rtl/>
              </w:rPr>
            </w:pPr>
            <w:r w:rsidRPr="001D058C">
              <w:rPr>
                <w:rFonts w:ascii="Arial" w:hAnsi="Arial" w:cs="David" w:hint="cs"/>
                <w:b/>
                <w:bCs/>
                <w:sz w:val="24"/>
                <w:szCs w:val="24"/>
                <w:rtl/>
              </w:rPr>
              <w:t>45</w:t>
            </w:r>
            <w:r w:rsidRPr="001D058C">
              <w:rPr>
                <w:rFonts w:ascii="Arial" w:hAnsi="Arial" w:cs="David"/>
                <w:b/>
                <w:bCs/>
                <w:sz w:val="24"/>
                <w:szCs w:val="24"/>
                <w:rtl/>
              </w:rPr>
              <w:t>%</w:t>
            </w:r>
          </w:p>
        </w:tc>
      </w:tr>
      <w:tr w:rsidR="00247908" w:rsidRPr="001D058C">
        <w:tc>
          <w:tcPr>
            <w:tcW w:w="759" w:type="dxa"/>
          </w:tcPr>
          <w:p w:rsidR="00247908" w:rsidRPr="001D058C" w:rsidRDefault="00247908" w:rsidP="001D058C">
            <w:pPr>
              <w:spacing w:line="360" w:lineRule="auto"/>
              <w:jc w:val="center"/>
              <w:rPr>
                <w:rFonts w:ascii="Arial" w:hAnsi="Arial" w:cs="David"/>
                <w:b/>
                <w:bCs/>
                <w:sz w:val="24"/>
                <w:szCs w:val="24"/>
                <w:rtl/>
              </w:rPr>
            </w:pPr>
          </w:p>
        </w:tc>
        <w:tc>
          <w:tcPr>
            <w:tcW w:w="992" w:type="dxa"/>
            <w:vMerge w:val="restart"/>
          </w:tcPr>
          <w:p w:rsidR="00247908" w:rsidRPr="001D058C" w:rsidRDefault="00247908" w:rsidP="001D058C">
            <w:pPr>
              <w:widowControl w:val="0"/>
              <w:spacing w:line="360" w:lineRule="auto"/>
              <w:rPr>
                <w:rFonts w:ascii="Arial" w:hAnsi="Arial" w:cs="David"/>
                <w:b/>
                <w:bCs/>
                <w:snapToGrid w:val="0"/>
                <w:sz w:val="24"/>
                <w:szCs w:val="24"/>
                <w:rtl/>
              </w:rPr>
            </w:pPr>
            <w:r w:rsidRPr="001D058C">
              <w:rPr>
                <w:rFonts w:ascii="Arial" w:hAnsi="Arial" w:cs="David" w:hint="cs"/>
                <w:b/>
                <w:bCs/>
                <w:snapToGrid w:val="0"/>
                <w:sz w:val="24"/>
                <w:szCs w:val="24"/>
                <w:rtl/>
              </w:rPr>
              <w:t>4.3 (נספח 4.</w:t>
            </w:r>
            <w:r w:rsidR="00456EBB" w:rsidRPr="001D058C">
              <w:rPr>
                <w:rFonts w:ascii="Arial" w:hAnsi="Arial" w:cs="David" w:hint="cs"/>
                <w:b/>
                <w:bCs/>
                <w:snapToGrid w:val="0"/>
                <w:sz w:val="24"/>
                <w:szCs w:val="24"/>
                <w:rtl/>
              </w:rPr>
              <w:t>2</w:t>
            </w:r>
            <w:r w:rsidRPr="001D058C">
              <w:rPr>
                <w:rFonts w:ascii="Arial" w:hAnsi="Arial" w:cs="David" w:hint="cs"/>
                <w:b/>
                <w:bCs/>
                <w:snapToGrid w:val="0"/>
                <w:sz w:val="24"/>
                <w:szCs w:val="24"/>
                <w:rtl/>
              </w:rPr>
              <w:t>.3)</w:t>
            </w:r>
          </w:p>
        </w:tc>
        <w:tc>
          <w:tcPr>
            <w:tcW w:w="4475" w:type="dxa"/>
          </w:tcPr>
          <w:p w:rsidR="00247908" w:rsidRPr="001D058C" w:rsidRDefault="00247908" w:rsidP="001D058C">
            <w:pPr>
              <w:widowControl w:val="0"/>
              <w:spacing w:line="360" w:lineRule="auto"/>
              <w:rPr>
                <w:rFonts w:ascii="Arial" w:hAnsi="Arial" w:cs="David"/>
                <w:b/>
                <w:bCs/>
                <w:snapToGrid w:val="0"/>
                <w:sz w:val="24"/>
                <w:szCs w:val="24"/>
                <w:rtl/>
              </w:rPr>
            </w:pPr>
            <w:r w:rsidRPr="001D058C">
              <w:rPr>
                <w:rFonts w:ascii="Arial" w:hAnsi="Arial" w:cs="David" w:hint="cs"/>
                <w:b/>
                <w:bCs/>
                <w:snapToGrid w:val="0"/>
                <w:sz w:val="24"/>
                <w:szCs w:val="24"/>
                <w:rtl/>
              </w:rPr>
              <w:t>פרטי הספק</w:t>
            </w:r>
          </w:p>
        </w:tc>
        <w:tc>
          <w:tcPr>
            <w:tcW w:w="1676" w:type="dxa"/>
          </w:tcPr>
          <w:p w:rsidR="00247908" w:rsidRPr="0068190C" w:rsidRDefault="001E5220" w:rsidP="001D058C">
            <w:pPr>
              <w:spacing w:line="360" w:lineRule="auto"/>
              <w:jc w:val="center"/>
              <w:rPr>
                <w:rFonts w:ascii="Arial" w:hAnsi="Arial" w:cs="David"/>
                <w:b/>
                <w:bCs/>
                <w:sz w:val="24"/>
                <w:szCs w:val="24"/>
                <w:rtl/>
              </w:rPr>
            </w:pPr>
            <w:r w:rsidRPr="0068190C">
              <w:rPr>
                <w:rFonts w:ascii="Arial" w:hAnsi="Arial" w:cs="David" w:hint="cs"/>
                <w:b/>
                <w:bCs/>
                <w:sz w:val="24"/>
                <w:szCs w:val="24"/>
                <w:rtl/>
              </w:rPr>
              <w:t>10</w:t>
            </w:r>
            <w:r w:rsidR="00CA7E95" w:rsidRPr="0068190C">
              <w:rPr>
                <w:rFonts w:ascii="Arial" w:hAnsi="Arial" w:cs="David" w:hint="cs"/>
                <w:b/>
                <w:bCs/>
                <w:sz w:val="24"/>
                <w:szCs w:val="24"/>
                <w:rtl/>
              </w:rPr>
              <w:t>%</w:t>
            </w:r>
          </w:p>
        </w:tc>
        <w:tc>
          <w:tcPr>
            <w:tcW w:w="1893" w:type="dxa"/>
          </w:tcPr>
          <w:p w:rsidR="00247908" w:rsidRPr="001D058C" w:rsidRDefault="00247908" w:rsidP="001D058C">
            <w:pPr>
              <w:spacing w:line="360" w:lineRule="auto"/>
              <w:jc w:val="center"/>
              <w:rPr>
                <w:rFonts w:ascii="Arial" w:hAnsi="Arial" w:cs="David"/>
                <w:b/>
                <w:bCs/>
                <w:sz w:val="24"/>
                <w:szCs w:val="24"/>
                <w:rtl/>
              </w:rPr>
            </w:pPr>
          </w:p>
        </w:tc>
      </w:tr>
      <w:tr w:rsidR="00247908" w:rsidRPr="001D058C">
        <w:tc>
          <w:tcPr>
            <w:tcW w:w="759" w:type="dxa"/>
          </w:tcPr>
          <w:p w:rsidR="00247908" w:rsidRPr="001D058C" w:rsidRDefault="00247908" w:rsidP="001D058C">
            <w:pPr>
              <w:spacing w:line="360" w:lineRule="auto"/>
              <w:jc w:val="center"/>
              <w:rPr>
                <w:rFonts w:ascii="Arial" w:hAnsi="Arial" w:cs="David"/>
                <w:b/>
                <w:bCs/>
                <w:sz w:val="24"/>
                <w:szCs w:val="24"/>
                <w:rtl/>
              </w:rPr>
            </w:pPr>
          </w:p>
        </w:tc>
        <w:tc>
          <w:tcPr>
            <w:tcW w:w="992" w:type="dxa"/>
            <w:vMerge/>
          </w:tcPr>
          <w:p w:rsidR="00247908" w:rsidRPr="001D058C" w:rsidRDefault="00247908" w:rsidP="001D058C">
            <w:pPr>
              <w:spacing w:line="360" w:lineRule="auto"/>
              <w:jc w:val="center"/>
              <w:rPr>
                <w:rFonts w:ascii="Arial" w:hAnsi="Arial" w:cs="David"/>
                <w:b/>
                <w:bCs/>
                <w:sz w:val="24"/>
                <w:szCs w:val="24"/>
                <w:rtl/>
              </w:rPr>
            </w:pPr>
          </w:p>
        </w:tc>
        <w:tc>
          <w:tcPr>
            <w:tcW w:w="4475" w:type="dxa"/>
          </w:tcPr>
          <w:p w:rsidR="00247908" w:rsidRPr="001D058C" w:rsidRDefault="00247908" w:rsidP="001D058C">
            <w:pPr>
              <w:widowControl w:val="0"/>
              <w:spacing w:line="360" w:lineRule="auto"/>
              <w:jc w:val="left"/>
              <w:rPr>
                <w:rFonts w:ascii="Arial" w:hAnsi="Arial" w:cs="David"/>
                <w:b/>
                <w:bCs/>
                <w:snapToGrid w:val="0"/>
                <w:sz w:val="24"/>
                <w:szCs w:val="24"/>
              </w:rPr>
            </w:pPr>
            <w:r w:rsidRPr="001D058C">
              <w:rPr>
                <w:rFonts w:ascii="Arial" w:hAnsi="Arial" w:cs="David" w:hint="cs"/>
                <w:b/>
                <w:bCs/>
                <w:snapToGrid w:val="0"/>
                <w:sz w:val="24"/>
                <w:szCs w:val="24"/>
                <w:rtl/>
              </w:rPr>
              <w:t>ניסיו</w:t>
            </w:r>
            <w:r w:rsidRPr="001D058C">
              <w:rPr>
                <w:rFonts w:ascii="Arial" w:hAnsi="Arial" w:cs="David" w:hint="eastAsia"/>
                <w:b/>
                <w:bCs/>
                <w:snapToGrid w:val="0"/>
                <w:sz w:val="24"/>
                <w:szCs w:val="24"/>
                <w:rtl/>
              </w:rPr>
              <w:t>ן</w:t>
            </w:r>
            <w:r w:rsidRPr="001D058C">
              <w:rPr>
                <w:rFonts w:ascii="Arial" w:hAnsi="Arial" w:cs="David" w:hint="cs"/>
                <w:b/>
                <w:bCs/>
                <w:snapToGrid w:val="0"/>
                <w:sz w:val="24"/>
                <w:szCs w:val="24"/>
                <w:rtl/>
              </w:rPr>
              <w:t xml:space="preserve"> בהקמת אתר </w:t>
            </w:r>
            <w:proofErr w:type="spellStart"/>
            <w:r w:rsidRPr="001D058C">
              <w:rPr>
                <w:rFonts w:ascii="Arial" w:hAnsi="Arial" w:cs="David"/>
                <w:b/>
                <w:bCs/>
                <w:snapToGrid w:val="0"/>
                <w:sz w:val="24"/>
                <w:szCs w:val="24"/>
              </w:rPr>
              <w:t>GovX</w:t>
            </w:r>
            <w:proofErr w:type="spellEnd"/>
          </w:p>
        </w:tc>
        <w:tc>
          <w:tcPr>
            <w:tcW w:w="1676" w:type="dxa"/>
          </w:tcPr>
          <w:p w:rsidR="00247908" w:rsidRPr="0068190C" w:rsidRDefault="001E5220" w:rsidP="001D058C">
            <w:pPr>
              <w:spacing w:line="360" w:lineRule="auto"/>
              <w:jc w:val="center"/>
              <w:rPr>
                <w:rFonts w:ascii="Arial" w:hAnsi="Arial" w:cs="David"/>
                <w:b/>
                <w:bCs/>
                <w:sz w:val="24"/>
                <w:szCs w:val="24"/>
                <w:rtl/>
              </w:rPr>
            </w:pPr>
            <w:r w:rsidRPr="0068190C">
              <w:rPr>
                <w:rFonts w:ascii="Arial" w:hAnsi="Arial" w:cs="David" w:hint="cs"/>
                <w:b/>
                <w:bCs/>
                <w:sz w:val="24"/>
                <w:szCs w:val="24"/>
                <w:rtl/>
              </w:rPr>
              <w:t>10</w:t>
            </w:r>
            <w:r w:rsidR="00CA7E95" w:rsidRPr="0068190C">
              <w:rPr>
                <w:rFonts w:ascii="Arial" w:hAnsi="Arial" w:cs="David" w:hint="cs"/>
                <w:b/>
                <w:bCs/>
                <w:sz w:val="24"/>
                <w:szCs w:val="24"/>
                <w:rtl/>
              </w:rPr>
              <w:t>%</w:t>
            </w:r>
          </w:p>
        </w:tc>
        <w:tc>
          <w:tcPr>
            <w:tcW w:w="1893" w:type="dxa"/>
          </w:tcPr>
          <w:p w:rsidR="00247908" w:rsidRPr="001D058C" w:rsidRDefault="00247908" w:rsidP="001D058C">
            <w:pPr>
              <w:spacing w:line="360" w:lineRule="auto"/>
              <w:jc w:val="center"/>
              <w:rPr>
                <w:rFonts w:ascii="Arial" w:hAnsi="Arial" w:cs="David"/>
                <w:b/>
                <w:bCs/>
                <w:sz w:val="24"/>
                <w:szCs w:val="24"/>
                <w:rtl/>
              </w:rPr>
            </w:pPr>
          </w:p>
        </w:tc>
      </w:tr>
      <w:tr w:rsidR="00247908" w:rsidRPr="001D058C">
        <w:tc>
          <w:tcPr>
            <w:tcW w:w="759" w:type="dxa"/>
          </w:tcPr>
          <w:p w:rsidR="00247908" w:rsidRPr="001D058C" w:rsidRDefault="00247908" w:rsidP="001D058C">
            <w:pPr>
              <w:spacing w:line="360" w:lineRule="auto"/>
              <w:jc w:val="center"/>
              <w:rPr>
                <w:rFonts w:ascii="Arial" w:hAnsi="Arial" w:cs="David"/>
                <w:b/>
                <w:bCs/>
                <w:sz w:val="24"/>
                <w:szCs w:val="24"/>
                <w:rtl/>
              </w:rPr>
            </w:pPr>
          </w:p>
        </w:tc>
        <w:tc>
          <w:tcPr>
            <w:tcW w:w="992" w:type="dxa"/>
            <w:vMerge/>
          </w:tcPr>
          <w:p w:rsidR="00247908" w:rsidRPr="001D058C" w:rsidRDefault="00247908" w:rsidP="001D058C">
            <w:pPr>
              <w:spacing w:line="360" w:lineRule="auto"/>
              <w:jc w:val="center"/>
              <w:rPr>
                <w:rFonts w:ascii="Arial" w:hAnsi="Arial" w:cs="David"/>
                <w:b/>
                <w:bCs/>
                <w:sz w:val="24"/>
                <w:szCs w:val="24"/>
                <w:rtl/>
              </w:rPr>
            </w:pPr>
          </w:p>
        </w:tc>
        <w:tc>
          <w:tcPr>
            <w:tcW w:w="4475" w:type="dxa"/>
          </w:tcPr>
          <w:p w:rsidR="00247908" w:rsidRPr="001D058C" w:rsidRDefault="00247908" w:rsidP="001D058C">
            <w:pPr>
              <w:widowControl w:val="0"/>
              <w:spacing w:line="360" w:lineRule="auto"/>
              <w:rPr>
                <w:rFonts w:ascii="Arial" w:hAnsi="Arial" w:cs="David"/>
                <w:b/>
                <w:bCs/>
                <w:snapToGrid w:val="0"/>
                <w:sz w:val="24"/>
                <w:szCs w:val="24"/>
                <w:rtl/>
              </w:rPr>
            </w:pPr>
            <w:r w:rsidRPr="001D058C">
              <w:rPr>
                <w:rFonts w:ascii="Arial" w:hAnsi="Arial" w:cs="David" w:hint="cs"/>
                <w:b/>
                <w:bCs/>
                <w:snapToGrid w:val="0"/>
                <w:sz w:val="24"/>
                <w:szCs w:val="24"/>
                <w:rtl/>
              </w:rPr>
              <w:t>ניסיו</w:t>
            </w:r>
            <w:r w:rsidRPr="001D058C">
              <w:rPr>
                <w:rFonts w:ascii="Arial" w:hAnsi="Arial" w:cs="David" w:hint="eastAsia"/>
                <w:b/>
                <w:bCs/>
                <w:snapToGrid w:val="0"/>
                <w:sz w:val="24"/>
                <w:szCs w:val="24"/>
                <w:rtl/>
              </w:rPr>
              <w:t>ן</w:t>
            </w:r>
            <w:r w:rsidRPr="001D058C">
              <w:rPr>
                <w:rFonts w:ascii="Arial" w:hAnsi="Arial" w:cs="David" w:hint="cs"/>
                <w:b/>
                <w:bCs/>
                <w:snapToGrid w:val="0"/>
                <w:sz w:val="24"/>
                <w:szCs w:val="24"/>
                <w:rtl/>
              </w:rPr>
              <w:t xml:space="preserve"> בהקמת אתרי אינטרנט מבוססי </w:t>
            </w:r>
            <w:r w:rsidRPr="001D058C">
              <w:rPr>
                <w:rFonts w:ascii="Arial" w:hAnsi="Arial" w:cs="David"/>
                <w:b/>
                <w:bCs/>
                <w:snapToGrid w:val="0"/>
                <w:sz w:val="24"/>
                <w:szCs w:val="24"/>
              </w:rPr>
              <w:t>SharePoint</w:t>
            </w:r>
            <w:r w:rsidRPr="001D058C">
              <w:rPr>
                <w:rFonts w:ascii="Arial" w:hAnsi="Arial" w:cs="David" w:hint="cs"/>
                <w:b/>
                <w:bCs/>
                <w:snapToGrid w:val="0"/>
                <w:sz w:val="24"/>
                <w:szCs w:val="24"/>
                <w:rtl/>
              </w:rPr>
              <w:t>, לקוחות וממליצים</w:t>
            </w:r>
          </w:p>
        </w:tc>
        <w:tc>
          <w:tcPr>
            <w:tcW w:w="1676" w:type="dxa"/>
          </w:tcPr>
          <w:p w:rsidR="00247908" w:rsidRPr="0068190C" w:rsidRDefault="00247908" w:rsidP="001D058C">
            <w:pPr>
              <w:spacing w:line="360" w:lineRule="auto"/>
              <w:jc w:val="center"/>
              <w:rPr>
                <w:rFonts w:ascii="Arial" w:hAnsi="Arial" w:cs="David"/>
                <w:b/>
                <w:bCs/>
                <w:sz w:val="24"/>
                <w:szCs w:val="24"/>
                <w:rtl/>
              </w:rPr>
            </w:pPr>
            <w:r w:rsidRPr="0068190C">
              <w:rPr>
                <w:rFonts w:ascii="Arial" w:hAnsi="Arial" w:cs="David" w:hint="cs"/>
                <w:b/>
                <w:bCs/>
                <w:sz w:val="24"/>
                <w:szCs w:val="24"/>
                <w:rtl/>
              </w:rPr>
              <w:t>20</w:t>
            </w:r>
            <w:r w:rsidR="00CA7E95" w:rsidRPr="0068190C">
              <w:rPr>
                <w:rFonts w:ascii="Arial" w:hAnsi="Arial" w:cs="David" w:hint="cs"/>
                <w:b/>
                <w:bCs/>
                <w:sz w:val="24"/>
                <w:szCs w:val="24"/>
                <w:rtl/>
              </w:rPr>
              <w:t>%</w:t>
            </w:r>
          </w:p>
        </w:tc>
        <w:tc>
          <w:tcPr>
            <w:tcW w:w="1893" w:type="dxa"/>
          </w:tcPr>
          <w:p w:rsidR="00247908" w:rsidRPr="001D058C" w:rsidRDefault="00247908" w:rsidP="001D058C">
            <w:pPr>
              <w:spacing w:line="360" w:lineRule="auto"/>
              <w:jc w:val="center"/>
              <w:rPr>
                <w:rFonts w:ascii="Arial" w:hAnsi="Arial" w:cs="David"/>
                <w:b/>
                <w:bCs/>
                <w:sz w:val="24"/>
                <w:szCs w:val="24"/>
                <w:rtl/>
              </w:rPr>
            </w:pPr>
          </w:p>
        </w:tc>
      </w:tr>
      <w:tr w:rsidR="00247908" w:rsidRPr="001D058C">
        <w:tc>
          <w:tcPr>
            <w:tcW w:w="759" w:type="dxa"/>
          </w:tcPr>
          <w:p w:rsidR="00247908" w:rsidRPr="001D058C" w:rsidRDefault="00247908" w:rsidP="001D058C">
            <w:pPr>
              <w:spacing w:line="360" w:lineRule="auto"/>
              <w:jc w:val="center"/>
              <w:rPr>
                <w:rFonts w:ascii="Arial" w:hAnsi="Arial" w:cs="David"/>
                <w:b/>
                <w:bCs/>
                <w:sz w:val="24"/>
                <w:szCs w:val="24"/>
                <w:rtl/>
              </w:rPr>
            </w:pPr>
          </w:p>
        </w:tc>
        <w:tc>
          <w:tcPr>
            <w:tcW w:w="992" w:type="dxa"/>
            <w:vMerge/>
          </w:tcPr>
          <w:p w:rsidR="00247908" w:rsidRPr="001D058C" w:rsidRDefault="00247908" w:rsidP="001D058C">
            <w:pPr>
              <w:spacing w:line="360" w:lineRule="auto"/>
              <w:jc w:val="center"/>
              <w:rPr>
                <w:rFonts w:ascii="Arial" w:hAnsi="Arial" w:cs="David"/>
                <w:b/>
                <w:bCs/>
                <w:sz w:val="24"/>
                <w:szCs w:val="24"/>
                <w:rtl/>
              </w:rPr>
            </w:pPr>
          </w:p>
        </w:tc>
        <w:tc>
          <w:tcPr>
            <w:tcW w:w="4475" w:type="dxa"/>
          </w:tcPr>
          <w:p w:rsidR="00247908" w:rsidRPr="001D058C" w:rsidRDefault="00F26C43" w:rsidP="001D058C">
            <w:pPr>
              <w:widowControl w:val="0"/>
              <w:spacing w:line="360" w:lineRule="auto"/>
              <w:rPr>
                <w:rFonts w:ascii="Arial" w:hAnsi="Arial" w:cs="David"/>
                <w:b/>
                <w:bCs/>
                <w:snapToGrid w:val="0"/>
                <w:sz w:val="24"/>
                <w:szCs w:val="24"/>
                <w:rtl/>
              </w:rPr>
            </w:pPr>
            <w:r w:rsidRPr="001D058C">
              <w:rPr>
                <w:rFonts w:ascii="Arial" w:hAnsi="Arial" w:cs="David" w:hint="cs"/>
                <w:b/>
                <w:bCs/>
                <w:snapToGrid w:val="0"/>
                <w:sz w:val="24"/>
                <w:szCs w:val="24"/>
                <w:rtl/>
              </w:rPr>
              <w:t>איכות העובדים מקצועיים מוצעים</w:t>
            </w:r>
          </w:p>
        </w:tc>
        <w:tc>
          <w:tcPr>
            <w:tcW w:w="1676" w:type="dxa"/>
          </w:tcPr>
          <w:p w:rsidR="00247908" w:rsidRPr="0068190C" w:rsidRDefault="001E5220" w:rsidP="001D058C">
            <w:pPr>
              <w:spacing w:line="360" w:lineRule="auto"/>
              <w:jc w:val="center"/>
              <w:rPr>
                <w:rFonts w:ascii="Arial" w:hAnsi="Arial" w:cs="David"/>
                <w:b/>
                <w:bCs/>
                <w:sz w:val="24"/>
                <w:szCs w:val="24"/>
                <w:rtl/>
              </w:rPr>
            </w:pPr>
            <w:r w:rsidRPr="0068190C">
              <w:rPr>
                <w:rFonts w:ascii="Arial" w:hAnsi="Arial" w:cs="David" w:hint="cs"/>
                <w:b/>
                <w:bCs/>
                <w:sz w:val="24"/>
                <w:szCs w:val="24"/>
                <w:rtl/>
              </w:rPr>
              <w:t>15</w:t>
            </w:r>
            <w:r w:rsidR="00CA7E95" w:rsidRPr="0068190C">
              <w:rPr>
                <w:rFonts w:ascii="Arial" w:hAnsi="Arial" w:cs="David" w:hint="cs"/>
                <w:b/>
                <w:bCs/>
                <w:sz w:val="24"/>
                <w:szCs w:val="24"/>
                <w:rtl/>
              </w:rPr>
              <w:t>%</w:t>
            </w:r>
          </w:p>
        </w:tc>
        <w:tc>
          <w:tcPr>
            <w:tcW w:w="1893" w:type="dxa"/>
          </w:tcPr>
          <w:p w:rsidR="00247908" w:rsidRPr="001D058C" w:rsidRDefault="00247908" w:rsidP="001D058C">
            <w:pPr>
              <w:spacing w:line="360" w:lineRule="auto"/>
              <w:jc w:val="center"/>
              <w:rPr>
                <w:rFonts w:ascii="Arial" w:hAnsi="Arial" w:cs="David"/>
                <w:b/>
                <w:bCs/>
                <w:sz w:val="24"/>
                <w:szCs w:val="24"/>
                <w:rtl/>
              </w:rPr>
            </w:pPr>
          </w:p>
        </w:tc>
      </w:tr>
      <w:tr w:rsidR="00247908" w:rsidRPr="001D058C">
        <w:tc>
          <w:tcPr>
            <w:tcW w:w="759" w:type="dxa"/>
          </w:tcPr>
          <w:p w:rsidR="00247908" w:rsidRPr="001D058C" w:rsidRDefault="00247908" w:rsidP="001D058C">
            <w:pPr>
              <w:spacing w:line="360" w:lineRule="auto"/>
              <w:jc w:val="center"/>
              <w:rPr>
                <w:rFonts w:ascii="Arial" w:hAnsi="Arial" w:cs="David"/>
                <w:b/>
                <w:bCs/>
                <w:sz w:val="24"/>
                <w:szCs w:val="24"/>
                <w:rtl/>
              </w:rPr>
            </w:pPr>
          </w:p>
        </w:tc>
        <w:tc>
          <w:tcPr>
            <w:tcW w:w="992" w:type="dxa"/>
            <w:vMerge/>
          </w:tcPr>
          <w:p w:rsidR="00247908" w:rsidRPr="001D058C" w:rsidRDefault="00247908" w:rsidP="001D058C">
            <w:pPr>
              <w:spacing w:line="360" w:lineRule="auto"/>
              <w:jc w:val="center"/>
              <w:rPr>
                <w:rFonts w:ascii="Arial" w:hAnsi="Arial" w:cs="David"/>
                <w:b/>
                <w:bCs/>
                <w:sz w:val="24"/>
                <w:szCs w:val="24"/>
                <w:rtl/>
              </w:rPr>
            </w:pPr>
          </w:p>
        </w:tc>
        <w:tc>
          <w:tcPr>
            <w:tcW w:w="4475" w:type="dxa"/>
          </w:tcPr>
          <w:p w:rsidR="00247908" w:rsidRPr="001D058C" w:rsidRDefault="00247908" w:rsidP="001D058C">
            <w:pPr>
              <w:widowControl w:val="0"/>
              <w:spacing w:line="360" w:lineRule="auto"/>
              <w:rPr>
                <w:rFonts w:ascii="Arial" w:hAnsi="Arial" w:cs="David"/>
                <w:b/>
                <w:bCs/>
                <w:snapToGrid w:val="0"/>
                <w:sz w:val="24"/>
                <w:szCs w:val="24"/>
                <w:rtl/>
              </w:rPr>
            </w:pPr>
            <w:r w:rsidRPr="001D058C">
              <w:rPr>
                <w:rFonts w:ascii="Arial" w:hAnsi="Arial" w:cs="David" w:hint="cs"/>
                <w:b/>
                <w:bCs/>
                <w:snapToGrid w:val="0"/>
                <w:sz w:val="24"/>
                <w:szCs w:val="24"/>
                <w:rtl/>
              </w:rPr>
              <w:t>איכות ספקי משנה</w:t>
            </w:r>
          </w:p>
        </w:tc>
        <w:tc>
          <w:tcPr>
            <w:tcW w:w="1676" w:type="dxa"/>
          </w:tcPr>
          <w:p w:rsidR="00247908" w:rsidRPr="0068190C" w:rsidRDefault="00B42DE0" w:rsidP="001D058C">
            <w:pPr>
              <w:spacing w:line="360" w:lineRule="auto"/>
              <w:jc w:val="center"/>
              <w:rPr>
                <w:rFonts w:ascii="Arial" w:hAnsi="Arial" w:cs="David"/>
                <w:b/>
                <w:bCs/>
                <w:sz w:val="24"/>
                <w:szCs w:val="24"/>
                <w:rtl/>
              </w:rPr>
            </w:pPr>
            <w:r w:rsidRPr="0068190C">
              <w:rPr>
                <w:rFonts w:ascii="Arial" w:hAnsi="Arial" w:cs="David" w:hint="cs"/>
                <w:b/>
                <w:bCs/>
                <w:sz w:val="24"/>
                <w:szCs w:val="24"/>
                <w:rtl/>
              </w:rPr>
              <w:t>5</w:t>
            </w:r>
            <w:r w:rsidR="00CA7E95" w:rsidRPr="0068190C">
              <w:rPr>
                <w:rFonts w:ascii="Arial" w:hAnsi="Arial" w:cs="David" w:hint="cs"/>
                <w:b/>
                <w:bCs/>
                <w:sz w:val="24"/>
                <w:szCs w:val="24"/>
                <w:rtl/>
              </w:rPr>
              <w:t>%</w:t>
            </w:r>
          </w:p>
        </w:tc>
        <w:tc>
          <w:tcPr>
            <w:tcW w:w="1893" w:type="dxa"/>
          </w:tcPr>
          <w:p w:rsidR="00247908" w:rsidRPr="001D058C" w:rsidRDefault="00F26C43" w:rsidP="001D058C">
            <w:pPr>
              <w:spacing w:line="360" w:lineRule="auto"/>
              <w:jc w:val="left"/>
              <w:rPr>
                <w:rFonts w:ascii="Arial" w:hAnsi="Arial" w:cs="David"/>
                <w:b/>
                <w:bCs/>
                <w:sz w:val="24"/>
                <w:szCs w:val="24"/>
                <w:rtl/>
              </w:rPr>
            </w:pPr>
            <w:r w:rsidRPr="001D058C">
              <w:rPr>
                <w:rFonts w:ascii="Arial" w:hAnsi="Arial" w:cs="David" w:hint="cs"/>
                <w:b/>
                <w:bCs/>
                <w:sz w:val="24"/>
                <w:szCs w:val="24"/>
                <w:rtl/>
              </w:rPr>
              <w:t xml:space="preserve">(במידה ואין ספקי משנה </w:t>
            </w:r>
            <w:r w:rsidRPr="001D058C">
              <w:rPr>
                <w:rFonts w:ascii="Arial" w:hAnsi="Arial" w:cs="David"/>
                <w:b/>
                <w:bCs/>
                <w:sz w:val="24"/>
                <w:szCs w:val="24"/>
                <w:rtl/>
              </w:rPr>
              <w:t>–</w:t>
            </w:r>
            <w:r w:rsidRPr="001D058C">
              <w:rPr>
                <w:rFonts w:ascii="Arial" w:hAnsi="Arial" w:cs="David" w:hint="cs"/>
                <w:b/>
                <w:bCs/>
                <w:sz w:val="24"/>
                <w:szCs w:val="24"/>
                <w:rtl/>
              </w:rPr>
              <w:t xml:space="preserve"> הציון יהיה </w:t>
            </w:r>
            <w:proofErr w:type="spellStart"/>
            <w:r w:rsidRPr="001D058C">
              <w:rPr>
                <w:rFonts w:ascii="Arial" w:hAnsi="Arial" w:cs="David" w:hint="cs"/>
                <w:b/>
                <w:bCs/>
                <w:sz w:val="24"/>
                <w:szCs w:val="24"/>
                <w:rtl/>
              </w:rPr>
              <w:t>המירבי</w:t>
            </w:r>
            <w:proofErr w:type="spellEnd"/>
            <w:r w:rsidRPr="001D058C">
              <w:rPr>
                <w:rFonts w:ascii="Arial" w:hAnsi="Arial" w:cs="David" w:hint="cs"/>
                <w:b/>
                <w:bCs/>
                <w:sz w:val="24"/>
                <w:szCs w:val="24"/>
                <w:rtl/>
              </w:rPr>
              <w:t>)</w:t>
            </w:r>
          </w:p>
        </w:tc>
      </w:tr>
      <w:tr w:rsidR="00247908" w:rsidRPr="001D058C">
        <w:tc>
          <w:tcPr>
            <w:tcW w:w="759" w:type="dxa"/>
          </w:tcPr>
          <w:p w:rsidR="00247908" w:rsidRPr="001D058C" w:rsidRDefault="00247908" w:rsidP="001D058C">
            <w:pPr>
              <w:spacing w:line="360" w:lineRule="auto"/>
              <w:jc w:val="center"/>
              <w:rPr>
                <w:rFonts w:ascii="Arial" w:hAnsi="Arial" w:cs="David"/>
                <w:b/>
                <w:bCs/>
                <w:sz w:val="24"/>
                <w:szCs w:val="24"/>
                <w:rtl/>
              </w:rPr>
            </w:pPr>
          </w:p>
        </w:tc>
        <w:tc>
          <w:tcPr>
            <w:tcW w:w="992" w:type="dxa"/>
          </w:tcPr>
          <w:p w:rsidR="00247908" w:rsidRPr="001D058C" w:rsidRDefault="00247908" w:rsidP="001D058C">
            <w:pPr>
              <w:spacing w:line="360" w:lineRule="auto"/>
              <w:jc w:val="center"/>
              <w:rPr>
                <w:rFonts w:ascii="Arial" w:hAnsi="Arial" w:cs="David"/>
                <w:b/>
                <w:bCs/>
                <w:sz w:val="24"/>
                <w:szCs w:val="24"/>
                <w:rtl/>
              </w:rPr>
            </w:pPr>
            <w:r w:rsidRPr="001D058C">
              <w:rPr>
                <w:rFonts w:ascii="Arial" w:hAnsi="Arial" w:cs="David" w:hint="cs"/>
                <w:b/>
                <w:bCs/>
                <w:sz w:val="24"/>
                <w:szCs w:val="24"/>
                <w:rtl/>
              </w:rPr>
              <w:t>4.6</w:t>
            </w:r>
          </w:p>
        </w:tc>
        <w:tc>
          <w:tcPr>
            <w:tcW w:w="4475" w:type="dxa"/>
          </w:tcPr>
          <w:p w:rsidR="00247908" w:rsidRPr="001D058C" w:rsidRDefault="00247908" w:rsidP="001D058C">
            <w:pPr>
              <w:widowControl w:val="0"/>
              <w:spacing w:line="360" w:lineRule="auto"/>
              <w:rPr>
                <w:rFonts w:ascii="Arial" w:hAnsi="Arial" w:cs="David"/>
                <w:b/>
                <w:bCs/>
                <w:snapToGrid w:val="0"/>
                <w:sz w:val="24"/>
                <w:szCs w:val="24"/>
                <w:rtl/>
              </w:rPr>
            </w:pPr>
            <w:r w:rsidRPr="001D058C">
              <w:rPr>
                <w:rFonts w:ascii="Arial" w:hAnsi="Arial" w:cs="David" w:hint="cs"/>
                <w:b/>
                <w:bCs/>
                <w:snapToGrid w:val="0"/>
                <w:sz w:val="24"/>
                <w:szCs w:val="24"/>
                <w:rtl/>
              </w:rPr>
              <w:t>תוכנית עבודה להקמה.</w:t>
            </w:r>
          </w:p>
        </w:tc>
        <w:tc>
          <w:tcPr>
            <w:tcW w:w="1676" w:type="dxa"/>
          </w:tcPr>
          <w:p w:rsidR="00247908" w:rsidRPr="0068190C" w:rsidRDefault="00F26C43" w:rsidP="001D058C">
            <w:pPr>
              <w:spacing w:line="360" w:lineRule="auto"/>
              <w:jc w:val="center"/>
              <w:rPr>
                <w:rFonts w:ascii="Arial" w:hAnsi="Arial" w:cs="David"/>
                <w:b/>
                <w:bCs/>
                <w:sz w:val="24"/>
                <w:szCs w:val="24"/>
                <w:rtl/>
              </w:rPr>
            </w:pPr>
            <w:r w:rsidRPr="0068190C">
              <w:rPr>
                <w:rFonts w:ascii="Arial" w:hAnsi="Arial" w:cs="David" w:hint="cs"/>
                <w:b/>
                <w:bCs/>
                <w:sz w:val="24"/>
                <w:szCs w:val="24"/>
                <w:rtl/>
              </w:rPr>
              <w:t>15</w:t>
            </w:r>
            <w:r w:rsidR="00247908" w:rsidRPr="0068190C">
              <w:rPr>
                <w:rFonts w:ascii="Arial" w:hAnsi="Arial" w:cs="David" w:hint="cs"/>
                <w:b/>
                <w:bCs/>
                <w:sz w:val="24"/>
                <w:szCs w:val="24"/>
                <w:rtl/>
              </w:rPr>
              <w:t>%</w:t>
            </w:r>
          </w:p>
        </w:tc>
        <w:tc>
          <w:tcPr>
            <w:tcW w:w="1893" w:type="dxa"/>
          </w:tcPr>
          <w:p w:rsidR="00247908" w:rsidRPr="001D058C" w:rsidRDefault="00247908" w:rsidP="001D058C">
            <w:pPr>
              <w:spacing w:line="360" w:lineRule="auto"/>
              <w:jc w:val="center"/>
              <w:rPr>
                <w:rFonts w:ascii="Arial" w:hAnsi="Arial" w:cs="David"/>
                <w:b/>
                <w:bCs/>
                <w:sz w:val="24"/>
                <w:szCs w:val="24"/>
                <w:rtl/>
              </w:rPr>
            </w:pPr>
          </w:p>
        </w:tc>
      </w:tr>
      <w:tr w:rsidR="00247908" w:rsidRPr="001D058C">
        <w:tc>
          <w:tcPr>
            <w:tcW w:w="759" w:type="dxa"/>
          </w:tcPr>
          <w:p w:rsidR="00247908" w:rsidRPr="001D058C" w:rsidRDefault="00247908" w:rsidP="001D058C">
            <w:pPr>
              <w:spacing w:line="360" w:lineRule="auto"/>
              <w:jc w:val="center"/>
              <w:rPr>
                <w:rFonts w:ascii="Arial" w:hAnsi="Arial" w:cs="David"/>
                <w:b/>
                <w:bCs/>
                <w:sz w:val="24"/>
                <w:szCs w:val="24"/>
                <w:rtl/>
              </w:rPr>
            </w:pPr>
          </w:p>
        </w:tc>
        <w:tc>
          <w:tcPr>
            <w:tcW w:w="992" w:type="dxa"/>
          </w:tcPr>
          <w:p w:rsidR="00247908" w:rsidRPr="001D058C" w:rsidRDefault="00247908" w:rsidP="001D058C">
            <w:pPr>
              <w:widowControl w:val="0"/>
              <w:spacing w:line="360" w:lineRule="auto"/>
              <w:jc w:val="left"/>
              <w:rPr>
                <w:rFonts w:ascii="Arial" w:hAnsi="Arial" w:cs="David"/>
                <w:b/>
                <w:bCs/>
                <w:sz w:val="24"/>
                <w:szCs w:val="24"/>
                <w:rtl/>
              </w:rPr>
            </w:pPr>
            <w:r w:rsidRPr="001D058C">
              <w:rPr>
                <w:rFonts w:ascii="Arial" w:hAnsi="Arial" w:cs="David" w:hint="cs"/>
                <w:b/>
                <w:bCs/>
                <w:sz w:val="24"/>
                <w:szCs w:val="24"/>
                <w:rtl/>
              </w:rPr>
              <w:t>4.7.4-4.7.6</w:t>
            </w:r>
          </w:p>
        </w:tc>
        <w:tc>
          <w:tcPr>
            <w:tcW w:w="4475" w:type="dxa"/>
          </w:tcPr>
          <w:p w:rsidR="00247908" w:rsidRPr="001D058C" w:rsidRDefault="00247908" w:rsidP="001D058C">
            <w:pPr>
              <w:widowControl w:val="0"/>
              <w:spacing w:line="360" w:lineRule="auto"/>
              <w:jc w:val="left"/>
              <w:rPr>
                <w:rFonts w:ascii="Arial" w:hAnsi="Arial" w:cs="David"/>
                <w:b/>
                <w:bCs/>
                <w:snapToGrid w:val="0"/>
                <w:sz w:val="24"/>
                <w:szCs w:val="24"/>
                <w:rtl/>
              </w:rPr>
            </w:pPr>
            <w:r w:rsidRPr="001D058C">
              <w:rPr>
                <w:rFonts w:ascii="Arial" w:hAnsi="Arial" w:cs="David"/>
                <w:b/>
                <w:bCs/>
                <w:snapToGrid w:val="0"/>
                <w:sz w:val="24"/>
                <w:szCs w:val="24"/>
                <w:rtl/>
              </w:rPr>
              <w:t>הדרכה והטמעה, בדיקות ותיעוד</w:t>
            </w:r>
          </w:p>
        </w:tc>
        <w:tc>
          <w:tcPr>
            <w:tcW w:w="1676" w:type="dxa"/>
          </w:tcPr>
          <w:p w:rsidR="00247908" w:rsidRPr="0068190C" w:rsidRDefault="001E5220" w:rsidP="001D058C">
            <w:pPr>
              <w:spacing w:line="360" w:lineRule="auto"/>
              <w:jc w:val="center"/>
              <w:rPr>
                <w:rFonts w:ascii="Arial" w:hAnsi="Arial" w:cs="David"/>
                <w:b/>
                <w:bCs/>
                <w:sz w:val="24"/>
                <w:szCs w:val="24"/>
                <w:rtl/>
              </w:rPr>
            </w:pPr>
            <w:r w:rsidRPr="0068190C">
              <w:rPr>
                <w:rFonts w:ascii="Arial" w:hAnsi="Arial" w:cs="David" w:hint="cs"/>
                <w:b/>
                <w:bCs/>
                <w:sz w:val="24"/>
                <w:szCs w:val="24"/>
                <w:rtl/>
              </w:rPr>
              <w:t>10</w:t>
            </w:r>
            <w:r w:rsidR="00247908" w:rsidRPr="0068190C">
              <w:rPr>
                <w:rFonts w:ascii="Arial" w:hAnsi="Arial" w:cs="David" w:hint="cs"/>
                <w:b/>
                <w:bCs/>
                <w:sz w:val="24"/>
                <w:szCs w:val="24"/>
                <w:rtl/>
              </w:rPr>
              <w:t>%</w:t>
            </w:r>
          </w:p>
        </w:tc>
        <w:tc>
          <w:tcPr>
            <w:tcW w:w="1893" w:type="dxa"/>
          </w:tcPr>
          <w:p w:rsidR="00247908" w:rsidRPr="001D058C" w:rsidRDefault="00247908" w:rsidP="001D058C">
            <w:pPr>
              <w:spacing w:line="360" w:lineRule="auto"/>
              <w:jc w:val="center"/>
              <w:rPr>
                <w:rFonts w:ascii="Arial" w:hAnsi="Arial" w:cs="David"/>
                <w:b/>
                <w:bCs/>
                <w:sz w:val="24"/>
                <w:szCs w:val="24"/>
                <w:rtl/>
              </w:rPr>
            </w:pPr>
          </w:p>
        </w:tc>
      </w:tr>
      <w:tr w:rsidR="00247908" w:rsidRPr="001D058C">
        <w:tc>
          <w:tcPr>
            <w:tcW w:w="759" w:type="dxa"/>
          </w:tcPr>
          <w:p w:rsidR="00247908" w:rsidRPr="001D058C" w:rsidRDefault="00247908" w:rsidP="001D058C">
            <w:pPr>
              <w:spacing w:line="360" w:lineRule="auto"/>
              <w:jc w:val="center"/>
              <w:rPr>
                <w:rFonts w:ascii="Arial" w:hAnsi="Arial" w:cs="David"/>
                <w:b/>
                <w:bCs/>
                <w:sz w:val="24"/>
                <w:szCs w:val="24"/>
                <w:rtl/>
              </w:rPr>
            </w:pPr>
          </w:p>
        </w:tc>
        <w:tc>
          <w:tcPr>
            <w:tcW w:w="992" w:type="dxa"/>
          </w:tcPr>
          <w:p w:rsidR="00247908" w:rsidRPr="001D058C" w:rsidRDefault="00247908" w:rsidP="001D058C">
            <w:pPr>
              <w:widowControl w:val="0"/>
              <w:spacing w:line="360" w:lineRule="auto"/>
              <w:jc w:val="left"/>
              <w:rPr>
                <w:rFonts w:ascii="Arial" w:hAnsi="Arial" w:cs="David"/>
                <w:b/>
                <w:bCs/>
                <w:sz w:val="24"/>
                <w:szCs w:val="24"/>
                <w:rtl/>
              </w:rPr>
            </w:pPr>
            <w:r w:rsidRPr="001D058C">
              <w:rPr>
                <w:rFonts w:ascii="Arial" w:hAnsi="Arial" w:cs="David" w:hint="cs"/>
                <w:b/>
                <w:bCs/>
                <w:sz w:val="24"/>
                <w:szCs w:val="24"/>
                <w:rtl/>
              </w:rPr>
              <w:t>4.7.7-4.7.10</w:t>
            </w:r>
          </w:p>
        </w:tc>
        <w:tc>
          <w:tcPr>
            <w:tcW w:w="4475" w:type="dxa"/>
          </w:tcPr>
          <w:p w:rsidR="00247908" w:rsidRPr="001D058C" w:rsidRDefault="00247908" w:rsidP="001D058C">
            <w:pPr>
              <w:widowControl w:val="0"/>
              <w:spacing w:line="360" w:lineRule="auto"/>
              <w:jc w:val="left"/>
              <w:rPr>
                <w:rFonts w:ascii="Arial" w:hAnsi="Arial" w:cs="David"/>
                <w:b/>
                <w:bCs/>
                <w:snapToGrid w:val="0"/>
                <w:sz w:val="24"/>
                <w:szCs w:val="24"/>
                <w:rtl/>
              </w:rPr>
            </w:pPr>
            <w:r w:rsidRPr="001D058C">
              <w:rPr>
                <w:rFonts w:ascii="Arial" w:hAnsi="Arial" w:cs="David"/>
                <w:b/>
                <w:bCs/>
                <w:snapToGrid w:val="0"/>
                <w:sz w:val="24"/>
                <w:szCs w:val="24"/>
                <w:rtl/>
              </w:rPr>
              <w:t>שירות, תפעול</w:t>
            </w:r>
            <w:r w:rsidRPr="001D058C">
              <w:rPr>
                <w:rFonts w:ascii="Arial" w:hAnsi="Arial" w:cs="David" w:hint="cs"/>
                <w:b/>
                <w:bCs/>
                <w:snapToGrid w:val="0"/>
                <w:sz w:val="24"/>
                <w:szCs w:val="24"/>
                <w:rtl/>
              </w:rPr>
              <w:t>, אחריות ותחזוקה</w:t>
            </w:r>
            <w:r w:rsidRPr="001D058C">
              <w:rPr>
                <w:rFonts w:ascii="Arial" w:hAnsi="Arial" w:cs="David"/>
                <w:b/>
                <w:bCs/>
                <w:snapToGrid w:val="0"/>
                <w:sz w:val="24"/>
                <w:szCs w:val="24"/>
                <w:rtl/>
              </w:rPr>
              <w:t xml:space="preserve"> </w:t>
            </w:r>
          </w:p>
        </w:tc>
        <w:tc>
          <w:tcPr>
            <w:tcW w:w="1676" w:type="dxa"/>
          </w:tcPr>
          <w:p w:rsidR="00247908" w:rsidRPr="0068190C" w:rsidRDefault="001E5220" w:rsidP="001D058C">
            <w:pPr>
              <w:spacing w:line="360" w:lineRule="auto"/>
              <w:jc w:val="center"/>
              <w:rPr>
                <w:rFonts w:ascii="Arial" w:hAnsi="Arial" w:cs="David"/>
                <w:b/>
                <w:bCs/>
                <w:sz w:val="24"/>
                <w:szCs w:val="24"/>
                <w:rtl/>
              </w:rPr>
            </w:pPr>
            <w:r w:rsidRPr="0068190C">
              <w:rPr>
                <w:rFonts w:ascii="Arial" w:hAnsi="Arial" w:cs="David" w:hint="cs"/>
                <w:b/>
                <w:bCs/>
                <w:sz w:val="24"/>
                <w:szCs w:val="24"/>
                <w:rtl/>
              </w:rPr>
              <w:t>5</w:t>
            </w:r>
            <w:r w:rsidR="00247908" w:rsidRPr="0068190C">
              <w:rPr>
                <w:rFonts w:ascii="Arial" w:hAnsi="Arial" w:cs="David" w:hint="cs"/>
                <w:b/>
                <w:bCs/>
                <w:sz w:val="24"/>
                <w:szCs w:val="24"/>
                <w:rtl/>
              </w:rPr>
              <w:t>%</w:t>
            </w:r>
          </w:p>
        </w:tc>
        <w:tc>
          <w:tcPr>
            <w:tcW w:w="1893" w:type="dxa"/>
          </w:tcPr>
          <w:p w:rsidR="00247908" w:rsidRPr="001D058C" w:rsidRDefault="00247908" w:rsidP="001D058C">
            <w:pPr>
              <w:spacing w:line="360" w:lineRule="auto"/>
              <w:jc w:val="center"/>
              <w:rPr>
                <w:rFonts w:ascii="Arial" w:hAnsi="Arial" w:cs="David"/>
                <w:b/>
                <w:bCs/>
                <w:sz w:val="24"/>
                <w:szCs w:val="24"/>
                <w:rtl/>
              </w:rPr>
            </w:pPr>
          </w:p>
        </w:tc>
      </w:tr>
      <w:tr w:rsidR="00247908" w:rsidRPr="001D058C">
        <w:tc>
          <w:tcPr>
            <w:tcW w:w="759" w:type="dxa"/>
          </w:tcPr>
          <w:p w:rsidR="00247908" w:rsidRPr="001D058C" w:rsidRDefault="00247908" w:rsidP="001D058C">
            <w:pPr>
              <w:spacing w:line="360" w:lineRule="auto"/>
              <w:jc w:val="center"/>
              <w:rPr>
                <w:rFonts w:ascii="Arial" w:hAnsi="Arial" w:cs="David"/>
                <w:b/>
                <w:bCs/>
                <w:sz w:val="24"/>
                <w:szCs w:val="24"/>
                <w:rtl/>
              </w:rPr>
            </w:pPr>
          </w:p>
        </w:tc>
        <w:tc>
          <w:tcPr>
            <w:tcW w:w="992" w:type="dxa"/>
          </w:tcPr>
          <w:p w:rsidR="00247908" w:rsidRPr="001D058C" w:rsidRDefault="00247908" w:rsidP="001D058C">
            <w:pPr>
              <w:spacing w:line="360" w:lineRule="auto"/>
              <w:jc w:val="center"/>
              <w:rPr>
                <w:rFonts w:ascii="Arial" w:hAnsi="Arial" w:cs="David"/>
                <w:b/>
                <w:bCs/>
                <w:sz w:val="24"/>
                <w:szCs w:val="24"/>
                <w:rtl/>
              </w:rPr>
            </w:pPr>
            <w:r w:rsidRPr="001D058C">
              <w:rPr>
                <w:rFonts w:ascii="Arial" w:hAnsi="Arial" w:cs="David" w:hint="cs"/>
                <w:b/>
                <w:bCs/>
                <w:sz w:val="24"/>
                <w:szCs w:val="24"/>
                <w:rtl/>
              </w:rPr>
              <w:t>4.8</w:t>
            </w:r>
          </w:p>
        </w:tc>
        <w:tc>
          <w:tcPr>
            <w:tcW w:w="4475" w:type="dxa"/>
          </w:tcPr>
          <w:p w:rsidR="00247908" w:rsidRPr="001D058C" w:rsidRDefault="00247908" w:rsidP="001D058C">
            <w:pPr>
              <w:widowControl w:val="0"/>
              <w:spacing w:line="360" w:lineRule="auto"/>
              <w:jc w:val="left"/>
              <w:rPr>
                <w:rFonts w:ascii="Arial" w:hAnsi="Arial" w:cs="David"/>
                <w:b/>
                <w:bCs/>
                <w:snapToGrid w:val="0"/>
                <w:sz w:val="24"/>
                <w:szCs w:val="24"/>
              </w:rPr>
            </w:pPr>
            <w:r w:rsidRPr="001D058C">
              <w:rPr>
                <w:rFonts w:ascii="Arial" w:hAnsi="Arial" w:cs="David" w:hint="cs"/>
                <w:b/>
                <w:bCs/>
                <w:snapToGrid w:val="0"/>
                <w:sz w:val="24"/>
                <w:szCs w:val="24"/>
                <w:rtl/>
              </w:rPr>
              <w:t xml:space="preserve">איכות </w:t>
            </w:r>
            <w:r w:rsidRPr="001D058C">
              <w:rPr>
                <w:rFonts w:ascii="Arial" w:hAnsi="Arial" w:cs="David"/>
                <w:b/>
                <w:bCs/>
                <w:snapToGrid w:val="0"/>
                <w:sz w:val="24"/>
                <w:szCs w:val="24"/>
              </w:rPr>
              <w:t>SLA</w:t>
            </w:r>
          </w:p>
        </w:tc>
        <w:tc>
          <w:tcPr>
            <w:tcW w:w="1676" w:type="dxa"/>
          </w:tcPr>
          <w:p w:rsidR="00247908" w:rsidRPr="0068190C" w:rsidRDefault="001E5220" w:rsidP="001D058C">
            <w:pPr>
              <w:spacing w:line="360" w:lineRule="auto"/>
              <w:jc w:val="center"/>
              <w:rPr>
                <w:rFonts w:ascii="Arial" w:hAnsi="Arial" w:cs="David"/>
                <w:b/>
                <w:bCs/>
                <w:sz w:val="24"/>
                <w:szCs w:val="24"/>
                <w:rtl/>
              </w:rPr>
            </w:pPr>
            <w:r w:rsidRPr="0068190C">
              <w:rPr>
                <w:rFonts w:ascii="Arial" w:hAnsi="Arial" w:cs="David" w:hint="cs"/>
                <w:b/>
                <w:bCs/>
                <w:sz w:val="24"/>
                <w:szCs w:val="24"/>
                <w:rtl/>
              </w:rPr>
              <w:t>1</w:t>
            </w:r>
            <w:r w:rsidR="00247908" w:rsidRPr="0068190C">
              <w:rPr>
                <w:rFonts w:ascii="Arial" w:hAnsi="Arial" w:cs="David" w:hint="cs"/>
                <w:b/>
                <w:bCs/>
                <w:sz w:val="24"/>
                <w:szCs w:val="24"/>
                <w:rtl/>
              </w:rPr>
              <w:t>0%</w:t>
            </w:r>
          </w:p>
        </w:tc>
        <w:tc>
          <w:tcPr>
            <w:tcW w:w="1893" w:type="dxa"/>
          </w:tcPr>
          <w:p w:rsidR="00247908" w:rsidRPr="001D058C" w:rsidRDefault="00247908" w:rsidP="001D058C">
            <w:pPr>
              <w:spacing w:line="360" w:lineRule="auto"/>
              <w:jc w:val="center"/>
              <w:rPr>
                <w:rFonts w:ascii="Arial" w:hAnsi="Arial" w:cs="David"/>
                <w:b/>
                <w:bCs/>
                <w:sz w:val="24"/>
                <w:szCs w:val="24"/>
                <w:rtl/>
              </w:rPr>
            </w:pPr>
          </w:p>
        </w:tc>
      </w:tr>
      <w:tr w:rsidR="00247908" w:rsidRPr="001D058C">
        <w:tc>
          <w:tcPr>
            <w:tcW w:w="759" w:type="dxa"/>
            <w:shd w:val="clear" w:color="auto" w:fill="CCFFFF"/>
          </w:tcPr>
          <w:p w:rsidR="00247908" w:rsidRPr="001D058C" w:rsidRDefault="00247908" w:rsidP="001D058C">
            <w:pPr>
              <w:spacing w:line="360" w:lineRule="auto"/>
              <w:jc w:val="center"/>
              <w:rPr>
                <w:rFonts w:ascii="Arial" w:hAnsi="Arial" w:cs="David"/>
                <w:b/>
                <w:bCs/>
                <w:sz w:val="24"/>
                <w:szCs w:val="24"/>
                <w:rtl/>
              </w:rPr>
            </w:pPr>
          </w:p>
        </w:tc>
        <w:tc>
          <w:tcPr>
            <w:tcW w:w="992" w:type="dxa"/>
            <w:shd w:val="clear" w:color="auto" w:fill="CCFFFF"/>
          </w:tcPr>
          <w:p w:rsidR="00247908" w:rsidRPr="001D058C" w:rsidRDefault="00247908" w:rsidP="001D058C">
            <w:pPr>
              <w:spacing w:line="360" w:lineRule="auto"/>
              <w:jc w:val="center"/>
              <w:rPr>
                <w:rFonts w:ascii="Arial" w:hAnsi="Arial" w:cs="David"/>
                <w:b/>
                <w:bCs/>
                <w:sz w:val="24"/>
                <w:szCs w:val="24"/>
                <w:rtl/>
              </w:rPr>
            </w:pPr>
          </w:p>
        </w:tc>
        <w:tc>
          <w:tcPr>
            <w:tcW w:w="4475" w:type="dxa"/>
            <w:shd w:val="clear" w:color="auto" w:fill="CCFFFF"/>
          </w:tcPr>
          <w:p w:rsidR="00247908" w:rsidRPr="001D058C" w:rsidRDefault="00247908" w:rsidP="001D058C">
            <w:pPr>
              <w:spacing w:line="360" w:lineRule="auto"/>
              <w:jc w:val="center"/>
              <w:rPr>
                <w:rFonts w:ascii="Arial" w:hAnsi="Arial" w:cs="David"/>
                <w:b/>
                <w:bCs/>
                <w:sz w:val="24"/>
                <w:szCs w:val="24"/>
                <w:rtl/>
              </w:rPr>
            </w:pPr>
            <w:r w:rsidRPr="001D058C">
              <w:rPr>
                <w:rFonts w:ascii="Arial" w:hAnsi="Arial" w:cs="David"/>
                <w:b/>
                <w:bCs/>
                <w:sz w:val="24"/>
                <w:szCs w:val="24"/>
                <w:rtl/>
              </w:rPr>
              <w:t>סה"כ</w:t>
            </w:r>
          </w:p>
        </w:tc>
        <w:tc>
          <w:tcPr>
            <w:tcW w:w="1676" w:type="dxa"/>
            <w:shd w:val="clear" w:color="auto" w:fill="CCFFFF"/>
          </w:tcPr>
          <w:p w:rsidR="00247908" w:rsidRPr="0068190C" w:rsidRDefault="00247908" w:rsidP="001D058C">
            <w:pPr>
              <w:spacing w:line="360" w:lineRule="auto"/>
              <w:jc w:val="center"/>
              <w:rPr>
                <w:rFonts w:ascii="Arial" w:hAnsi="Arial" w:cs="David"/>
                <w:b/>
                <w:bCs/>
                <w:sz w:val="24"/>
                <w:szCs w:val="24"/>
                <w:rtl/>
              </w:rPr>
            </w:pPr>
            <w:r w:rsidRPr="0068190C">
              <w:rPr>
                <w:rFonts w:ascii="Arial" w:hAnsi="Arial" w:cs="David" w:hint="cs"/>
                <w:b/>
                <w:bCs/>
                <w:sz w:val="24"/>
                <w:szCs w:val="24"/>
                <w:rtl/>
              </w:rPr>
              <w:t>100</w:t>
            </w:r>
            <w:r w:rsidR="00CA7E95" w:rsidRPr="0068190C">
              <w:rPr>
                <w:rFonts w:ascii="Arial" w:hAnsi="Arial" w:cs="David" w:hint="cs"/>
                <w:b/>
                <w:bCs/>
                <w:sz w:val="24"/>
                <w:szCs w:val="24"/>
                <w:rtl/>
              </w:rPr>
              <w:t>%</w:t>
            </w:r>
          </w:p>
        </w:tc>
        <w:tc>
          <w:tcPr>
            <w:tcW w:w="1893" w:type="dxa"/>
            <w:shd w:val="clear" w:color="auto" w:fill="CCFFFF"/>
          </w:tcPr>
          <w:p w:rsidR="00247908" w:rsidRPr="001D058C" w:rsidRDefault="00247908" w:rsidP="001D058C">
            <w:pPr>
              <w:spacing w:line="360" w:lineRule="auto"/>
              <w:jc w:val="center"/>
              <w:rPr>
                <w:rFonts w:ascii="Arial" w:hAnsi="Arial" w:cs="David"/>
                <w:b/>
                <w:bCs/>
                <w:sz w:val="24"/>
                <w:szCs w:val="24"/>
                <w:rtl/>
              </w:rPr>
            </w:pPr>
          </w:p>
        </w:tc>
      </w:tr>
    </w:tbl>
    <w:p w:rsidR="00247908" w:rsidRPr="001D058C" w:rsidRDefault="00247908" w:rsidP="001D058C">
      <w:pPr>
        <w:spacing w:line="360" w:lineRule="auto"/>
        <w:rPr>
          <w:rFonts w:cs="David"/>
          <w:sz w:val="24"/>
          <w:szCs w:val="24"/>
          <w:rtl/>
        </w:rPr>
      </w:pPr>
    </w:p>
    <w:p w:rsidR="003064E1" w:rsidRPr="001D058C" w:rsidRDefault="003064E1" w:rsidP="001D058C">
      <w:pPr>
        <w:numPr>
          <w:ilvl w:val="2"/>
          <w:numId w:val="2"/>
        </w:numPr>
        <w:spacing w:line="360" w:lineRule="auto"/>
        <w:rPr>
          <w:rFonts w:cs="David"/>
          <w:b/>
          <w:bCs/>
          <w:sz w:val="24"/>
          <w:szCs w:val="24"/>
          <w:u w:val="single"/>
        </w:rPr>
      </w:pPr>
      <w:r w:rsidRPr="001D058C">
        <w:rPr>
          <w:rFonts w:cs="David" w:hint="cs"/>
          <w:b/>
          <w:bCs/>
          <w:sz w:val="24"/>
          <w:szCs w:val="24"/>
          <w:u w:val="single"/>
          <w:rtl/>
        </w:rPr>
        <w:t xml:space="preserve">טבלת עלות מחירון </w:t>
      </w:r>
      <w:r w:rsidRPr="001D058C">
        <w:rPr>
          <w:rFonts w:cs="David"/>
          <w:b/>
          <w:bCs/>
          <w:sz w:val="24"/>
          <w:szCs w:val="24"/>
          <w:u w:val="single"/>
          <w:rtl/>
        </w:rPr>
        <w:t>–</w:t>
      </w:r>
      <w:r w:rsidRPr="001D058C">
        <w:rPr>
          <w:rFonts w:cs="David" w:hint="cs"/>
          <w:b/>
          <w:bCs/>
          <w:sz w:val="24"/>
          <w:szCs w:val="24"/>
          <w:u w:val="single"/>
          <w:rtl/>
        </w:rPr>
        <w:t xml:space="preserve"> אומדן שעות</w:t>
      </w:r>
    </w:p>
    <w:tbl>
      <w:tblPr>
        <w:bidiVisual/>
        <w:tblW w:w="7857" w:type="dxa"/>
        <w:tblInd w:w="69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tblPr>
      <w:tblGrid>
        <w:gridCol w:w="5447"/>
        <w:gridCol w:w="2410"/>
      </w:tblGrid>
      <w:tr w:rsidR="003064E1" w:rsidRPr="001D058C" w:rsidTr="009134C5">
        <w:trPr>
          <w:tblHeader/>
        </w:trPr>
        <w:tc>
          <w:tcPr>
            <w:tcW w:w="5447" w:type="dxa"/>
            <w:shd w:val="pct5" w:color="000000" w:fill="FFFFFF"/>
          </w:tcPr>
          <w:p w:rsidR="003064E1" w:rsidRPr="001D058C" w:rsidRDefault="003064E1" w:rsidP="001D058C">
            <w:pPr>
              <w:spacing w:line="360" w:lineRule="auto"/>
              <w:rPr>
                <w:rFonts w:cs="David"/>
                <w:sz w:val="24"/>
                <w:szCs w:val="24"/>
                <w:rtl/>
              </w:rPr>
            </w:pPr>
            <w:r w:rsidRPr="001D058C">
              <w:rPr>
                <w:rFonts w:cs="David"/>
                <w:sz w:val="24"/>
                <w:szCs w:val="24"/>
                <w:rtl/>
              </w:rPr>
              <w:t>מומחיות</w:t>
            </w:r>
          </w:p>
        </w:tc>
        <w:tc>
          <w:tcPr>
            <w:tcW w:w="2410" w:type="dxa"/>
            <w:shd w:val="pct5" w:color="000000" w:fill="FFFFFF"/>
          </w:tcPr>
          <w:p w:rsidR="003064E1" w:rsidRPr="001D058C" w:rsidRDefault="003064E1" w:rsidP="006E0B7B">
            <w:pPr>
              <w:spacing w:line="360" w:lineRule="auto"/>
              <w:rPr>
                <w:rFonts w:cs="David"/>
                <w:sz w:val="24"/>
                <w:szCs w:val="24"/>
                <w:rtl/>
              </w:rPr>
            </w:pPr>
            <w:r w:rsidRPr="001D058C">
              <w:rPr>
                <w:rFonts w:cs="David" w:hint="cs"/>
                <w:sz w:val="24"/>
                <w:szCs w:val="24"/>
                <w:rtl/>
              </w:rPr>
              <w:t xml:space="preserve">אומדן </w:t>
            </w:r>
            <w:r w:rsidR="006E0B7B">
              <w:rPr>
                <w:rFonts w:cs="David" w:hint="cs"/>
                <w:sz w:val="24"/>
                <w:szCs w:val="24"/>
                <w:rtl/>
              </w:rPr>
              <w:t>לשנה</w:t>
            </w:r>
            <w:r w:rsidRPr="001D058C">
              <w:rPr>
                <w:rFonts w:cs="David" w:hint="cs"/>
                <w:sz w:val="24"/>
                <w:szCs w:val="24"/>
                <w:rtl/>
              </w:rPr>
              <w:t xml:space="preserve"> </w:t>
            </w:r>
            <w:r w:rsidRPr="001D058C">
              <w:rPr>
                <w:rFonts w:cs="David" w:hint="cs"/>
                <w:i/>
                <w:iCs/>
                <w:szCs w:val="20"/>
                <w:rtl/>
              </w:rPr>
              <w:t xml:space="preserve">(יודגש </w:t>
            </w:r>
            <w:r w:rsidRPr="001D058C">
              <w:rPr>
                <w:rFonts w:cs="David"/>
                <w:i/>
                <w:iCs/>
                <w:szCs w:val="20"/>
                <w:rtl/>
              </w:rPr>
              <w:t>–</w:t>
            </w:r>
            <w:r w:rsidRPr="001D058C">
              <w:rPr>
                <w:rFonts w:cs="David" w:hint="cs"/>
                <w:i/>
                <w:iCs/>
                <w:szCs w:val="20"/>
                <w:rtl/>
              </w:rPr>
              <w:t xml:space="preserve"> אומדן בלבד. והאומדן לא יחייב את המזמן לדבר ועניין)</w:t>
            </w:r>
          </w:p>
        </w:tc>
      </w:tr>
      <w:tr w:rsidR="003064E1" w:rsidRPr="001D058C" w:rsidTr="009134C5">
        <w:tc>
          <w:tcPr>
            <w:tcW w:w="5447" w:type="dxa"/>
            <w:tcBorders>
              <w:top w:val="nil"/>
            </w:tcBorders>
            <w:shd w:val="clear" w:color="000000" w:fill="FFFFFF"/>
          </w:tcPr>
          <w:p w:rsidR="003064E1" w:rsidRPr="001D058C" w:rsidRDefault="003064E1" w:rsidP="001D058C">
            <w:pPr>
              <w:spacing w:line="360" w:lineRule="auto"/>
              <w:rPr>
                <w:rFonts w:cs="David"/>
                <w:sz w:val="24"/>
                <w:szCs w:val="24"/>
                <w:rtl/>
              </w:rPr>
            </w:pPr>
            <w:r w:rsidRPr="001D058C">
              <w:rPr>
                <w:rFonts w:cs="David"/>
                <w:sz w:val="24"/>
                <w:szCs w:val="24"/>
                <w:rtl/>
              </w:rPr>
              <w:t>מנהל פרויקט</w:t>
            </w:r>
          </w:p>
        </w:tc>
        <w:tc>
          <w:tcPr>
            <w:tcW w:w="2410" w:type="dxa"/>
            <w:tcBorders>
              <w:top w:val="nil"/>
            </w:tcBorders>
            <w:shd w:val="clear" w:color="000000" w:fill="FFFFFF"/>
          </w:tcPr>
          <w:p w:rsidR="003064E1" w:rsidRPr="001D058C" w:rsidRDefault="00C137A7" w:rsidP="001D058C">
            <w:pPr>
              <w:spacing w:line="360" w:lineRule="auto"/>
              <w:rPr>
                <w:rFonts w:cs="David"/>
                <w:sz w:val="24"/>
                <w:szCs w:val="24"/>
                <w:rtl/>
              </w:rPr>
            </w:pPr>
            <w:r>
              <w:rPr>
                <w:rFonts w:cs="David" w:hint="cs"/>
                <w:sz w:val="24"/>
                <w:szCs w:val="24"/>
                <w:rtl/>
              </w:rPr>
              <w:t>90</w:t>
            </w:r>
          </w:p>
        </w:tc>
      </w:tr>
      <w:tr w:rsidR="003064E1" w:rsidRPr="001D058C" w:rsidTr="009134C5">
        <w:tc>
          <w:tcPr>
            <w:tcW w:w="5447" w:type="dxa"/>
            <w:tcBorders>
              <w:top w:val="nil"/>
            </w:tcBorders>
            <w:shd w:val="clear" w:color="000000" w:fill="FFFFFF"/>
          </w:tcPr>
          <w:p w:rsidR="003064E1" w:rsidRPr="001D058C" w:rsidRDefault="003064E1" w:rsidP="001D058C">
            <w:pPr>
              <w:spacing w:line="360" w:lineRule="auto"/>
              <w:rPr>
                <w:rFonts w:cs="David"/>
                <w:sz w:val="24"/>
                <w:szCs w:val="24"/>
                <w:rtl/>
              </w:rPr>
            </w:pPr>
            <w:r w:rsidRPr="001D058C">
              <w:rPr>
                <w:rFonts w:cs="David"/>
                <w:sz w:val="24"/>
                <w:szCs w:val="24"/>
                <w:rtl/>
              </w:rPr>
              <w:t>מנתח מערכות</w:t>
            </w:r>
          </w:p>
        </w:tc>
        <w:tc>
          <w:tcPr>
            <w:tcW w:w="2410" w:type="dxa"/>
            <w:tcBorders>
              <w:top w:val="nil"/>
            </w:tcBorders>
            <w:shd w:val="clear" w:color="000000" w:fill="FFFFFF"/>
          </w:tcPr>
          <w:p w:rsidR="003064E1" w:rsidRPr="001D058C" w:rsidRDefault="00C137A7" w:rsidP="001D058C">
            <w:pPr>
              <w:spacing w:line="360" w:lineRule="auto"/>
              <w:rPr>
                <w:rFonts w:cs="David"/>
                <w:sz w:val="24"/>
                <w:szCs w:val="24"/>
                <w:rtl/>
              </w:rPr>
            </w:pPr>
            <w:r>
              <w:rPr>
                <w:rFonts w:cs="David" w:hint="cs"/>
                <w:sz w:val="24"/>
                <w:szCs w:val="24"/>
                <w:rtl/>
              </w:rPr>
              <w:t>25</w:t>
            </w:r>
          </w:p>
        </w:tc>
      </w:tr>
      <w:tr w:rsidR="003064E1" w:rsidRPr="001D058C" w:rsidTr="009134C5">
        <w:tc>
          <w:tcPr>
            <w:tcW w:w="5447" w:type="dxa"/>
            <w:tcBorders>
              <w:top w:val="nil"/>
            </w:tcBorders>
            <w:shd w:val="clear" w:color="000000" w:fill="FFFFFF"/>
          </w:tcPr>
          <w:p w:rsidR="003064E1" w:rsidRPr="001D058C" w:rsidRDefault="003064E1" w:rsidP="001D058C">
            <w:pPr>
              <w:spacing w:line="360" w:lineRule="auto"/>
              <w:rPr>
                <w:rFonts w:cs="David"/>
                <w:sz w:val="24"/>
                <w:szCs w:val="24"/>
                <w:rtl/>
              </w:rPr>
            </w:pPr>
            <w:r w:rsidRPr="001D058C">
              <w:rPr>
                <w:rFonts w:cs="David"/>
                <w:sz w:val="24"/>
                <w:szCs w:val="24"/>
                <w:rtl/>
              </w:rPr>
              <w:t>פעולות סיסטם</w:t>
            </w:r>
          </w:p>
        </w:tc>
        <w:tc>
          <w:tcPr>
            <w:tcW w:w="2410" w:type="dxa"/>
            <w:tcBorders>
              <w:top w:val="nil"/>
            </w:tcBorders>
            <w:shd w:val="clear" w:color="000000" w:fill="FFFFFF"/>
          </w:tcPr>
          <w:p w:rsidR="003064E1" w:rsidRPr="001D058C" w:rsidRDefault="00C137A7" w:rsidP="001D058C">
            <w:pPr>
              <w:spacing w:line="360" w:lineRule="auto"/>
              <w:rPr>
                <w:rFonts w:cs="David"/>
                <w:sz w:val="24"/>
                <w:szCs w:val="24"/>
                <w:rtl/>
              </w:rPr>
            </w:pPr>
            <w:r>
              <w:rPr>
                <w:rFonts w:cs="David" w:hint="cs"/>
                <w:sz w:val="24"/>
                <w:szCs w:val="24"/>
                <w:rtl/>
              </w:rPr>
              <w:t>12</w:t>
            </w:r>
          </w:p>
        </w:tc>
      </w:tr>
      <w:tr w:rsidR="003064E1" w:rsidRPr="001D058C" w:rsidTr="009134C5">
        <w:tc>
          <w:tcPr>
            <w:tcW w:w="5447" w:type="dxa"/>
            <w:tcBorders>
              <w:top w:val="nil"/>
            </w:tcBorders>
            <w:shd w:val="clear" w:color="000000" w:fill="FFFFFF"/>
          </w:tcPr>
          <w:p w:rsidR="003064E1" w:rsidRPr="001D058C" w:rsidRDefault="003064E1" w:rsidP="001D058C">
            <w:pPr>
              <w:spacing w:line="360" w:lineRule="auto"/>
              <w:rPr>
                <w:rFonts w:cs="David"/>
                <w:sz w:val="24"/>
                <w:szCs w:val="24"/>
                <w:rtl/>
              </w:rPr>
            </w:pPr>
            <w:r w:rsidRPr="001D058C">
              <w:rPr>
                <w:rFonts w:cs="David"/>
                <w:sz w:val="24"/>
                <w:szCs w:val="24"/>
                <w:rtl/>
              </w:rPr>
              <w:t>מעצב גרפי</w:t>
            </w:r>
          </w:p>
        </w:tc>
        <w:tc>
          <w:tcPr>
            <w:tcW w:w="2410" w:type="dxa"/>
            <w:tcBorders>
              <w:top w:val="nil"/>
            </w:tcBorders>
            <w:shd w:val="clear" w:color="000000" w:fill="FFFFFF"/>
          </w:tcPr>
          <w:p w:rsidR="003064E1" w:rsidRPr="001D058C" w:rsidRDefault="00C137A7" w:rsidP="001D058C">
            <w:pPr>
              <w:spacing w:line="360" w:lineRule="auto"/>
              <w:rPr>
                <w:rFonts w:cs="David"/>
                <w:sz w:val="24"/>
                <w:szCs w:val="24"/>
                <w:rtl/>
              </w:rPr>
            </w:pPr>
            <w:r>
              <w:rPr>
                <w:rFonts w:cs="David" w:hint="cs"/>
                <w:sz w:val="24"/>
                <w:szCs w:val="24"/>
                <w:rtl/>
              </w:rPr>
              <w:t>25</w:t>
            </w:r>
          </w:p>
        </w:tc>
      </w:tr>
      <w:tr w:rsidR="003064E1" w:rsidRPr="001D058C" w:rsidTr="009134C5">
        <w:tc>
          <w:tcPr>
            <w:tcW w:w="5447" w:type="dxa"/>
            <w:tcBorders>
              <w:top w:val="nil"/>
            </w:tcBorders>
            <w:shd w:val="clear" w:color="000000" w:fill="FFFFFF"/>
          </w:tcPr>
          <w:p w:rsidR="003064E1" w:rsidRPr="001D058C" w:rsidRDefault="003064E1" w:rsidP="001D058C">
            <w:pPr>
              <w:spacing w:line="360" w:lineRule="auto"/>
              <w:rPr>
                <w:rFonts w:cs="David"/>
                <w:sz w:val="24"/>
                <w:szCs w:val="24"/>
                <w:rtl/>
              </w:rPr>
            </w:pPr>
            <w:r w:rsidRPr="001D058C">
              <w:rPr>
                <w:rFonts w:cs="David"/>
                <w:sz w:val="24"/>
                <w:szCs w:val="24"/>
                <w:rtl/>
              </w:rPr>
              <w:t>מתכנת/תוכניתן</w:t>
            </w:r>
          </w:p>
        </w:tc>
        <w:tc>
          <w:tcPr>
            <w:tcW w:w="2410" w:type="dxa"/>
            <w:tcBorders>
              <w:top w:val="nil"/>
            </w:tcBorders>
            <w:shd w:val="clear" w:color="000000" w:fill="FFFFFF"/>
          </w:tcPr>
          <w:p w:rsidR="003064E1" w:rsidRPr="001D058C" w:rsidRDefault="00C137A7" w:rsidP="001D058C">
            <w:pPr>
              <w:spacing w:line="360" w:lineRule="auto"/>
              <w:rPr>
                <w:rFonts w:cs="David"/>
                <w:sz w:val="24"/>
                <w:szCs w:val="24"/>
                <w:rtl/>
              </w:rPr>
            </w:pPr>
            <w:r>
              <w:rPr>
                <w:rFonts w:cs="David" w:hint="cs"/>
                <w:sz w:val="24"/>
                <w:szCs w:val="24"/>
                <w:rtl/>
              </w:rPr>
              <w:t>120</w:t>
            </w:r>
          </w:p>
        </w:tc>
      </w:tr>
      <w:tr w:rsidR="003064E1" w:rsidRPr="001D058C" w:rsidTr="009134C5">
        <w:tc>
          <w:tcPr>
            <w:tcW w:w="5447" w:type="dxa"/>
            <w:tcBorders>
              <w:top w:val="nil"/>
            </w:tcBorders>
            <w:shd w:val="clear" w:color="000000" w:fill="FFFFFF"/>
          </w:tcPr>
          <w:p w:rsidR="003064E1" w:rsidRPr="001D058C" w:rsidRDefault="003064E1" w:rsidP="001D058C">
            <w:pPr>
              <w:spacing w:line="360" w:lineRule="auto"/>
              <w:rPr>
                <w:rFonts w:cs="David"/>
                <w:sz w:val="24"/>
                <w:szCs w:val="24"/>
                <w:rtl/>
              </w:rPr>
            </w:pPr>
            <w:r w:rsidRPr="001D058C">
              <w:rPr>
                <w:rFonts w:cs="David"/>
                <w:sz w:val="24"/>
                <w:szCs w:val="24"/>
                <w:rtl/>
              </w:rPr>
              <w:t>ביצועיסט</w:t>
            </w:r>
            <w:r w:rsidRPr="001D058C">
              <w:rPr>
                <w:rFonts w:cs="David" w:hint="cs"/>
                <w:sz w:val="24"/>
                <w:szCs w:val="24"/>
                <w:rtl/>
              </w:rPr>
              <w:t xml:space="preserve"> גרפי, שכבת תצוגה, </w:t>
            </w:r>
            <w:r w:rsidRPr="001D058C">
              <w:rPr>
                <w:rFonts w:cs="David"/>
                <w:sz w:val="24"/>
                <w:szCs w:val="24"/>
                <w:rtl/>
              </w:rPr>
              <w:t xml:space="preserve"> </w:t>
            </w:r>
            <w:r w:rsidRPr="001D058C">
              <w:rPr>
                <w:rFonts w:cs="David"/>
                <w:sz w:val="24"/>
                <w:szCs w:val="24"/>
              </w:rPr>
              <w:t>HTML</w:t>
            </w:r>
            <w:r w:rsidRPr="001D058C">
              <w:rPr>
                <w:rFonts w:cs="David"/>
                <w:sz w:val="24"/>
                <w:szCs w:val="24"/>
                <w:rtl/>
              </w:rPr>
              <w:t xml:space="preserve">, </w:t>
            </w:r>
            <w:r w:rsidRPr="001D058C">
              <w:rPr>
                <w:rFonts w:cs="David"/>
                <w:sz w:val="24"/>
                <w:szCs w:val="24"/>
              </w:rPr>
              <w:t>FLASH</w:t>
            </w:r>
          </w:p>
        </w:tc>
        <w:tc>
          <w:tcPr>
            <w:tcW w:w="2410" w:type="dxa"/>
            <w:tcBorders>
              <w:top w:val="nil"/>
            </w:tcBorders>
            <w:shd w:val="clear" w:color="000000" w:fill="FFFFFF"/>
          </w:tcPr>
          <w:p w:rsidR="003064E1" w:rsidRPr="001D058C" w:rsidRDefault="00C137A7" w:rsidP="001D058C">
            <w:pPr>
              <w:spacing w:line="360" w:lineRule="auto"/>
              <w:rPr>
                <w:rFonts w:cs="David"/>
                <w:sz w:val="24"/>
                <w:szCs w:val="24"/>
                <w:rtl/>
              </w:rPr>
            </w:pPr>
            <w:r>
              <w:rPr>
                <w:rFonts w:cs="David" w:hint="cs"/>
                <w:sz w:val="24"/>
                <w:szCs w:val="24"/>
                <w:rtl/>
              </w:rPr>
              <w:t>80</w:t>
            </w:r>
          </w:p>
        </w:tc>
      </w:tr>
      <w:tr w:rsidR="003064E1" w:rsidRPr="001D058C" w:rsidTr="009134C5">
        <w:tc>
          <w:tcPr>
            <w:tcW w:w="5447" w:type="dxa"/>
            <w:tcBorders>
              <w:top w:val="nil"/>
            </w:tcBorders>
            <w:shd w:val="clear" w:color="000000" w:fill="FFFFFF"/>
          </w:tcPr>
          <w:p w:rsidR="003064E1" w:rsidRPr="001D058C" w:rsidRDefault="003064E1" w:rsidP="001D058C">
            <w:pPr>
              <w:spacing w:line="360" w:lineRule="auto"/>
              <w:rPr>
                <w:rFonts w:cs="David"/>
                <w:sz w:val="24"/>
                <w:szCs w:val="24"/>
                <w:rtl/>
              </w:rPr>
            </w:pPr>
            <w:r w:rsidRPr="001D058C">
              <w:rPr>
                <w:rFonts w:cs="David"/>
                <w:sz w:val="24"/>
                <w:szCs w:val="24"/>
              </w:rPr>
              <w:t>QA/</w:t>
            </w:r>
            <w:r w:rsidRPr="001D058C">
              <w:rPr>
                <w:rFonts w:cs="David" w:hint="cs"/>
                <w:sz w:val="24"/>
                <w:szCs w:val="24"/>
                <w:rtl/>
              </w:rPr>
              <w:t>/מדריך</w:t>
            </w:r>
          </w:p>
        </w:tc>
        <w:tc>
          <w:tcPr>
            <w:tcW w:w="2410" w:type="dxa"/>
            <w:tcBorders>
              <w:top w:val="nil"/>
            </w:tcBorders>
            <w:shd w:val="clear" w:color="000000" w:fill="FFFFFF"/>
          </w:tcPr>
          <w:p w:rsidR="003064E1" w:rsidRPr="001D058C" w:rsidRDefault="00C137A7" w:rsidP="001D058C">
            <w:pPr>
              <w:spacing w:line="360" w:lineRule="auto"/>
              <w:rPr>
                <w:rFonts w:cs="David"/>
                <w:sz w:val="24"/>
                <w:szCs w:val="24"/>
                <w:rtl/>
              </w:rPr>
            </w:pPr>
            <w:r>
              <w:rPr>
                <w:rFonts w:cs="David" w:hint="cs"/>
                <w:sz w:val="24"/>
                <w:szCs w:val="24"/>
                <w:rtl/>
              </w:rPr>
              <w:t>20</w:t>
            </w:r>
          </w:p>
        </w:tc>
      </w:tr>
      <w:tr w:rsidR="003064E1" w:rsidRPr="001D058C" w:rsidTr="009134C5">
        <w:tc>
          <w:tcPr>
            <w:tcW w:w="5447" w:type="dxa"/>
            <w:tcBorders>
              <w:top w:val="single" w:sz="4" w:space="0" w:color="auto"/>
              <w:bottom w:val="single" w:sz="4" w:space="0" w:color="auto"/>
            </w:tcBorders>
            <w:shd w:val="clear" w:color="000000" w:fill="FFFFFF"/>
          </w:tcPr>
          <w:p w:rsidR="003064E1" w:rsidRPr="001D058C" w:rsidRDefault="003064E1" w:rsidP="001D058C">
            <w:pPr>
              <w:spacing w:line="360" w:lineRule="auto"/>
              <w:rPr>
                <w:rFonts w:cs="David"/>
                <w:sz w:val="24"/>
                <w:szCs w:val="24"/>
                <w:rtl/>
              </w:rPr>
            </w:pPr>
            <w:r w:rsidRPr="001D058C">
              <w:rPr>
                <w:rFonts w:cs="David" w:hint="cs"/>
                <w:sz w:val="24"/>
                <w:szCs w:val="24"/>
                <w:rtl/>
              </w:rPr>
              <w:t>מנהל/עורך תוכן</w:t>
            </w:r>
          </w:p>
        </w:tc>
        <w:tc>
          <w:tcPr>
            <w:tcW w:w="2410" w:type="dxa"/>
            <w:tcBorders>
              <w:top w:val="single" w:sz="4" w:space="0" w:color="auto"/>
              <w:bottom w:val="single" w:sz="4" w:space="0" w:color="auto"/>
            </w:tcBorders>
            <w:shd w:val="clear" w:color="000000" w:fill="FFFFFF"/>
          </w:tcPr>
          <w:p w:rsidR="003064E1" w:rsidRPr="001D058C" w:rsidRDefault="00C137A7" w:rsidP="001D058C">
            <w:pPr>
              <w:spacing w:line="360" w:lineRule="auto"/>
              <w:rPr>
                <w:rFonts w:cs="David"/>
                <w:sz w:val="24"/>
                <w:szCs w:val="24"/>
                <w:rtl/>
              </w:rPr>
            </w:pPr>
            <w:r>
              <w:rPr>
                <w:rFonts w:cs="David" w:hint="cs"/>
                <w:sz w:val="24"/>
                <w:szCs w:val="24"/>
                <w:rtl/>
              </w:rPr>
              <w:t>20</w:t>
            </w:r>
          </w:p>
        </w:tc>
      </w:tr>
      <w:tr w:rsidR="003064E1" w:rsidRPr="001D058C" w:rsidTr="009134C5">
        <w:tc>
          <w:tcPr>
            <w:tcW w:w="5447" w:type="dxa"/>
            <w:tcBorders>
              <w:top w:val="single" w:sz="4" w:space="0" w:color="auto"/>
              <w:bottom w:val="single" w:sz="4" w:space="0" w:color="auto"/>
            </w:tcBorders>
            <w:shd w:val="clear" w:color="000000" w:fill="FFFFFF"/>
          </w:tcPr>
          <w:p w:rsidR="003064E1" w:rsidRPr="001D058C" w:rsidRDefault="003064E1" w:rsidP="001D058C">
            <w:pPr>
              <w:spacing w:line="360" w:lineRule="auto"/>
              <w:rPr>
                <w:rFonts w:cs="David"/>
                <w:sz w:val="24"/>
                <w:szCs w:val="24"/>
                <w:rtl/>
              </w:rPr>
            </w:pPr>
            <w:r w:rsidRPr="001D058C">
              <w:rPr>
                <w:rFonts w:cs="David" w:hint="cs"/>
                <w:sz w:val="24"/>
                <w:szCs w:val="24"/>
                <w:rtl/>
              </w:rPr>
              <w:t>קופירייטר/כותב/מידען/עורך</w:t>
            </w:r>
          </w:p>
        </w:tc>
        <w:tc>
          <w:tcPr>
            <w:tcW w:w="2410" w:type="dxa"/>
            <w:tcBorders>
              <w:top w:val="single" w:sz="4" w:space="0" w:color="auto"/>
              <w:bottom w:val="single" w:sz="4" w:space="0" w:color="auto"/>
            </w:tcBorders>
            <w:shd w:val="clear" w:color="000000" w:fill="FFFFFF"/>
          </w:tcPr>
          <w:p w:rsidR="003064E1" w:rsidRPr="001D058C" w:rsidRDefault="00240377" w:rsidP="001D058C">
            <w:pPr>
              <w:spacing w:line="360" w:lineRule="auto"/>
              <w:rPr>
                <w:rFonts w:cs="David"/>
                <w:sz w:val="24"/>
                <w:szCs w:val="24"/>
                <w:rtl/>
              </w:rPr>
            </w:pPr>
            <w:r>
              <w:rPr>
                <w:rFonts w:cs="David" w:hint="cs"/>
                <w:sz w:val="24"/>
                <w:szCs w:val="24"/>
                <w:rtl/>
              </w:rPr>
              <w:t>50</w:t>
            </w:r>
          </w:p>
        </w:tc>
      </w:tr>
      <w:tr w:rsidR="003064E1" w:rsidRPr="001D058C" w:rsidTr="009134C5">
        <w:tc>
          <w:tcPr>
            <w:tcW w:w="5447" w:type="dxa"/>
            <w:tcBorders>
              <w:top w:val="single" w:sz="4" w:space="0" w:color="auto"/>
              <w:bottom w:val="single" w:sz="4" w:space="0" w:color="auto"/>
            </w:tcBorders>
            <w:shd w:val="clear" w:color="000000" w:fill="FFFFFF"/>
          </w:tcPr>
          <w:p w:rsidR="003064E1" w:rsidRPr="001D058C" w:rsidRDefault="003064E1" w:rsidP="001D058C">
            <w:pPr>
              <w:spacing w:line="360" w:lineRule="auto"/>
              <w:rPr>
                <w:rFonts w:cs="David"/>
                <w:b/>
                <w:bCs/>
                <w:sz w:val="24"/>
                <w:szCs w:val="24"/>
                <w:rtl/>
              </w:rPr>
            </w:pPr>
            <w:r w:rsidRPr="001D058C">
              <w:rPr>
                <w:rFonts w:cs="David" w:hint="cs"/>
                <w:sz w:val="24"/>
                <w:szCs w:val="24"/>
                <w:rtl/>
              </w:rPr>
              <w:t>מזין תוכן</w:t>
            </w:r>
          </w:p>
        </w:tc>
        <w:tc>
          <w:tcPr>
            <w:tcW w:w="2410" w:type="dxa"/>
            <w:tcBorders>
              <w:top w:val="single" w:sz="4" w:space="0" w:color="auto"/>
              <w:bottom w:val="single" w:sz="4" w:space="0" w:color="auto"/>
            </w:tcBorders>
            <w:shd w:val="clear" w:color="000000" w:fill="FFFFFF"/>
          </w:tcPr>
          <w:p w:rsidR="003064E1" w:rsidRPr="001D058C" w:rsidRDefault="00C137A7" w:rsidP="001D058C">
            <w:pPr>
              <w:spacing w:line="360" w:lineRule="auto"/>
              <w:rPr>
                <w:rFonts w:cs="David"/>
                <w:sz w:val="24"/>
                <w:szCs w:val="24"/>
                <w:rtl/>
              </w:rPr>
            </w:pPr>
            <w:r>
              <w:rPr>
                <w:rFonts w:cs="David" w:hint="cs"/>
                <w:sz w:val="24"/>
                <w:szCs w:val="24"/>
                <w:rtl/>
              </w:rPr>
              <w:t>20</w:t>
            </w:r>
          </w:p>
        </w:tc>
      </w:tr>
      <w:tr w:rsidR="003064E1" w:rsidRPr="001D058C" w:rsidTr="009134C5">
        <w:tc>
          <w:tcPr>
            <w:tcW w:w="5447" w:type="dxa"/>
            <w:tcBorders>
              <w:top w:val="single" w:sz="4" w:space="0" w:color="auto"/>
            </w:tcBorders>
            <w:shd w:val="clear" w:color="000000" w:fill="FFFFFF"/>
          </w:tcPr>
          <w:p w:rsidR="003064E1" w:rsidRPr="001D058C" w:rsidRDefault="003064E1" w:rsidP="001D058C">
            <w:pPr>
              <w:spacing w:line="360" w:lineRule="auto"/>
              <w:rPr>
                <w:rFonts w:cs="David"/>
                <w:sz w:val="24"/>
                <w:szCs w:val="24"/>
                <w:rtl/>
              </w:rPr>
            </w:pPr>
            <w:r w:rsidRPr="001D058C">
              <w:rPr>
                <w:rFonts w:cs="David" w:hint="cs"/>
                <w:sz w:val="24"/>
                <w:szCs w:val="24"/>
                <w:rtl/>
              </w:rPr>
              <w:lastRenderedPageBreak/>
              <w:t>מתרגם לאנגלית ולערבית</w:t>
            </w:r>
          </w:p>
        </w:tc>
        <w:tc>
          <w:tcPr>
            <w:tcW w:w="2410" w:type="dxa"/>
            <w:tcBorders>
              <w:top w:val="single" w:sz="4" w:space="0" w:color="auto"/>
            </w:tcBorders>
            <w:shd w:val="clear" w:color="000000" w:fill="FFFFFF"/>
          </w:tcPr>
          <w:p w:rsidR="003064E1" w:rsidRPr="001D058C" w:rsidRDefault="00C137A7" w:rsidP="001D058C">
            <w:pPr>
              <w:spacing w:line="360" w:lineRule="auto"/>
              <w:rPr>
                <w:rFonts w:cs="David"/>
                <w:sz w:val="24"/>
                <w:szCs w:val="24"/>
                <w:rtl/>
              </w:rPr>
            </w:pPr>
            <w:r>
              <w:rPr>
                <w:rFonts w:cs="David" w:hint="cs"/>
                <w:sz w:val="24"/>
                <w:szCs w:val="24"/>
                <w:rtl/>
              </w:rPr>
              <w:t>40</w:t>
            </w:r>
          </w:p>
        </w:tc>
      </w:tr>
    </w:tbl>
    <w:p w:rsidR="003064E1" w:rsidRPr="001D058C" w:rsidRDefault="003064E1" w:rsidP="001D058C">
      <w:pPr>
        <w:spacing w:line="360" w:lineRule="auto"/>
        <w:rPr>
          <w:rFonts w:cs="David"/>
          <w:sz w:val="24"/>
          <w:szCs w:val="24"/>
        </w:rPr>
      </w:pPr>
    </w:p>
    <w:p w:rsidR="003064E1" w:rsidRPr="001D058C" w:rsidRDefault="003064E1" w:rsidP="001D058C">
      <w:pPr>
        <w:spacing w:line="360" w:lineRule="auto"/>
        <w:rPr>
          <w:rFonts w:cs="David"/>
          <w:sz w:val="24"/>
          <w:szCs w:val="24"/>
          <w:rtl/>
        </w:rPr>
      </w:pPr>
    </w:p>
    <w:p w:rsidR="00247908" w:rsidRPr="001D058C" w:rsidRDefault="00247908" w:rsidP="001D058C">
      <w:pPr>
        <w:numPr>
          <w:ilvl w:val="1"/>
          <w:numId w:val="2"/>
        </w:numPr>
        <w:spacing w:line="360" w:lineRule="auto"/>
        <w:rPr>
          <w:rFonts w:ascii="Franklin Gothic Medium" w:hAnsi="Franklin Gothic Medium" w:cs="David"/>
          <w:b/>
          <w:bCs/>
          <w:sz w:val="24"/>
          <w:szCs w:val="24"/>
        </w:rPr>
      </w:pPr>
      <w:r w:rsidRPr="009B58D0">
        <w:rPr>
          <w:rFonts w:cs="David" w:hint="cs"/>
          <w:b/>
          <w:bCs/>
          <w:sz w:val="24"/>
          <w:szCs w:val="24"/>
          <w:u w:val="single"/>
          <w:rtl/>
        </w:rPr>
        <w:t>סיווג בטחוני של עובדי הזוכה (</w:t>
      </w:r>
      <w:r w:rsidRPr="009B58D0">
        <w:rPr>
          <w:rFonts w:cs="David" w:hint="cs"/>
          <w:b/>
          <w:bCs/>
          <w:sz w:val="24"/>
          <w:szCs w:val="24"/>
          <w:u w:val="single"/>
        </w:rPr>
        <w:t>M</w:t>
      </w:r>
      <w:r w:rsidRPr="009B58D0">
        <w:rPr>
          <w:rFonts w:cs="David" w:hint="cs"/>
          <w:b/>
          <w:bCs/>
          <w:sz w:val="24"/>
          <w:szCs w:val="24"/>
          <w:u w:val="single"/>
          <w:rtl/>
        </w:rPr>
        <w:t>)</w:t>
      </w:r>
      <w:r w:rsidR="00017F2A" w:rsidRPr="009B58D0">
        <w:rPr>
          <w:rFonts w:cs="David" w:hint="cs"/>
          <w:sz w:val="24"/>
          <w:szCs w:val="24"/>
          <w:rtl/>
        </w:rPr>
        <w:tab/>
      </w:r>
      <w:r w:rsidR="00E17192" w:rsidRPr="009B58D0">
        <w:rPr>
          <w:rFonts w:cs="David"/>
          <w:sz w:val="24"/>
          <w:szCs w:val="24"/>
          <w:rtl/>
        </w:rPr>
        <w:br/>
      </w:r>
      <w:r w:rsidR="00783575" w:rsidRPr="009B58D0">
        <w:rPr>
          <w:rFonts w:cs="David" w:hint="cs"/>
          <w:sz w:val="24"/>
          <w:szCs w:val="24"/>
          <w:rtl/>
        </w:rPr>
        <w:t>הזוכה מתחייב למסור לקב"ט</w:t>
      </w:r>
      <w:r w:rsidRPr="009B58D0">
        <w:rPr>
          <w:rFonts w:cs="David" w:hint="cs"/>
          <w:sz w:val="24"/>
          <w:szCs w:val="24"/>
          <w:rtl/>
        </w:rPr>
        <w:t xml:space="preserve"> </w:t>
      </w:r>
      <w:r w:rsidR="00783575" w:rsidRPr="009B58D0">
        <w:rPr>
          <w:rFonts w:cs="David" w:hint="cs"/>
          <w:sz w:val="24"/>
          <w:szCs w:val="24"/>
          <w:rtl/>
        </w:rPr>
        <w:t>המזמין</w:t>
      </w:r>
      <w:r w:rsidRPr="009B58D0">
        <w:rPr>
          <w:rFonts w:cs="David" w:hint="cs"/>
          <w:sz w:val="24"/>
          <w:szCs w:val="24"/>
          <w:rtl/>
        </w:rPr>
        <w:t>, לפי בקשת</w:t>
      </w:r>
      <w:r w:rsidR="00783575" w:rsidRPr="009B58D0">
        <w:rPr>
          <w:rFonts w:cs="David" w:hint="cs"/>
          <w:sz w:val="24"/>
          <w:szCs w:val="24"/>
          <w:rtl/>
        </w:rPr>
        <w:t>ו</w:t>
      </w:r>
      <w:r w:rsidRPr="009B58D0">
        <w:rPr>
          <w:rFonts w:cs="David" w:hint="cs"/>
          <w:sz w:val="24"/>
          <w:szCs w:val="24"/>
          <w:rtl/>
        </w:rPr>
        <w:t>, כל פרט לגבי כל עובד המגיע לאתרי ה</w:t>
      </w:r>
      <w:r w:rsidR="008618D4" w:rsidRPr="009B58D0">
        <w:rPr>
          <w:rFonts w:cs="David" w:hint="cs"/>
          <w:sz w:val="24"/>
          <w:szCs w:val="24"/>
          <w:rtl/>
        </w:rPr>
        <w:t>רשות</w:t>
      </w:r>
      <w:r w:rsidRPr="009B58D0">
        <w:rPr>
          <w:rFonts w:cs="David" w:hint="cs"/>
          <w:sz w:val="24"/>
          <w:szCs w:val="24"/>
          <w:rtl/>
        </w:rPr>
        <w:t xml:space="preserve"> לשם אספקת צרכי ה</w:t>
      </w:r>
      <w:r w:rsidR="008618D4" w:rsidRPr="009B58D0">
        <w:rPr>
          <w:rFonts w:cs="David" w:hint="cs"/>
          <w:sz w:val="24"/>
          <w:szCs w:val="24"/>
          <w:rtl/>
        </w:rPr>
        <w:t>רשות</w:t>
      </w:r>
      <w:r w:rsidRPr="009B58D0">
        <w:rPr>
          <w:rFonts w:cs="David" w:hint="cs"/>
          <w:sz w:val="24"/>
          <w:szCs w:val="24"/>
          <w:rtl/>
        </w:rPr>
        <w:t xml:space="preserve">. בנוסף, מתחייב הזוכה לקיים את כל ההוראות שימסרו לו על ידי הקב"ט. </w:t>
      </w:r>
      <w:r w:rsidR="00783575" w:rsidRPr="009B58D0">
        <w:rPr>
          <w:rFonts w:cs="David" w:hint="cs"/>
          <w:sz w:val="24"/>
          <w:szCs w:val="24"/>
          <w:rtl/>
        </w:rPr>
        <w:t>המזמין</w:t>
      </w:r>
      <w:r w:rsidRPr="009B58D0">
        <w:rPr>
          <w:rFonts w:cs="David" w:hint="cs"/>
          <w:sz w:val="24"/>
          <w:szCs w:val="24"/>
          <w:rtl/>
        </w:rPr>
        <w:t xml:space="preserve"> רשאי למנוע כניסתו של עובד לשטח ה</w:t>
      </w:r>
      <w:r w:rsidR="008618D4" w:rsidRPr="009B58D0">
        <w:rPr>
          <w:rFonts w:cs="David" w:hint="cs"/>
          <w:sz w:val="24"/>
          <w:szCs w:val="24"/>
          <w:rtl/>
        </w:rPr>
        <w:t>רשות</w:t>
      </w:r>
      <w:r w:rsidRPr="009B58D0">
        <w:rPr>
          <w:rFonts w:cs="David" w:hint="cs"/>
          <w:sz w:val="24"/>
          <w:szCs w:val="24"/>
          <w:rtl/>
        </w:rPr>
        <w:t xml:space="preserve"> מכל סיבה שהיא </w:t>
      </w:r>
      <w:r w:rsidRPr="009B58D0">
        <w:rPr>
          <w:rFonts w:cs="David"/>
          <w:sz w:val="24"/>
          <w:szCs w:val="24"/>
          <w:rtl/>
        </w:rPr>
        <w:t>ללא צורך בנימוק ו/או הסבר כלשהו, והחלטתו תהיה סופית ומכרעת</w:t>
      </w:r>
      <w:r w:rsidRPr="009B58D0">
        <w:rPr>
          <w:rFonts w:cs="David" w:hint="cs"/>
          <w:sz w:val="24"/>
          <w:szCs w:val="24"/>
          <w:rtl/>
        </w:rPr>
        <w:t xml:space="preserve">. הזוכה מודע ומתחייב כי כל החלפת עובד מחייבת העמדה מיידית של עובד בעל אישור בטחוני מתאים. </w:t>
      </w:r>
    </w:p>
    <w:p w:rsidR="00247908" w:rsidRPr="001D058C" w:rsidRDefault="00247908" w:rsidP="001D058C">
      <w:pPr>
        <w:numPr>
          <w:ilvl w:val="1"/>
          <w:numId w:val="2"/>
        </w:numPr>
        <w:spacing w:line="360" w:lineRule="auto"/>
        <w:rPr>
          <w:rFonts w:cs="David"/>
          <w:sz w:val="24"/>
          <w:szCs w:val="24"/>
        </w:rPr>
      </w:pPr>
      <w:r w:rsidRPr="001D058C">
        <w:rPr>
          <w:rFonts w:cs="David" w:hint="cs"/>
          <w:b/>
          <w:bCs/>
          <w:sz w:val="24"/>
          <w:szCs w:val="24"/>
          <w:u w:val="single"/>
          <w:rtl/>
        </w:rPr>
        <w:t>סמכות השיפוט</w:t>
      </w:r>
      <w:r w:rsidR="00017F2A" w:rsidRPr="001D058C">
        <w:rPr>
          <w:rFonts w:cs="David" w:hint="cs"/>
          <w:b/>
          <w:bCs/>
          <w:sz w:val="24"/>
          <w:szCs w:val="24"/>
          <w:rtl/>
        </w:rPr>
        <w:tab/>
      </w:r>
      <w:r w:rsidR="00E17192" w:rsidRPr="001D058C">
        <w:rPr>
          <w:rFonts w:cs="David"/>
          <w:b/>
          <w:bCs/>
          <w:sz w:val="24"/>
          <w:szCs w:val="24"/>
          <w:u w:val="single"/>
          <w:rtl/>
        </w:rPr>
        <w:br/>
      </w:r>
      <w:r w:rsidRPr="001D058C">
        <w:rPr>
          <w:rFonts w:ascii="Franklin Gothic Medium" w:hAnsi="Franklin Gothic Medium" w:cs="David"/>
          <w:sz w:val="24"/>
          <w:szCs w:val="24"/>
          <w:rtl/>
        </w:rPr>
        <w:t>סמכות השיפוט בכל הקשור לתובענות בנושאים ובעניינים הנוגעים למכרז תהיה בבתי המשפט המוסמכים בירושלים.</w:t>
      </w:r>
    </w:p>
    <w:p w:rsidR="00247908" w:rsidRPr="001D058C" w:rsidRDefault="00247908" w:rsidP="001D058C">
      <w:pPr>
        <w:numPr>
          <w:ilvl w:val="1"/>
          <w:numId w:val="2"/>
        </w:numPr>
        <w:spacing w:line="360" w:lineRule="auto"/>
        <w:rPr>
          <w:rFonts w:ascii="Franklin Gothic Medium" w:hAnsi="Franklin Gothic Medium" w:cs="David"/>
          <w:sz w:val="24"/>
          <w:szCs w:val="24"/>
        </w:rPr>
      </w:pPr>
      <w:r w:rsidRPr="001D058C">
        <w:rPr>
          <w:rFonts w:cs="David" w:hint="cs"/>
          <w:b/>
          <w:bCs/>
          <w:sz w:val="24"/>
          <w:szCs w:val="24"/>
          <w:u w:val="single"/>
          <w:rtl/>
        </w:rPr>
        <w:t>שפת הצעה</w:t>
      </w:r>
      <w:r w:rsidR="00017F2A" w:rsidRPr="001D058C">
        <w:rPr>
          <w:rFonts w:cs="David" w:hint="cs"/>
          <w:b/>
          <w:bCs/>
          <w:sz w:val="24"/>
          <w:szCs w:val="24"/>
          <w:rtl/>
        </w:rPr>
        <w:tab/>
      </w:r>
      <w:r w:rsidR="00E17192" w:rsidRPr="001D058C">
        <w:rPr>
          <w:rFonts w:cs="David"/>
          <w:b/>
          <w:bCs/>
          <w:sz w:val="24"/>
          <w:szCs w:val="24"/>
          <w:u w:val="single"/>
          <w:rtl/>
        </w:rPr>
        <w:br/>
      </w:r>
      <w:r w:rsidRPr="001D058C">
        <w:rPr>
          <w:rFonts w:ascii="Franklin Gothic Medium" w:hAnsi="Franklin Gothic Medium" w:cs="David"/>
          <w:sz w:val="24"/>
          <w:szCs w:val="24"/>
          <w:rtl/>
        </w:rPr>
        <w:t>ההצעה תוגש בשפה העברית, מלבד ספרות עזר המוגשת עם ההצעה, שניתנת להגשה בשפה האנגלית, בצירוף תרגום לשפה העברית. בכל מקרה בו קיים שוני בין הכתוב בשפה האנגלית לבין הכתוב בשפה העברית – הכתוב בשפה העברית הוא המחייב</w:t>
      </w:r>
      <w:r w:rsidR="007078FA" w:rsidRPr="001D058C">
        <w:rPr>
          <w:rFonts w:ascii="Franklin Gothic Medium" w:hAnsi="Franklin Gothic Medium" w:cs="David" w:hint="cs"/>
          <w:sz w:val="24"/>
          <w:szCs w:val="24"/>
          <w:rtl/>
        </w:rPr>
        <w:t>.</w:t>
      </w:r>
    </w:p>
    <w:p w:rsidR="008B77FA" w:rsidRPr="001D058C" w:rsidRDefault="008B77FA" w:rsidP="001D058C">
      <w:pPr>
        <w:spacing w:line="360" w:lineRule="auto"/>
        <w:rPr>
          <w:rFonts w:ascii="Franklin Gothic Medium" w:hAnsi="Franklin Gothic Medium" w:cs="David"/>
          <w:sz w:val="24"/>
          <w:szCs w:val="24"/>
          <w:rtl/>
        </w:rPr>
      </w:pPr>
    </w:p>
    <w:p w:rsidR="00247908" w:rsidRPr="001D058C" w:rsidRDefault="00247908" w:rsidP="001D058C">
      <w:pPr>
        <w:numPr>
          <w:ilvl w:val="1"/>
          <w:numId w:val="2"/>
        </w:numPr>
        <w:spacing w:line="360" w:lineRule="auto"/>
        <w:rPr>
          <w:rFonts w:cs="David"/>
          <w:sz w:val="24"/>
          <w:szCs w:val="24"/>
        </w:rPr>
      </w:pPr>
      <w:r w:rsidRPr="001D058C">
        <w:rPr>
          <w:rFonts w:cs="David"/>
          <w:b/>
          <w:bCs/>
          <w:sz w:val="24"/>
          <w:szCs w:val="24"/>
          <w:u w:val="single"/>
          <w:rtl/>
        </w:rPr>
        <w:t>מחירים</w:t>
      </w:r>
      <w:r w:rsidRPr="001D058C">
        <w:rPr>
          <w:rFonts w:cs="David" w:hint="cs"/>
          <w:b/>
          <w:bCs/>
          <w:sz w:val="24"/>
          <w:szCs w:val="24"/>
          <w:u w:val="single"/>
          <w:rtl/>
        </w:rPr>
        <w:t xml:space="preserve"> ותשלומים ( </w:t>
      </w:r>
      <w:r w:rsidRPr="001D058C">
        <w:rPr>
          <w:rFonts w:cs="David"/>
          <w:b/>
          <w:bCs/>
          <w:sz w:val="24"/>
          <w:szCs w:val="24"/>
          <w:u w:val="single"/>
        </w:rPr>
        <w:t>M</w:t>
      </w:r>
      <w:r w:rsidRPr="001D058C">
        <w:rPr>
          <w:rFonts w:cs="David" w:hint="cs"/>
          <w:b/>
          <w:bCs/>
          <w:sz w:val="24"/>
          <w:szCs w:val="24"/>
          <w:u w:val="single"/>
          <w:rtl/>
        </w:rPr>
        <w:t xml:space="preserve"> )</w:t>
      </w:r>
      <w:r w:rsidR="00243454" w:rsidRPr="001D058C">
        <w:rPr>
          <w:rFonts w:cs="David" w:hint="cs"/>
          <w:b/>
          <w:bCs/>
          <w:sz w:val="24"/>
          <w:szCs w:val="24"/>
          <w:rtl/>
        </w:rPr>
        <w:tab/>
      </w:r>
      <w:r w:rsidR="00AA7EDF" w:rsidRPr="001D058C">
        <w:rPr>
          <w:rFonts w:cs="David"/>
          <w:sz w:val="24"/>
          <w:szCs w:val="24"/>
          <w:rtl/>
        </w:rPr>
        <w:br/>
      </w:r>
      <w:r w:rsidRPr="001D058C">
        <w:rPr>
          <w:rFonts w:cs="David"/>
          <w:sz w:val="24"/>
          <w:szCs w:val="24"/>
          <w:rtl/>
        </w:rPr>
        <w:t>כל המחירים</w:t>
      </w:r>
      <w:r w:rsidR="00473CF3">
        <w:rPr>
          <w:rFonts w:cs="David" w:hint="cs"/>
          <w:sz w:val="24"/>
          <w:szCs w:val="24"/>
          <w:rtl/>
        </w:rPr>
        <w:t xml:space="preserve"> לא</w:t>
      </w:r>
      <w:r w:rsidRPr="001D058C">
        <w:rPr>
          <w:rFonts w:cs="David" w:hint="cs"/>
          <w:sz w:val="24"/>
          <w:szCs w:val="24"/>
          <w:rtl/>
        </w:rPr>
        <w:t xml:space="preserve"> יכללו מע"מ</w:t>
      </w:r>
      <w:r w:rsidRPr="001D058C">
        <w:rPr>
          <w:rFonts w:cs="David"/>
          <w:sz w:val="24"/>
          <w:szCs w:val="24"/>
          <w:rtl/>
        </w:rPr>
        <w:t xml:space="preserve"> </w:t>
      </w:r>
      <w:r w:rsidRPr="001D058C">
        <w:rPr>
          <w:rFonts w:cs="David" w:hint="cs"/>
          <w:sz w:val="24"/>
          <w:szCs w:val="24"/>
          <w:rtl/>
        </w:rPr>
        <w:t>ו</w:t>
      </w:r>
      <w:r w:rsidRPr="001D058C">
        <w:rPr>
          <w:rFonts w:cs="David"/>
          <w:sz w:val="24"/>
          <w:szCs w:val="24"/>
          <w:rtl/>
        </w:rPr>
        <w:t xml:space="preserve">יהיו נקובים לתאריך ההגשה, תנאי ההצמדה יהיו </w:t>
      </w:r>
      <w:r w:rsidRPr="001D058C">
        <w:rPr>
          <w:rFonts w:cs="David" w:hint="cs"/>
          <w:sz w:val="24"/>
          <w:szCs w:val="24"/>
          <w:rtl/>
        </w:rPr>
        <w:t>בהתאם למדיניות החשב הכללי.</w:t>
      </w:r>
    </w:p>
    <w:p w:rsidR="007078FA" w:rsidRPr="001D058C" w:rsidRDefault="007078FA" w:rsidP="001D058C">
      <w:pPr>
        <w:numPr>
          <w:ilvl w:val="2"/>
          <w:numId w:val="2"/>
        </w:numPr>
        <w:spacing w:line="360" w:lineRule="auto"/>
        <w:rPr>
          <w:rFonts w:cs="David"/>
          <w:sz w:val="24"/>
          <w:szCs w:val="24"/>
        </w:rPr>
      </w:pPr>
      <w:r w:rsidRPr="001D058C">
        <w:rPr>
          <w:rFonts w:cs="David" w:hint="cs"/>
          <w:b/>
          <w:bCs/>
          <w:sz w:val="24"/>
          <w:szCs w:val="24"/>
          <w:u w:val="single"/>
          <w:rtl/>
        </w:rPr>
        <w:t>תשלומים</w:t>
      </w:r>
    </w:p>
    <w:p w:rsidR="00FB5FB9" w:rsidRPr="0007545A" w:rsidRDefault="00247908" w:rsidP="001D058C">
      <w:pPr>
        <w:numPr>
          <w:ilvl w:val="3"/>
          <w:numId w:val="2"/>
        </w:numPr>
        <w:tabs>
          <w:tab w:val="left" w:pos="2636"/>
        </w:tabs>
        <w:spacing w:line="360" w:lineRule="auto"/>
        <w:ind w:left="2636" w:hanging="1134"/>
        <w:rPr>
          <w:rFonts w:cs="David"/>
          <w:sz w:val="24"/>
          <w:szCs w:val="24"/>
        </w:rPr>
      </w:pPr>
      <w:r w:rsidRPr="001D058C">
        <w:rPr>
          <w:rFonts w:cs="David" w:hint="cs"/>
          <w:b/>
          <w:bCs/>
          <w:sz w:val="24"/>
          <w:szCs w:val="24"/>
          <w:u w:val="single"/>
          <w:rtl/>
        </w:rPr>
        <w:t xml:space="preserve">אבני דרך לתשלום </w:t>
      </w:r>
      <w:r w:rsidR="00243454" w:rsidRPr="001D058C">
        <w:rPr>
          <w:rFonts w:cs="David" w:hint="cs"/>
          <w:b/>
          <w:bCs/>
          <w:sz w:val="24"/>
          <w:szCs w:val="24"/>
          <w:rtl/>
        </w:rPr>
        <w:tab/>
      </w:r>
      <w:r w:rsidR="00AA7EDF" w:rsidRPr="001D058C">
        <w:rPr>
          <w:rFonts w:cs="David"/>
          <w:b/>
          <w:bCs/>
          <w:sz w:val="24"/>
          <w:szCs w:val="24"/>
          <w:u w:val="single"/>
          <w:rtl/>
        </w:rPr>
        <w:br/>
      </w:r>
      <w:r w:rsidRPr="001D058C">
        <w:rPr>
          <w:rFonts w:cs="David" w:hint="cs"/>
          <w:sz w:val="24"/>
          <w:szCs w:val="24"/>
          <w:rtl/>
        </w:rPr>
        <w:t xml:space="preserve">התשלום עבור המפורט בסעיף 5.1 יבוצע ע"י המזמין בהתאם </w:t>
      </w:r>
      <w:r w:rsidRPr="0007545A">
        <w:rPr>
          <w:rFonts w:cs="David" w:hint="cs"/>
          <w:sz w:val="24"/>
          <w:szCs w:val="24"/>
          <w:rtl/>
        </w:rPr>
        <w:t xml:space="preserve">למפורט </w:t>
      </w:r>
      <w:r w:rsidR="00053BF9" w:rsidRPr="0007545A">
        <w:rPr>
          <w:rFonts w:cs="David" w:hint="cs"/>
          <w:sz w:val="24"/>
          <w:szCs w:val="24"/>
          <w:rtl/>
        </w:rPr>
        <w:t>בסעיף 10 ל</w:t>
      </w:r>
      <w:r w:rsidR="00054FC7" w:rsidRPr="0007545A">
        <w:rPr>
          <w:rFonts w:cs="David" w:hint="cs"/>
          <w:sz w:val="24"/>
          <w:szCs w:val="24"/>
          <w:rtl/>
        </w:rPr>
        <w:t>הסכם התקשרות</w:t>
      </w:r>
      <w:r w:rsidRPr="0007545A">
        <w:rPr>
          <w:rFonts w:cs="David" w:hint="cs"/>
          <w:sz w:val="24"/>
          <w:szCs w:val="24"/>
          <w:rtl/>
        </w:rPr>
        <w:t>.</w:t>
      </w:r>
    </w:p>
    <w:p w:rsidR="007078FA" w:rsidRPr="001D058C" w:rsidRDefault="00A852C5" w:rsidP="001D058C">
      <w:pPr>
        <w:tabs>
          <w:tab w:val="left" w:pos="2636"/>
        </w:tabs>
        <w:spacing w:line="360" w:lineRule="auto"/>
        <w:ind w:left="2636"/>
        <w:rPr>
          <w:rFonts w:cs="David"/>
          <w:sz w:val="24"/>
          <w:szCs w:val="24"/>
        </w:rPr>
      </w:pPr>
      <w:r w:rsidRPr="001D058C">
        <w:rPr>
          <w:rFonts w:cs="David"/>
          <w:sz w:val="24"/>
          <w:szCs w:val="24"/>
          <w:rtl/>
        </w:rPr>
        <w:br w:type="page"/>
      </w:r>
    </w:p>
    <w:p w:rsidR="00247908" w:rsidRPr="001D058C" w:rsidRDefault="00247908" w:rsidP="001D058C">
      <w:pPr>
        <w:numPr>
          <w:ilvl w:val="0"/>
          <w:numId w:val="22"/>
        </w:numPr>
        <w:spacing w:line="360" w:lineRule="auto"/>
        <w:jc w:val="center"/>
        <w:rPr>
          <w:rFonts w:cs="David"/>
          <w:b/>
          <w:bCs/>
          <w:sz w:val="32"/>
          <w:szCs w:val="32"/>
          <w:u w:val="single"/>
        </w:rPr>
      </w:pPr>
      <w:r w:rsidRPr="001D058C">
        <w:rPr>
          <w:rFonts w:cs="David"/>
          <w:b/>
          <w:bCs/>
          <w:sz w:val="32"/>
          <w:szCs w:val="32"/>
          <w:u w:val="single"/>
          <w:rtl/>
        </w:rPr>
        <w:lastRenderedPageBreak/>
        <w:t>יעדים (</w:t>
      </w:r>
      <w:r w:rsidRPr="001D058C">
        <w:rPr>
          <w:rFonts w:cs="David"/>
          <w:b/>
          <w:bCs/>
          <w:sz w:val="32"/>
          <w:szCs w:val="32"/>
          <w:u w:val="single"/>
        </w:rPr>
        <w:t>I</w:t>
      </w:r>
      <w:r w:rsidRPr="001D058C">
        <w:rPr>
          <w:rFonts w:cs="David"/>
          <w:b/>
          <w:bCs/>
          <w:sz w:val="32"/>
          <w:szCs w:val="32"/>
          <w:u w:val="single"/>
          <w:rtl/>
        </w:rPr>
        <w:t>)</w:t>
      </w:r>
    </w:p>
    <w:p w:rsidR="007078FA" w:rsidRPr="001D058C" w:rsidRDefault="007078FA" w:rsidP="001D058C">
      <w:pPr>
        <w:pStyle w:val="affd"/>
        <w:numPr>
          <w:ilvl w:val="0"/>
          <w:numId w:val="2"/>
        </w:numPr>
        <w:spacing w:line="360" w:lineRule="auto"/>
        <w:rPr>
          <w:rFonts w:cs="David"/>
          <w:b/>
          <w:bCs/>
          <w:vanish/>
          <w:sz w:val="24"/>
          <w:szCs w:val="24"/>
          <w:u w:val="single"/>
          <w:rtl/>
        </w:rPr>
      </w:pPr>
    </w:p>
    <w:p w:rsidR="009134C5" w:rsidRPr="001D058C" w:rsidRDefault="00247908" w:rsidP="001D058C">
      <w:pPr>
        <w:numPr>
          <w:ilvl w:val="1"/>
          <w:numId w:val="2"/>
        </w:numPr>
        <w:spacing w:line="360" w:lineRule="auto"/>
        <w:rPr>
          <w:rFonts w:cs="David"/>
          <w:sz w:val="24"/>
          <w:szCs w:val="24"/>
        </w:rPr>
      </w:pPr>
      <w:r w:rsidRPr="001D058C">
        <w:rPr>
          <w:rFonts w:cs="David"/>
          <w:b/>
          <w:bCs/>
          <w:sz w:val="24"/>
          <w:szCs w:val="24"/>
          <w:u w:val="single"/>
          <w:rtl/>
        </w:rPr>
        <w:t xml:space="preserve">כללי </w:t>
      </w:r>
      <w:r w:rsidR="009F3B6B" w:rsidRPr="001D058C">
        <w:rPr>
          <w:rFonts w:cs="David"/>
          <w:b/>
          <w:bCs/>
          <w:sz w:val="24"/>
          <w:szCs w:val="24"/>
          <w:u w:val="single"/>
          <w:rtl/>
        </w:rPr>
        <w:t>–</w:t>
      </w:r>
      <w:r w:rsidRPr="001D058C">
        <w:rPr>
          <w:rFonts w:cs="David"/>
          <w:b/>
          <w:bCs/>
          <w:sz w:val="24"/>
          <w:szCs w:val="24"/>
          <w:u w:val="single"/>
          <w:rtl/>
        </w:rPr>
        <w:t xml:space="preserve"> הבהקים</w:t>
      </w:r>
      <w:r w:rsidR="00E62934" w:rsidRPr="001D058C">
        <w:rPr>
          <w:rFonts w:cs="David" w:hint="cs"/>
          <w:b/>
          <w:bCs/>
          <w:sz w:val="24"/>
          <w:szCs w:val="24"/>
          <w:u w:val="single"/>
          <w:rtl/>
        </w:rPr>
        <w:tab/>
      </w:r>
      <w:r w:rsidR="009F3B6B" w:rsidRPr="001D058C">
        <w:rPr>
          <w:rFonts w:cs="David" w:hint="cs"/>
          <w:b/>
          <w:bCs/>
          <w:sz w:val="24"/>
          <w:szCs w:val="24"/>
          <w:u w:val="single"/>
          <w:rtl/>
        </w:rPr>
        <w:br/>
      </w:r>
      <w:r w:rsidRPr="001D058C">
        <w:rPr>
          <w:rFonts w:cs="David" w:hint="cs"/>
          <w:sz w:val="24"/>
          <w:szCs w:val="24"/>
          <w:rtl/>
        </w:rPr>
        <w:t xml:space="preserve">אתר האינטרנט של המזמינה, אמור לתת מענה אינטרנטי </w:t>
      </w:r>
      <w:r w:rsidR="009134C5" w:rsidRPr="001D058C">
        <w:rPr>
          <w:rFonts w:cs="David" w:hint="cs"/>
          <w:sz w:val="24"/>
          <w:szCs w:val="24"/>
          <w:rtl/>
        </w:rPr>
        <w:t>לפרסום המידע של הרשות והקשר עם הציבור.</w:t>
      </w:r>
      <w:r w:rsidR="008E3B12" w:rsidRPr="001D058C">
        <w:rPr>
          <w:rFonts w:cs="David" w:hint="cs"/>
          <w:sz w:val="24"/>
          <w:szCs w:val="24"/>
          <w:rtl/>
        </w:rPr>
        <w:t xml:space="preserve"> ת</w:t>
      </w:r>
      <w:r w:rsidR="00E62934" w:rsidRPr="001D058C">
        <w:rPr>
          <w:rFonts w:cs="David" w:hint="cs"/>
          <w:sz w:val="24"/>
          <w:szCs w:val="24"/>
          <w:rtl/>
        </w:rPr>
        <w:t>וך שדרוג האתר הקיים כיום בכתובת</w:t>
      </w:r>
      <w:r w:rsidR="009134C5" w:rsidRPr="001D058C">
        <w:rPr>
          <w:rFonts w:cs="David" w:hint="cs"/>
          <w:sz w:val="24"/>
          <w:szCs w:val="24"/>
          <w:rtl/>
        </w:rPr>
        <w:t xml:space="preserve"> </w:t>
      </w:r>
      <w:hyperlink r:id="rId14" w:history="1">
        <w:r w:rsidR="009134C5" w:rsidRPr="001D058C">
          <w:rPr>
            <w:rStyle w:val="Hyperlink"/>
            <w:rFonts w:cs="David"/>
            <w:sz w:val="24"/>
            <w:szCs w:val="24"/>
          </w:rPr>
          <w:t>www.pua.gov.il</w:t>
        </w:r>
      </w:hyperlink>
    </w:p>
    <w:p w:rsidR="00247908" w:rsidRPr="001D058C" w:rsidRDefault="009134C5" w:rsidP="001D058C">
      <w:pPr>
        <w:numPr>
          <w:ilvl w:val="1"/>
          <w:numId w:val="2"/>
        </w:numPr>
        <w:spacing w:line="360" w:lineRule="auto"/>
        <w:rPr>
          <w:rFonts w:cs="David"/>
          <w:sz w:val="24"/>
          <w:szCs w:val="24"/>
        </w:rPr>
      </w:pPr>
      <w:r w:rsidRPr="001D058C">
        <w:rPr>
          <w:rFonts w:cs="David" w:hint="cs"/>
          <w:sz w:val="24"/>
          <w:szCs w:val="24"/>
          <w:rtl/>
        </w:rPr>
        <w:t>מ</w:t>
      </w:r>
      <w:r w:rsidR="00247908" w:rsidRPr="001D058C">
        <w:rPr>
          <w:rFonts w:cs="David" w:hint="cs"/>
          <w:sz w:val="24"/>
          <w:szCs w:val="24"/>
          <w:rtl/>
        </w:rPr>
        <w:t>כרז זה, כולל בקשה לשירותי הקמה, תפעול ותחזוקה של מערך האינטרנט של המזמ</w:t>
      </w:r>
      <w:r w:rsidR="008E3B12" w:rsidRPr="001D058C">
        <w:rPr>
          <w:rFonts w:cs="David" w:hint="cs"/>
          <w:sz w:val="24"/>
          <w:szCs w:val="24"/>
          <w:rtl/>
        </w:rPr>
        <w:t>ין</w:t>
      </w:r>
      <w:r w:rsidR="00247908" w:rsidRPr="001D058C">
        <w:rPr>
          <w:rFonts w:cs="David" w:hint="cs"/>
          <w:sz w:val="24"/>
          <w:szCs w:val="24"/>
          <w:rtl/>
        </w:rPr>
        <w:t xml:space="preserve">, שירותי תחזוקה שוטפים של, שירותים מקצועיים בהתאם למחירון שעתי </w:t>
      </w:r>
      <w:r w:rsidR="008E3B12" w:rsidRPr="001D058C">
        <w:rPr>
          <w:rFonts w:cs="David" w:hint="cs"/>
          <w:sz w:val="24"/>
          <w:szCs w:val="24"/>
          <w:rtl/>
        </w:rPr>
        <w:t>כפי שידרשו מעת לעת על ידי המזמין</w:t>
      </w:r>
      <w:r w:rsidR="00247908" w:rsidRPr="001D058C">
        <w:rPr>
          <w:rFonts w:cs="David" w:hint="cs"/>
          <w:sz w:val="24"/>
          <w:szCs w:val="24"/>
          <w:rtl/>
        </w:rPr>
        <w:t>.</w:t>
      </w:r>
      <w:r w:rsidR="00E62934" w:rsidRPr="001D058C">
        <w:rPr>
          <w:rFonts w:cs="David" w:hint="cs"/>
          <w:sz w:val="24"/>
          <w:szCs w:val="24"/>
          <w:rtl/>
        </w:rPr>
        <w:tab/>
      </w:r>
      <w:r w:rsidR="001778A0" w:rsidRPr="001D058C">
        <w:rPr>
          <w:rFonts w:cs="David"/>
          <w:sz w:val="24"/>
          <w:szCs w:val="24"/>
          <w:rtl/>
        </w:rPr>
        <w:br/>
      </w:r>
    </w:p>
    <w:p w:rsidR="00247908" w:rsidRPr="001D058C" w:rsidRDefault="00247908" w:rsidP="0035038D">
      <w:pPr>
        <w:numPr>
          <w:ilvl w:val="1"/>
          <w:numId w:val="2"/>
        </w:numPr>
        <w:spacing w:line="360" w:lineRule="auto"/>
        <w:rPr>
          <w:rFonts w:cs="David"/>
          <w:sz w:val="24"/>
          <w:szCs w:val="24"/>
        </w:rPr>
      </w:pPr>
      <w:r w:rsidRPr="001D058C">
        <w:rPr>
          <w:rFonts w:cs="David"/>
          <w:b/>
          <w:bCs/>
          <w:sz w:val="24"/>
          <w:szCs w:val="24"/>
          <w:u w:val="single"/>
          <w:rtl/>
        </w:rPr>
        <w:t>הלקוח (המשתמש העיקרי)</w:t>
      </w:r>
      <w:r w:rsidR="007078FA" w:rsidRPr="001D058C">
        <w:rPr>
          <w:rFonts w:cs="David" w:hint="cs"/>
          <w:b/>
          <w:bCs/>
          <w:sz w:val="24"/>
          <w:szCs w:val="24"/>
          <w:rtl/>
        </w:rPr>
        <w:tab/>
      </w:r>
      <w:r w:rsidR="001778A0" w:rsidRPr="001D058C">
        <w:rPr>
          <w:rFonts w:cs="David" w:hint="cs"/>
          <w:b/>
          <w:bCs/>
          <w:sz w:val="24"/>
          <w:szCs w:val="24"/>
          <w:u w:val="single"/>
          <w:rtl/>
        </w:rPr>
        <w:br/>
      </w:r>
      <w:r w:rsidR="009134C5" w:rsidRPr="001D058C">
        <w:rPr>
          <w:rFonts w:cs="David" w:hint="cs"/>
          <w:b/>
          <w:bCs/>
          <w:kern w:val="28"/>
          <w:sz w:val="24"/>
          <w:szCs w:val="24"/>
          <w:rtl/>
        </w:rPr>
        <w:t>רשות שירותים ציבוריים - חשמל</w:t>
      </w:r>
      <w:r w:rsidR="00F90356" w:rsidRPr="001D058C">
        <w:rPr>
          <w:rFonts w:cs="David" w:hint="cs"/>
          <w:b/>
          <w:bCs/>
          <w:sz w:val="24"/>
          <w:szCs w:val="24"/>
          <w:rtl/>
        </w:rPr>
        <w:t xml:space="preserve"> </w:t>
      </w:r>
      <w:r w:rsidR="007078FA" w:rsidRPr="001D058C">
        <w:rPr>
          <w:rFonts w:cs="David" w:hint="cs"/>
          <w:b/>
          <w:bCs/>
          <w:sz w:val="24"/>
          <w:szCs w:val="24"/>
          <w:rtl/>
        </w:rPr>
        <w:tab/>
      </w:r>
      <w:r w:rsidR="001778A0" w:rsidRPr="001D058C">
        <w:rPr>
          <w:rFonts w:cs="David" w:hint="cs"/>
          <w:b/>
          <w:bCs/>
          <w:sz w:val="24"/>
          <w:szCs w:val="24"/>
          <w:rtl/>
        </w:rPr>
        <w:br/>
      </w:r>
      <w:r w:rsidRPr="001D058C">
        <w:rPr>
          <w:rFonts w:cs="David"/>
          <w:kern w:val="28"/>
          <w:sz w:val="24"/>
          <w:szCs w:val="24"/>
          <w:rtl/>
        </w:rPr>
        <w:t xml:space="preserve">מומחי </w:t>
      </w:r>
      <w:r w:rsidRPr="001D058C">
        <w:rPr>
          <w:rFonts w:cs="David" w:hint="cs"/>
          <w:kern w:val="28"/>
          <w:sz w:val="24"/>
          <w:szCs w:val="24"/>
          <w:rtl/>
        </w:rPr>
        <w:t xml:space="preserve">יישום </w:t>
      </w:r>
      <w:r w:rsidRPr="001D058C">
        <w:rPr>
          <w:rFonts w:cs="David"/>
          <w:kern w:val="28"/>
          <w:sz w:val="24"/>
          <w:szCs w:val="24"/>
          <w:rtl/>
        </w:rPr>
        <w:t>–</w:t>
      </w:r>
      <w:r w:rsidRPr="001D058C">
        <w:rPr>
          <w:rFonts w:cs="David" w:hint="cs"/>
          <w:kern w:val="28"/>
          <w:sz w:val="24"/>
          <w:szCs w:val="24"/>
          <w:rtl/>
        </w:rPr>
        <w:t xml:space="preserve"> </w:t>
      </w:r>
      <w:r w:rsidRPr="001D058C">
        <w:rPr>
          <w:rFonts w:cs="David" w:hint="cs"/>
          <w:kern w:val="28"/>
          <w:sz w:val="24"/>
          <w:szCs w:val="24"/>
        </w:rPr>
        <w:t>TOP USER</w:t>
      </w:r>
      <w:r w:rsidRPr="001D058C">
        <w:rPr>
          <w:rFonts w:cs="David"/>
          <w:kern w:val="28"/>
          <w:sz w:val="24"/>
          <w:szCs w:val="24"/>
        </w:rPr>
        <w:t>S</w:t>
      </w:r>
      <w:r w:rsidR="0076435D" w:rsidRPr="001D058C">
        <w:rPr>
          <w:rFonts w:cs="David" w:hint="cs"/>
          <w:kern w:val="28"/>
          <w:sz w:val="24"/>
          <w:szCs w:val="24"/>
          <w:rtl/>
        </w:rPr>
        <w:t xml:space="preserve"> </w:t>
      </w:r>
      <w:r w:rsidR="0076435D" w:rsidRPr="001D058C">
        <w:rPr>
          <w:rFonts w:cs="David"/>
          <w:kern w:val="28"/>
          <w:sz w:val="24"/>
          <w:szCs w:val="24"/>
          <w:rtl/>
        </w:rPr>
        <w:t>–</w:t>
      </w:r>
      <w:r w:rsidR="0076435D" w:rsidRPr="001D058C">
        <w:rPr>
          <w:rFonts w:cs="David" w:hint="cs"/>
          <w:sz w:val="24"/>
          <w:szCs w:val="24"/>
          <w:rtl/>
        </w:rPr>
        <w:t xml:space="preserve"> (</w:t>
      </w:r>
      <w:r w:rsidR="003D587B" w:rsidRPr="001D058C">
        <w:rPr>
          <w:rFonts w:cs="David" w:hint="cs"/>
          <w:sz w:val="24"/>
          <w:szCs w:val="24"/>
          <w:rtl/>
        </w:rPr>
        <w:t>שמות אנשי הקשר</w:t>
      </w:r>
      <w:r w:rsidR="0076435D" w:rsidRPr="001D058C">
        <w:rPr>
          <w:rFonts w:cs="David" w:hint="cs"/>
          <w:sz w:val="24"/>
          <w:szCs w:val="24"/>
          <w:rtl/>
        </w:rPr>
        <w:t>)</w:t>
      </w:r>
      <w:r w:rsidRPr="001D058C">
        <w:rPr>
          <w:rFonts w:cs="David" w:hint="cs"/>
          <w:sz w:val="24"/>
          <w:szCs w:val="24"/>
          <w:rtl/>
        </w:rPr>
        <w:t>:</w:t>
      </w:r>
      <w:r w:rsidR="0035038D">
        <w:rPr>
          <w:rFonts w:cs="David" w:hint="cs"/>
          <w:b/>
          <w:bCs/>
          <w:sz w:val="24"/>
          <w:szCs w:val="24"/>
          <w:rtl/>
        </w:rPr>
        <w:t xml:space="preserve">לארי ליבוביץ ונורית </w:t>
      </w:r>
      <w:proofErr w:type="spellStart"/>
      <w:r w:rsidR="0035038D">
        <w:rPr>
          <w:rFonts w:cs="David" w:hint="cs"/>
          <w:b/>
          <w:bCs/>
          <w:sz w:val="24"/>
          <w:szCs w:val="24"/>
          <w:rtl/>
        </w:rPr>
        <w:t>פלתר</w:t>
      </w:r>
      <w:proofErr w:type="spellEnd"/>
      <w:r w:rsidR="0035038D">
        <w:rPr>
          <w:rFonts w:cs="David" w:hint="cs"/>
          <w:b/>
          <w:bCs/>
          <w:sz w:val="24"/>
          <w:szCs w:val="24"/>
          <w:rtl/>
        </w:rPr>
        <w:t>-איתן</w:t>
      </w:r>
      <w:r w:rsidR="007078FA" w:rsidRPr="001D058C">
        <w:rPr>
          <w:rFonts w:cs="David" w:hint="cs"/>
          <w:b/>
          <w:bCs/>
          <w:sz w:val="24"/>
          <w:szCs w:val="24"/>
          <w:rtl/>
        </w:rPr>
        <w:tab/>
      </w:r>
      <w:r w:rsidR="001778A0" w:rsidRPr="001D058C">
        <w:rPr>
          <w:rFonts w:cs="David"/>
          <w:sz w:val="24"/>
          <w:szCs w:val="24"/>
          <w:rtl/>
        </w:rPr>
        <w:br/>
      </w:r>
      <w:r w:rsidRPr="001D058C">
        <w:rPr>
          <w:rFonts w:cs="David"/>
          <w:sz w:val="24"/>
          <w:szCs w:val="24"/>
          <w:rtl/>
        </w:rPr>
        <w:t>מידת מע</w:t>
      </w:r>
      <w:r w:rsidRPr="001D058C">
        <w:rPr>
          <w:rFonts w:cs="David" w:hint="cs"/>
          <w:sz w:val="24"/>
          <w:szCs w:val="24"/>
          <w:rtl/>
        </w:rPr>
        <w:t>ו</w:t>
      </w:r>
      <w:r w:rsidRPr="001D058C">
        <w:rPr>
          <w:rFonts w:cs="David"/>
          <w:sz w:val="24"/>
          <w:szCs w:val="24"/>
          <w:rtl/>
        </w:rPr>
        <w:t>רבות</w:t>
      </w:r>
      <w:r w:rsidRPr="001D058C">
        <w:rPr>
          <w:rFonts w:cs="David"/>
          <w:color w:val="FF0000"/>
          <w:sz w:val="24"/>
          <w:szCs w:val="24"/>
          <w:rtl/>
        </w:rPr>
        <w:t xml:space="preserve"> </w:t>
      </w:r>
      <w:r w:rsidRPr="001D058C">
        <w:rPr>
          <w:rFonts w:cs="David"/>
          <w:sz w:val="24"/>
          <w:szCs w:val="24"/>
          <w:rtl/>
        </w:rPr>
        <w:t xml:space="preserve">: </w:t>
      </w:r>
      <w:r w:rsidRPr="001D058C">
        <w:rPr>
          <w:rFonts w:cs="David" w:hint="cs"/>
          <w:b/>
          <w:bCs/>
          <w:sz w:val="24"/>
          <w:szCs w:val="24"/>
          <w:rtl/>
        </w:rPr>
        <w:t>אחראי פרויקט</w:t>
      </w:r>
      <w:r w:rsidR="007078FA" w:rsidRPr="001D058C">
        <w:rPr>
          <w:rFonts w:cs="David" w:hint="cs"/>
          <w:sz w:val="24"/>
          <w:szCs w:val="24"/>
          <w:rtl/>
        </w:rPr>
        <w:tab/>
      </w:r>
      <w:r w:rsidR="00000CC6" w:rsidRPr="001D058C">
        <w:rPr>
          <w:rFonts w:cs="David" w:hint="cs"/>
          <w:sz w:val="24"/>
          <w:szCs w:val="24"/>
          <w:rtl/>
        </w:rPr>
        <w:br/>
      </w:r>
    </w:p>
    <w:p w:rsidR="00000CC6" w:rsidRPr="001D058C" w:rsidRDefault="00247908" w:rsidP="001D058C">
      <w:pPr>
        <w:numPr>
          <w:ilvl w:val="1"/>
          <w:numId w:val="2"/>
        </w:numPr>
        <w:spacing w:line="360" w:lineRule="auto"/>
        <w:rPr>
          <w:rFonts w:cs="David"/>
          <w:sz w:val="24"/>
          <w:szCs w:val="24"/>
        </w:rPr>
      </w:pPr>
      <w:r w:rsidRPr="001D058C">
        <w:rPr>
          <w:rFonts w:cs="David" w:hint="cs"/>
          <w:b/>
          <w:bCs/>
          <w:sz w:val="24"/>
          <w:szCs w:val="24"/>
          <w:u w:val="single"/>
          <w:rtl/>
        </w:rPr>
        <w:t>השתלבות יעדי המערכת ביעדי הארגון</w:t>
      </w:r>
      <w:r w:rsidR="00000CC6" w:rsidRPr="001D058C">
        <w:rPr>
          <w:rFonts w:cs="David" w:hint="cs"/>
          <w:b/>
          <w:bCs/>
          <w:sz w:val="24"/>
          <w:szCs w:val="24"/>
          <w:rtl/>
        </w:rPr>
        <w:tab/>
      </w:r>
      <w:r w:rsidR="00000CC6" w:rsidRPr="001D058C">
        <w:rPr>
          <w:rFonts w:cs="David" w:hint="cs"/>
          <w:b/>
          <w:bCs/>
          <w:sz w:val="24"/>
          <w:szCs w:val="24"/>
          <w:u w:val="single"/>
          <w:rtl/>
        </w:rPr>
        <w:br/>
      </w:r>
      <w:r w:rsidR="008E3B12" w:rsidRPr="001D058C">
        <w:rPr>
          <w:rFonts w:cs="David" w:hint="cs"/>
          <w:sz w:val="24"/>
          <w:szCs w:val="24"/>
          <w:rtl/>
        </w:rPr>
        <w:t>המזמין</w:t>
      </w:r>
      <w:r w:rsidRPr="001D058C">
        <w:rPr>
          <w:rFonts w:cs="David" w:hint="cs"/>
          <w:sz w:val="24"/>
          <w:szCs w:val="24"/>
          <w:rtl/>
        </w:rPr>
        <w:t xml:space="preserve"> קבע יעד ארגוני לשיפור שביעות רצון לקוחותי</w:t>
      </w:r>
      <w:r w:rsidR="008E3B12" w:rsidRPr="001D058C">
        <w:rPr>
          <w:rFonts w:cs="David" w:hint="cs"/>
          <w:sz w:val="24"/>
          <w:szCs w:val="24"/>
          <w:rtl/>
        </w:rPr>
        <w:t>ו</w:t>
      </w:r>
      <w:r w:rsidRPr="001D058C">
        <w:rPr>
          <w:rFonts w:cs="David" w:hint="cs"/>
          <w:sz w:val="24"/>
          <w:szCs w:val="24"/>
          <w:rtl/>
        </w:rPr>
        <w:t>, ושיפור השרות הניתן לאזרחים. על כן , ברור כי אתר אינטרנט מקיף, מעודכן ועדכני, שימושי, איכותי ומהימן, ישפר את שביעות רצון הלקוחות.</w:t>
      </w:r>
    </w:p>
    <w:p w:rsidR="005D1CB1" w:rsidRPr="001D058C" w:rsidRDefault="005D1CB1" w:rsidP="001D058C">
      <w:pPr>
        <w:spacing w:line="360" w:lineRule="auto"/>
        <w:rPr>
          <w:rFonts w:cs="David"/>
          <w:sz w:val="24"/>
          <w:szCs w:val="24"/>
          <w:rtl/>
        </w:rPr>
      </w:pPr>
    </w:p>
    <w:p w:rsidR="008E3B12" w:rsidRPr="001D058C" w:rsidRDefault="008E3B12" w:rsidP="001D058C">
      <w:pPr>
        <w:spacing w:line="360" w:lineRule="auto"/>
        <w:ind w:left="737"/>
        <w:rPr>
          <w:rFonts w:cs="David"/>
          <w:sz w:val="24"/>
          <w:szCs w:val="24"/>
        </w:rPr>
      </w:pPr>
    </w:p>
    <w:p w:rsidR="00247908" w:rsidRPr="001D058C" w:rsidRDefault="00742BDD" w:rsidP="001D058C">
      <w:pPr>
        <w:numPr>
          <w:ilvl w:val="0"/>
          <w:numId w:val="22"/>
        </w:numPr>
        <w:spacing w:line="360" w:lineRule="auto"/>
        <w:jc w:val="center"/>
        <w:rPr>
          <w:rFonts w:cs="David"/>
          <w:b/>
          <w:bCs/>
          <w:sz w:val="28"/>
          <w:szCs w:val="28"/>
          <w:u w:val="single"/>
        </w:rPr>
      </w:pPr>
      <w:r w:rsidRPr="001D058C">
        <w:rPr>
          <w:rFonts w:cs="David"/>
          <w:b/>
          <w:bCs/>
          <w:sz w:val="24"/>
          <w:szCs w:val="24"/>
          <w:u w:val="single"/>
        </w:rPr>
        <w:br w:type="page"/>
      </w:r>
      <w:r w:rsidR="00247908" w:rsidRPr="001D058C">
        <w:rPr>
          <w:rFonts w:cs="David" w:hint="cs"/>
          <w:b/>
          <w:bCs/>
          <w:sz w:val="28"/>
          <w:szCs w:val="28"/>
          <w:u w:val="single"/>
          <w:rtl/>
        </w:rPr>
        <w:lastRenderedPageBreak/>
        <w:t>יישו</w:t>
      </w:r>
      <w:r w:rsidR="00247908" w:rsidRPr="001D058C">
        <w:rPr>
          <w:rFonts w:cs="David" w:hint="eastAsia"/>
          <w:b/>
          <w:bCs/>
          <w:sz w:val="28"/>
          <w:szCs w:val="28"/>
          <w:u w:val="single"/>
          <w:rtl/>
        </w:rPr>
        <w:t>ם</w:t>
      </w:r>
      <w:r w:rsidR="00247908" w:rsidRPr="001D058C">
        <w:rPr>
          <w:rFonts w:cs="David"/>
          <w:b/>
          <w:bCs/>
          <w:sz w:val="28"/>
          <w:szCs w:val="28"/>
          <w:u w:val="single"/>
          <w:rtl/>
        </w:rPr>
        <w:t xml:space="preserve"> (</w:t>
      </w:r>
      <w:r w:rsidR="00247908" w:rsidRPr="001D058C">
        <w:rPr>
          <w:rFonts w:cs="David" w:hint="cs"/>
          <w:b/>
          <w:bCs/>
          <w:sz w:val="28"/>
          <w:szCs w:val="28"/>
          <w:u w:val="single"/>
        </w:rPr>
        <w:t>S</w:t>
      </w:r>
      <w:r w:rsidR="00247908" w:rsidRPr="001D058C">
        <w:rPr>
          <w:rFonts w:cs="David"/>
          <w:b/>
          <w:bCs/>
          <w:sz w:val="28"/>
          <w:szCs w:val="28"/>
          <w:u w:val="single"/>
          <w:rtl/>
        </w:rPr>
        <w:t>)</w:t>
      </w:r>
      <w:r w:rsidR="00D754B8" w:rsidRPr="001D058C">
        <w:rPr>
          <w:rFonts w:cs="David" w:hint="cs"/>
          <w:b/>
          <w:bCs/>
          <w:sz w:val="28"/>
          <w:szCs w:val="28"/>
          <w:u w:val="single"/>
          <w:rtl/>
        </w:rPr>
        <w:br/>
      </w:r>
    </w:p>
    <w:p w:rsidR="007078FA" w:rsidRPr="001D058C" w:rsidRDefault="007078FA" w:rsidP="001D058C">
      <w:pPr>
        <w:pStyle w:val="affd"/>
        <w:numPr>
          <w:ilvl w:val="0"/>
          <w:numId w:val="2"/>
        </w:numPr>
        <w:spacing w:line="360" w:lineRule="auto"/>
        <w:rPr>
          <w:rFonts w:cs="David"/>
          <w:b/>
          <w:bCs/>
          <w:vanish/>
          <w:sz w:val="24"/>
          <w:szCs w:val="24"/>
          <w:u w:val="single"/>
          <w:rtl/>
        </w:rPr>
      </w:pPr>
    </w:p>
    <w:p w:rsidR="007078FA" w:rsidRPr="001D058C" w:rsidRDefault="00247908" w:rsidP="001D058C">
      <w:pPr>
        <w:numPr>
          <w:ilvl w:val="1"/>
          <w:numId w:val="2"/>
        </w:numPr>
        <w:spacing w:line="360" w:lineRule="auto"/>
        <w:rPr>
          <w:rFonts w:cs="David"/>
          <w:sz w:val="24"/>
          <w:szCs w:val="24"/>
        </w:rPr>
      </w:pPr>
      <w:r w:rsidRPr="001D058C">
        <w:rPr>
          <w:rFonts w:cs="David"/>
          <w:b/>
          <w:bCs/>
          <w:sz w:val="24"/>
          <w:szCs w:val="24"/>
          <w:u w:val="single"/>
          <w:rtl/>
        </w:rPr>
        <w:t xml:space="preserve">תפיסה כללית - הבהקים </w:t>
      </w:r>
      <w:r w:rsidRPr="001D058C">
        <w:rPr>
          <w:rFonts w:cs="David" w:hint="cs"/>
          <w:b/>
          <w:bCs/>
          <w:sz w:val="24"/>
          <w:szCs w:val="24"/>
          <w:u w:val="single"/>
          <w:rtl/>
        </w:rPr>
        <w:t>(</w:t>
      </w:r>
      <w:r w:rsidRPr="001D058C">
        <w:rPr>
          <w:rFonts w:cs="David"/>
          <w:b/>
          <w:bCs/>
          <w:sz w:val="24"/>
          <w:szCs w:val="24"/>
          <w:u w:val="single"/>
        </w:rPr>
        <w:t>I</w:t>
      </w:r>
      <w:r w:rsidRPr="001D058C">
        <w:rPr>
          <w:rFonts w:cs="David" w:hint="cs"/>
          <w:b/>
          <w:bCs/>
          <w:sz w:val="24"/>
          <w:szCs w:val="24"/>
          <w:u w:val="single"/>
          <w:rtl/>
        </w:rPr>
        <w:t xml:space="preserve"> )</w:t>
      </w:r>
      <w:r w:rsidR="00C24598" w:rsidRPr="001D058C">
        <w:rPr>
          <w:rFonts w:cs="David" w:hint="cs"/>
          <w:b/>
          <w:bCs/>
          <w:sz w:val="24"/>
          <w:szCs w:val="24"/>
          <w:rtl/>
        </w:rPr>
        <w:tab/>
      </w:r>
      <w:r w:rsidR="00742BDD" w:rsidRPr="001D058C">
        <w:rPr>
          <w:rFonts w:cs="David"/>
          <w:b/>
          <w:bCs/>
          <w:sz w:val="24"/>
          <w:szCs w:val="24"/>
          <w:u w:val="single"/>
          <w:rtl/>
        </w:rPr>
        <w:br/>
      </w:r>
      <w:r w:rsidRPr="001D058C">
        <w:rPr>
          <w:rFonts w:cs="David" w:hint="cs"/>
          <w:sz w:val="24"/>
          <w:szCs w:val="24"/>
          <w:rtl/>
        </w:rPr>
        <w:t xml:space="preserve">הקמת האתר תתבצע על גבי תשתית </w:t>
      </w:r>
      <w:hyperlink r:id="rId15" w:history="1">
        <w:proofErr w:type="spellStart"/>
        <w:r w:rsidR="0076435D" w:rsidRPr="001D058C">
          <w:rPr>
            <w:rFonts w:cs="David"/>
            <w:sz w:val="24"/>
            <w:szCs w:val="24"/>
          </w:rPr>
          <w:t>G</w:t>
        </w:r>
        <w:r w:rsidRPr="001D058C">
          <w:rPr>
            <w:rFonts w:cs="David"/>
            <w:sz w:val="24"/>
            <w:szCs w:val="24"/>
          </w:rPr>
          <w:t>ovX</w:t>
        </w:r>
        <w:proofErr w:type="spellEnd"/>
      </w:hyperlink>
      <w:r w:rsidRPr="001D058C">
        <w:rPr>
          <w:rFonts w:cs="David"/>
          <w:sz w:val="24"/>
          <w:szCs w:val="24"/>
        </w:rPr>
        <w:t> </w:t>
      </w:r>
      <w:r w:rsidRPr="001D058C">
        <w:rPr>
          <w:rFonts w:cs="David" w:hint="cs"/>
          <w:sz w:val="24"/>
          <w:szCs w:val="24"/>
          <w:rtl/>
        </w:rPr>
        <w:t xml:space="preserve">, תשתית רוחבית לאתרי </w:t>
      </w:r>
      <w:r w:rsidRPr="001D058C">
        <w:rPr>
          <w:rFonts w:ascii="Tahoma" w:hAnsi="Tahoma" w:cs="David" w:hint="cs"/>
          <w:sz w:val="24"/>
          <w:szCs w:val="24"/>
          <w:rtl/>
        </w:rPr>
        <w:t xml:space="preserve">אינטרנט </w:t>
      </w:r>
      <w:proofErr w:type="spellStart"/>
      <w:r w:rsidR="008618D4">
        <w:rPr>
          <w:rFonts w:cs="David" w:hint="cs"/>
          <w:sz w:val="24"/>
          <w:szCs w:val="24"/>
          <w:rtl/>
        </w:rPr>
        <w:t>רשות</w:t>
      </w:r>
      <w:r w:rsidRPr="001D058C">
        <w:rPr>
          <w:rFonts w:cs="David" w:hint="cs"/>
          <w:sz w:val="24"/>
          <w:szCs w:val="24"/>
          <w:rtl/>
        </w:rPr>
        <w:t>יים</w:t>
      </w:r>
      <w:proofErr w:type="spellEnd"/>
      <w:r w:rsidRPr="001D058C">
        <w:rPr>
          <w:rFonts w:cs="David" w:hint="cs"/>
          <w:sz w:val="24"/>
          <w:szCs w:val="24"/>
          <w:rtl/>
        </w:rPr>
        <w:t>, אשר תימסר לספק הזוכה ללא עלות, כולל הדרכה ותיעוד.</w:t>
      </w:r>
    </w:p>
    <w:p w:rsidR="007078FA" w:rsidRPr="001D058C" w:rsidRDefault="00CB11A6" w:rsidP="001D058C">
      <w:pPr>
        <w:numPr>
          <w:ilvl w:val="2"/>
          <w:numId w:val="2"/>
        </w:numPr>
        <w:spacing w:line="360" w:lineRule="auto"/>
        <w:rPr>
          <w:rFonts w:cs="David"/>
          <w:sz w:val="24"/>
          <w:szCs w:val="24"/>
        </w:rPr>
      </w:pPr>
      <w:r w:rsidRPr="001D058C">
        <w:rPr>
          <w:rFonts w:cs="David" w:hint="cs"/>
          <w:sz w:val="24"/>
          <w:szCs w:val="24"/>
          <w:rtl/>
        </w:rPr>
        <w:t>פיתוח האתר יתבצע באמצעות אחת מהדרכים כפי שיקבע בשיתוף ממשל זמין:</w:t>
      </w:r>
    </w:p>
    <w:p w:rsidR="007078FA" w:rsidRPr="001D058C" w:rsidRDefault="00CB11A6" w:rsidP="001D058C">
      <w:pPr>
        <w:numPr>
          <w:ilvl w:val="3"/>
          <w:numId w:val="2"/>
        </w:numPr>
        <w:tabs>
          <w:tab w:val="left" w:pos="2636"/>
        </w:tabs>
        <w:spacing w:line="360" w:lineRule="auto"/>
        <w:ind w:left="2636" w:hanging="1134"/>
        <w:rPr>
          <w:rFonts w:cs="David"/>
          <w:sz w:val="24"/>
          <w:szCs w:val="24"/>
        </w:rPr>
      </w:pPr>
      <w:r w:rsidRPr="001D058C">
        <w:rPr>
          <w:rFonts w:cs="David" w:hint="cs"/>
          <w:sz w:val="24"/>
          <w:szCs w:val="24"/>
          <w:rtl/>
        </w:rPr>
        <w:t xml:space="preserve">במידה והספק מחובר ברשת תקשורת לתהיל"ה, יועדף השימוש בסביבת פיתוח </w:t>
      </w:r>
      <w:r w:rsidRPr="001D058C">
        <w:rPr>
          <w:rFonts w:cs="David"/>
          <w:sz w:val="24"/>
          <w:szCs w:val="24"/>
        </w:rPr>
        <w:t>Lab manger</w:t>
      </w:r>
      <w:r w:rsidRPr="001D058C">
        <w:rPr>
          <w:rFonts w:cs="David" w:hint="cs"/>
          <w:sz w:val="24"/>
          <w:szCs w:val="24"/>
          <w:rtl/>
        </w:rPr>
        <w:t xml:space="preserve"> סביבת פיתוח מרכזית בממשל זמין המאפשרת פיתוח מרוחק, וכן סביבת בדיקות.</w:t>
      </w:r>
    </w:p>
    <w:p w:rsidR="007078FA" w:rsidRPr="001D058C" w:rsidRDefault="00CB11A6" w:rsidP="001D058C">
      <w:pPr>
        <w:numPr>
          <w:ilvl w:val="3"/>
          <w:numId w:val="2"/>
        </w:numPr>
        <w:tabs>
          <w:tab w:val="left" w:pos="2636"/>
        </w:tabs>
        <w:spacing w:line="360" w:lineRule="auto"/>
        <w:ind w:left="2636" w:hanging="1134"/>
        <w:rPr>
          <w:rFonts w:cs="David"/>
          <w:sz w:val="24"/>
          <w:szCs w:val="24"/>
        </w:rPr>
      </w:pPr>
      <w:r w:rsidRPr="001D058C">
        <w:rPr>
          <w:rFonts w:cs="David" w:hint="cs"/>
          <w:sz w:val="24"/>
          <w:szCs w:val="24"/>
          <w:rtl/>
        </w:rPr>
        <w:t>ב</w:t>
      </w:r>
      <w:r w:rsidR="00247908" w:rsidRPr="001D058C">
        <w:rPr>
          <w:rFonts w:cs="David" w:hint="cs"/>
          <w:sz w:val="24"/>
          <w:szCs w:val="24"/>
          <w:rtl/>
        </w:rPr>
        <w:t>מידה ואינו מחובר בתקשורת לתהיל"ה, הפיתוח יתבצע על</w:t>
      </w:r>
      <w:r w:rsidR="0066363F" w:rsidRPr="001D058C">
        <w:rPr>
          <w:rFonts w:cs="David" w:hint="cs"/>
          <w:sz w:val="24"/>
          <w:szCs w:val="24"/>
          <w:rtl/>
        </w:rPr>
        <w:t xml:space="preserve"> </w:t>
      </w:r>
      <w:r w:rsidRPr="001D058C">
        <w:rPr>
          <w:rFonts w:cs="David" w:hint="cs"/>
          <w:sz w:val="24"/>
          <w:szCs w:val="24"/>
          <w:rtl/>
        </w:rPr>
        <w:t>סביבת פיתוח של הספק</w:t>
      </w:r>
      <w:r w:rsidR="00742BDD" w:rsidRPr="001D058C">
        <w:rPr>
          <w:rFonts w:cs="David" w:hint="cs"/>
          <w:sz w:val="24"/>
          <w:szCs w:val="24"/>
          <w:rtl/>
        </w:rPr>
        <w:t xml:space="preserve">. </w:t>
      </w:r>
      <w:r w:rsidRPr="001D058C">
        <w:rPr>
          <w:rFonts w:cs="David" w:hint="cs"/>
          <w:sz w:val="24"/>
          <w:szCs w:val="24"/>
          <w:rtl/>
        </w:rPr>
        <w:t xml:space="preserve">במקרה </w:t>
      </w:r>
      <w:r w:rsidR="00247908" w:rsidRPr="001D058C">
        <w:rPr>
          <w:rFonts w:cs="David" w:hint="cs"/>
          <w:sz w:val="24"/>
          <w:szCs w:val="24"/>
          <w:rtl/>
        </w:rPr>
        <w:t xml:space="preserve">זה, תתבצע בדיקת תצורה על ידי צוות תשתית </w:t>
      </w:r>
      <w:r w:rsidR="0066363F" w:rsidRPr="001D058C">
        <w:rPr>
          <w:rFonts w:cs="David" w:hint="cs"/>
          <w:sz w:val="24"/>
          <w:szCs w:val="24"/>
          <w:rtl/>
        </w:rPr>
        <w:t xml:space="preserve"> </w:t>
      </w:r>
      <w:proofErr w:type="spellStart"/>
      <w:r w:rsidR="00247908" w:rsidRPr="001D058C">
        <w:rPr>
          <w:rFonts w:cs="David"/>
          <w:sz w:val="24"/>
          <w:szCs w:val="24"/>
        </w:rPr>
        <w:t>govX</w:t>
      </w:r>
      <w:proofErr w:type="spellEnd"/>
      <w:r w:rsidR="00247908" w:rsidRPr="001D058C">
        <w:rPr>
          <w:rFonts w:cs="David" w:hint="cs"/>
          <w:sz w:val="24"/>
          <w:szCs w:val="24"/>
          <w:rtl/>
        </w:rPr>
        <w:t xml:space="preserve"> לצורך תאימות לאתרים בתשתית המשותפת</w:t>
      </w:r>
      <w:r w:rsidRPr="001D058C">
        <w:rPr>
          <w:rFonts w:cs="David" w:hint="cs"/>
          <w:sz w:val="24"/>
          <w:szCs w:val="24"/>
          <w:rtl/>
        </w:rPr>
        <w:t>.</w:t>
      </w:r>
      <w:r w:rsidR="0066363F" w:rsidRPr="001D058C">
        <w:rPr>
          <w:rFonts w:cs="David" w:hint="cs"/>
          <w:sz w:val="24"/>
          <w:szCs w:val="24"/>
          <w:rtl/>
        </w:rPr>
        <w:t xml:space="preserve">  </w:t>
      </w:r>
      <w:r w:rsidR="00247908" w:rsidRPr="001D058C">
        <w:rPr>
          <w:rFonts w:cs="David" w:hint="cs"/>
          <w:sz w:val="24"/>
          <w:szCs w:val="24"/>
          <w:rtl/>
        </w:rPr>
        <w:t xml:space="preserve">הפתרון השלם יותקן על סביבת בדיקות (שרת </w:t>
      </w:r>
      <w:r w:rsidR="00247908" w:rsidRPr="001D058C">
        <w:rPr>
          <w:rFonts w:cs="David"/>
          <w:sz w:val="24"/>
          <w:szCs w:val="24"/>
        </w:rPr>
        <w:t>Build</w:t>
      </w:r>
      <w:r w:rsidR="00247908" w:rsidRPr="001D058C">
        <w:rPr>
          <w:rFonts w:cs="David" w:hint="cs"/>
          <w:sz w:val="24"/>
          <w:szCs w:val="24"/>
          <w:rtl/>
        </w:rPr>
        <w:t>)</w:t>
      </w:r>
      <w:r w:rsidRPr="001D058C">
        <w:rPr>
          <w:rFonts w:cs="David" w:hint="cs"/>
          <w:sz w:val="24"/>
          <w:szCs w:val="24"/>
          <w:rtl/>
        </w:rPr>
        <w:t xml:space="preserve">. </w:t>
      </w:r>
      <w:r w:rsidR="00247908" w:rsidRPr="001D058C">
        <w:rPr>
          <w:rFonts w:cs="David" w:hint="cs"/>
          <w:sz w:val="24"/>
          <w:szCs w:val="24"/>
          <w:rtl/>
        </w:rPr>
        <w:t>על הספק הזוכה יהיה לתקן את כל הנדרש תיקון בהתאם</w:t>
      </w:r>
      <w:r w:rsidR="0066363F" w:rsidRPr="001D058C">
        <w:rPr>
          <w:rFonts w:cs="David" w:hint="cs"/>
          <w:sz w:val="24"/>
          <w:szCs w:val="24"/>
          <w:rtl/>
        </w:rPr>
        <w:t xml:space="preserve"> </w:t>
      </w:r>
      <w:r w:rsidR="00247908" w:rsidRPr="001D058C">
        <w:rPr>
          <w:rFonts w:cs="David" w:hint="cs"/>
          <w:sz w:val="24"/>
          <w:szCs w:val="24"/>
          <w:rtl/>
        </w:rPr>
        <w:t>לממצאי בדיקה זו.</w:t>
      </w:r>
    </w:p>
    <w:p w:rsidR="007078FA" w:rsidRPr="001D058C" w:rsidRDefault="00CB11A6" w:rsidP="001D058C">
      <w:pPr>
        <w:numPr>
          <w:ilvl w:val="3"/>
          <w:numId w:val="2"/>
        </w:numPr>
        <w:tabs>
          <w:tab w:val="left" w:pos="2636"/>
        </w:tabs>
        <w:spacing w:line="360" w:lineRule="auto"/>
        <w:ind w:left="2636" w:hanging="1134"/>
        <w:rPr>
          <w:rFonts w:cs="David"/>
          <w:sz w:val="24"/>
          <w:szCs w:val="24"/>
        </w:rPr>
      </w:pPr>
      <w:r w:rsidRPr="001D058C">
        <w:rPr>
          <w:rFonts w:cs="David" w:hint="cs"/>
          <w:sz w:val="24"/>
          <w:szCs w:val="24"/>
          <w:rtl/>
        </w:rPr>
        <w:t>ה</w:t>
      </w:r>
      <w:r w:rsidR="00247908" w:rsidRPr="001D058C">
        <w:rPr>
          <w:rFonts w:cs="David" w:hint="cs"/>
          <w:sz w:val="24"/>
          <w:szCs w:val="24"/>
          <w:rtl/>
        </w:rPr>
        <w:t xml:space="preserve">אתר יאוחסן בסביבת הייצור המרכזית לאתרי </w:t>
      </w:r>
      <w:r w:rsidRPr="001D058C">
        <w:rPr>
          <w:rFonts w:cs="David"/>
          <w:sz w:val="24"/>
          <w:szCs w:val="24"/>
        </w:rPr>
        <w:t xml:space="preserve"> </w:t>
      </w:r>
      <w:r w:rsidR="00247908" w:rsidRPr="001D058C">
        <w:rPr>
          <w:rFonts w:cs="David"/>
          <w:sz w:val="24"/>
          <w:szCs w:val="24"/>
        </w:rPr>
        <w:t xml:space="preserve">GovX2010 </w:t>
      </w:r>
      <w:r w:rsidR="00247908" w:rsidRPr="001D058C">
        <w:rPr>
          <w:rFonts w:cs="David" w:hint="cs"/>
          <w:sz w:val="24"/>
          <w:szCs w:val="24"/>
          <w:rtl/>
        </w:rPr>
        <w:t>בחוות השרתים</w:t>
      </w:r>
      <w:r w:rsidR="0066363F" w:rsidRPr="001D058C">
        <w:rPr>
          <w:rFonts w:cs="David" w:hint="cs"/>
          <w:sz w:val="24"/>
          <w:szCs w:val="24"/>
          <w:rtl/>
        </w:rPr>
        <w:t xml:space="preserve"> ב</w:t>
      </w:r>
      <w:r w:rsidR="00247908" w:rsidRPr="001D058C">
        <w:rPr>
          <w:rFonts w:cs="David" w:hint="cs"/>
          <w:sz w:val="24"/>
          <w:szCs w:val="24"/>
          <w:rtl/>
        </w:rPr>
        <w:t xml:space="preserve">ממשל זמין – </w:t>
      </w:r>
      <w:proofErr w:type="spellStart"/>
      <w:r w:rsidR="00247908" w:rsidRPr="001D058C">
        <w:rPr>
          <w:rFonts w:cs="David" w:hint="cs"/>
          <w:sz w:val="24"/>
          <w:szCs w:val="24"/>
          <w:rtl/>
        </w:rPr>
        <w:t>פרוייקט</w:t>
      </w:r>
      <w:proofErr w:type="spellEnd"/>
      <w:r w:rsidR="00247908" w:rsidRPr="001D058C">
        <w:rPr>
          <w:rFonts w:cs="David" w:hint="cs"/>
          <w:sz w:val="24"/>
          <w:szCs w:val="24"/>
          <w:rtl/>
        </w:rPr>
        <w:t xml:space="preserve"> תהיל"ה</w:t>
      </w:r>
      <w:r w:rsidR="007078FA" w:rsidRPr="001D058C">
        <w:rPr>
          <w:rFonts w:cs="David" w:hint="cs"/>
          <w:sz w:val="24"/>
          <w:szCs w:val="24"/>
          <w:rtl/>
        </w:rPr>
        <w:t>.</w:t>
      </w:r>
    </w:p>
    <w:p w:rsidR="00247908" w:rsidRPr="001D058C" w:rsidRDefault="00247908" w:rsidP="00240377">
      <w:pPr>
        <w:numPr>
          <w:ilvl w:val="3"/>
          <w:numId w:val="2"/>
        </w:numPr>
        <w:spacing w:line="360" w:lineRule="auto"/>
        <w:ind w:left="2636" w:hanging="1134"/>
        <w:rPr>
          <w:rFonts w:cs="David"/>
          <w:sz w:val="24"/>
          <w:szCs w:val="24"/>
        </w:rPr>
      </w:pPr>
      <w:r w:rsidRPr="001D058C">
        <w:rPr>
          <w:rFonts w:cs="David" w:hint="cs"/>
          <w:sz w:val="24"/>
          <w:szCs w:val="24"/>
          <w:rtl/>
        </w:rPr>
        <w:t xml:space="preserve">על הספק הזוכה לעמוד בכל נהלי ודרישות הפיתוח לאתר מבוסס </w:t>
      </w:r>
      <w:proofErr w:type="spellStart"/>
      <w:r w:rsidRPr="001D058C">
        <w:rPr>
          <w:rFonts w:cs="David"/>
          <w:sz w:val="24"/>
          <w:szCs w:val="24"/>
        </w:rPr>
        <w:t>GovX</w:t>
      </w:r>
      <w:proofErr w:type="spellEnd"/>
      <w:r w:rsidRPr="001D058C">
        <w:rPr>
          <w:rFonts w:cs="David" w:hint="cs"/>
          <w:sz w:val="24"/>
          <w:szCs w:val="24"/>
          <w:rtl/>
        </w:rPr>
        <w:t xml:space="preserve"> מחד,</w:t>
      </w:r>
      <w:r w:rsidR="007747A0" w:rsidRPr="001D058C">
        <w:rPr>
          <w:rFonts w:cs="David" w:hint="cs"/>
          <w:sz w:val="24"/>
          <w:szCs w:val="24"/>
          <w:rtl/>
        </w:rPr>
        <w:t xml:space="preserve"> </w:t>
      </w:r>
      <w:r w:rsidRPr="001D058C">
        <w:rPr>
          <w:rFonts w:cs="David" w:hint="cs"/>
          <w:sz w:val="24"/>
          <w:szCs w:val="24"/>
          <w:rtl/>
        </w:rPr>
        <w:t>ואתר המאוחסן בחוות השרתים של תהיל"ה מאידך – הרחבה על שירותי הפיתוח והנהלים נהלים אלה ראה להלן בפרק 4.</w:t>
      </w:r>
      <w:r w:rsidR="00C24598" w:rsidRPr="001D058C">
        <w:rPr>
          <w:rFonts w:cs="David" w:hint="cs"/>
          <w:sz w:val="24"/>
          <w:szCs w:val="24"/>
          <w:rtl/>
        </w:rPr>
        <w:tab/>
      </w:r>
      <w:r w:rsidR="00D754B8" w:rsidRPr="001D058C">
        <w:rPr>
          <w:rFonts w:cs="David"/>
          <w:sz w:val="24"/>
          <w:szCs w:val="24"/>
          <w:rtl/>
        </w:rPr>
        <w:br/>
      </w:r>
    </w:p>
    <w:p w:rsidR="007078FA" w:rsidRPr="001D058C" w:rsidRDefault="00247908" w:rsidP="001D058C">
      <w:pPr>
        <w:numPr>
          <w:ilvl w:val="1"/>
          <w:numId w:val="2"/>
        </w:numPr>
        <w:spacing w:line="360" w:lineRule="auto"/>
        <w:rPr>
          <w:rFonts w:cs="David"/>
          <w:b/>
          <w:bCs/>
          <w:sz w:val="24"/>
          <w:szCs w:val="24"/>
        </w:rPr>
      </w:pPr>
      <w:r w:rsidRPr="001D058C">
        <w:rPr>
          <w:rFonts w:cs="David" w:hint="cs"/>
          <w:b/>
          <w:bCs/>
          <w:sz w:val="24"/>
          <w:szCs w:val="24"/>
          <w:u w:val="single"/>
          <w:rtl/>
        </w:rPr>
        <w:t>תת מערכות האתר</w:t>
      </w:r>
      <w:r w:rsidRPr="001D058C">
        <w:rPr>
          <w:rFonts w:cs="David"/>
          <w:b/>
          <w:bCs/>
          <w:sz w:val="24"/>
          <w:szCs w:val="24"/>
          <w:u w:val="single"/>
          <w:rtl/>
        </w:rPr>
        <w:t xml:space="preserve"> </w:t>
      </w:r>
      <w:r w:rsidRPr="001D058C">
        <w:rPr>
          <w:rFonts w:cs="David" w:hint="cs"/>
          <w:b/>
          <w:bCs/>
          <w:sz w:val="24"/>
          <w:szCs w:val="24"/>
          <w:u w:val="single"/>
          <w:rtl/>
        </w:rPr>
        <w:t>(</w:t>
      </w:r>
      <w:r w:rsidR="00CB11A6" w:rsidRPr="001D058C">
        <w:rPr>
          <w:rFonts w:cs="David"/>
          <w:b/>
          <w:bCs/>
          <w:sz w:val="24"/>
          <w:szCs w:val="24"/>
          <w:u w:val="single"/>
        </w:rPr>
        <w:t>S</w:t>
      </w:r>
      <w:r w:rsidRPr="001D058C">
        <w:rPr>
          <w:rFonts w:cs="David" w:hint="cs"/>
          <w:b/>
          <w:bCs/>
          <w:sz w:val="24"/>
          <w:szCs w:val="24"/>
          <w:u w:val="single"/>
          <w:rtl/>
        </w:rPr>
        <w:t xml:space="preserve"> )</w:t>
      </w:r>
      <w:r w:rsidR="00C24598" w:rsidRPr="001D058C">
        <w:rPr>
          <w:rFonts w:cs="David" w:hint="cs"/>
          <w:b/>
          <w:bCs/>
          <w:sz w:val="24"/>
          <w:szCs w:val="24"/>
          <w:rtl/>
        </w:rPr>
        <w:tab/>
      </w:r>
      <w:r w:rsidR="00B42DE0" w:rsidRPr="001D058C">
        <w:rPr>
          <w:rFonts w:cs="David" w:hint="cs"/>
          <w:sz w:val="24"/>
          <w:szCs w:val="24"/>
          <w:rtl/>
        </w:rPr>
        <w:t xml:space="preserve"> </w:t>
      </w:r>
      <w:r w:rsidR="00FD5850" w:rsidRPr="001D058C">
        <w:rPr>
          <w:rFonts w:cs="David"/>
          <w:sz w:val="24"/>
          <w:szCs w:val="24"/>
          <w:rtl/>
        </w:rPr>
        <w:br/>
      </w:r>
      <w:r w:rsidRPr="001D058C">
        <w:rPr>
          <w:rFonts w:cs="David" w:hint="cs"/>
          <w:b/>
          <w:bCs/>
          <w:sz w:val="24"/>
          <w:szCs w:val="24"/>
          <w:rtl/>
        </w:rPr>
        <w:t xml:space="preserve">בסעיפים הבאים מפורטות כל </w:t>
      </w:r>
      <w:r w:rsidRPr="001D058C">
        <w:rPr>
          <w:rFonts w:cs="David" w:hint="cs"/>
          <w:sz w:val="24"/>
          <w:szCs w:val="24"/>
          <w:rtl/>
        </w:rPr>
        <w:t xml:space="preserve">תת המערכות הנדרשות מהאתר, כפי שמפורטות </w:t>
      </w:r>
      <w:r w:rsidRPr="001D058C">
        <w:rPr>
          <w:rFonts w:cs="David" w:hint="cs"/>
          <w:b/>
          <w:bCs/>
          <w:sz w:val="24"/>
          <w:szCs w:val="24"/>
          <w:u w:val="single"/>
          <w:rtl/>
        </w:rPr>
        <w:t xml:space="preserve">בנספח 2.2 למפרט זה, שכותרתו: "מפרט </w:t>
      </w:r>
      <w:r w:rsidR="00CB11A6" w:rsidRPr="001D058C">
        <w:rPr>
          <w:rFonts w:cs="David" w:hint="cs"/>
          <w:b/>
          <w:bCs/>
          <w:sz w:val="24"/>
          <w:szCs w:val="24"/>
          <w:u w:val="single"/>
          <w:rtl/>
        </w:rPr>
        <w:t>אתר</w:t>
      </w:r>
      <w:r w:rsidR="00E2606F" w:rsidRPr="001D058C">
        <w:rPr>
          <w:rFonts w:cs="David" w:hint="cs"/>
          <w:b/>
          <w:bCs/>
          <w:sz w:val="24"/>
          <w:szCs w:val="24"/>
          <w:u w:val="single"/>
          <w:rtl/>
        </w:rPr>
        <w:t xml:space="preserve"> </w:t>
      </w:r>
      <w:r w:rsidR="009134C5" w:rsidRPr="001D058C">
        <w:rPr>
          <w:rFonts w:cs="David" w:hint="cs"/>
          <w:b/>
          <w:bCs/>
          <w:sz w:val="24"/>
          <w:szCs w:val="24"/>
          <w:u w:val="single"/>
          <w:rtl/>
        </w:rPr>
        <w:t>רשות שירותים ציבוריים - חשמל</w:t>
      </w:r>
      <w:r w:rsidR="00CB11A6" w:rsidRPr="001D058C">
        <w:rPr>
          <w:rFonts w:cs="David" w:hint="cs"/>
          <w:b/>
          <w:bCs/>
          <w:sz w:val="24"/>
          <w:szCs w:val="24"/>
          <w:u w:val="single"/>
          <w:rtl/>
        </w:rPr>
        <w:t xml:space="preserve"> </w:t>
      </w:r>
      <w:r w:rsidRPr="001D058C">
        <w:rPr>
          <w:rFonts w:cs="David" w:hint="cs"/>
          <w:sz w:val="24"/>
          <w:szCs w:val="24"/>
          <w:rtl/>
        </w:rPr>
        <w:t>".</w:t>
      </w:r>
      <w:r w:rsidR="007078FA" w:rsidRPr="001D058C">
        <w:rPr>
          <w:rFonts w:cs="David" w:hint="cs"/>
          <w:b/>
          <w:bCs/>
          <w:sz w:val="24"/>
          <w:szCs w:val="24"/>
          <w:rtl/>
        </w:rPr>
        <w:t xml:space="preserve"> </w:t>
      </w:r>
      <w:r w:rsidRPr="001D058C">
        <w:rPr>
          <w:rFonts w:cs="David" w:hint="cs"/>
          <w:sz w:val="24"/>
          <w:szCs w:val="24"/>
          <w:rtl/>
        </w:rPr>
        <w:t xml:space="preserve">הצעת המציע בטבלה המפורטת להלן, תכלול את כל </w:t>
      </w:r>
      <w:r w:rsidR="00CB11A6" w:rsidRPr="001D058C">
        <w:rPr>
          <w:rFonts w:cs="David" w:hint="cs"/>
          <w:b/>
          <w:bCs/>
          <w:sz w:val="24"/>
          <w:szCs w:val="24"/>
          <w:rtl/>
        </w:rPr>
        <w:t>הדרישות</w:t>
      </w:r>
      <w:r w:rsidRPr="001D058C">
        <w:rPr>
          <w:rFonts w:cs="David" w:hint="cs"/>
          <w:b/>
          <w:bCs/>
          <w:sz w:val="24"/>
          <w:szCs w:val="24"/>
          <w:rtl/>
        </w:rPr>
        <w:t xml:space="preserve"> </w:t>
      </w:r>
      <w:r w:rsidR="00CB11A6" w:rsidRPr="001D058C">
        <w:rPr>
          <w:rFonts w:cs="David" w:hint="cs"/>
          <w:sz w:val="24"/>
          <w:szCs w:val="24"/>
          <w:rtl/>
        </w:rPr>
        <w:t xml:space="preserve">המפורטות </w:t>
      </w:r>
      <w:r w:rsidRPr="001D058C">
        <w:rPr>
          <w:rFonts w:cs="David" w:hint="cs"/>
          <w:sz w:val="24"/>
          <w:szCs w:val="24"/>
          <w:rtl/>
        </w:rPr>
        <w:t>לעיל בנספח 2.2 ויישומן בהתאם להנחיות המכרז.</w:t>
      </w:r>
    </w:p>
    <w:p w:rsidR="00240377" w:rsidRDefault="00247908" w:rsidP="001D058C">
      <w:pPr>
        <w:spacing w:line="360" w:lineRule="auto"/>
        <w:ind w:left="576"/>
        <w:rPr>
          <w:rFonts w:cs="David"/>
          <w:sz w:val="24"/>
          <w:szCs w:val="24"/>
          <w:rtl/>
        </w:rPr>
      </w:pPr>
      <w:r w:rsidRPr="001D058C">
        <w:rPr>
          <w:rFonts w:cs="David" w:hint="cs"/>
          <w:b/>
          <w:bCs/>
          <w:sz w:val="24"/>
          <w:szCs w:val="24"/>
          <w:u w:val="single"/>
          <w:rtl/>
        </w:rPr>
        <w:t>עמודת "כן = קיים מענה"</w:t>
      </w:r>
      <w:r w:rsidRPr="001D058C">
        <w:rPr>
          <w:rFonts w:cs="David" w:hint="cs"/>
          <w:b/>
          <w:bCs/>
          <w:sz w:val="24"/>
          <w:szCs w:val="24"/>
          <w:rtl/>
        </w:rPr>
        <w:t xml:space="preserve"> </w:t>
      </w:r>
      <w:r w:rsidRPr="001D058C">
        <w:rPr>
          <w:rFonts w:cs="David"/>
          <w:b/>
          <w:bCs/>
          <w:sz w:val="24"/>
          <w:szCs w:val="24"/>
          <w:rtl/>
        </w:rPr>
        <w:t>–</w:t>
      </w:r>
      <w:r w:rsidRPr="001D058C">
        <w:rPr>
          <w:rFonts w:cs="David" w:hint="cs"/>
          <w:b/>
          <w:bCs/>
          <w:sz w:val="24"/>
          <w:szCs w:val="24"/>
          <w:rtl/>
        </w:rPr>
        <w:t xml:space="preserve"> </w:t>
      </w:r>
      <w:r w:rsidRPr="001D058C">
        <w:rPr>
          <w:rFonts w:cs="David" w:hint="cs"/>
          <w:sz w:val="24"/>
          <w:szCs w:val="24"/>
          <w:rtl/>
        </w:rPr>
        <w:t>מענה "כן" ע"י המציע משמעותו שהוא קרא, הבין ומקובל עליו המתואר במפרט ובמכרז וכי הפונקציה הנדרשת במלואה, קיימת בפתרון המוצע.</w:t>
      </w:r>
      <w:r w:rsidR="00860856" w:rsidRPr="001D058C">
        <w:rPr>
          <w:rFonts w:cs="David"/>
          <w:sz w:val="24"/>
          <w:szCs w:val="24"/>
          <w:rtl/>
        </w:rPr>
        <w:br/>
      </w:r>
      <w:r w:rsidRPr="001D058C">
        <w:rPr>
          <w:rFonts w:cs="David" w:hint="cs"/>
          <w:b/>
          <w:bCs/>
          <w:sz w:val="24"/>
          <w:szCs w:val="24"/>
          <w:u w:val="single"/>
          <w:rtl/>
        </w:rPr>
        <w:t>עמודת "פירוט והרחבה (תיאור המענה)"</w:t>
      </w:r>
      <w:r w:rsidRPr="001D058C">
        <w:rPr>
          <w:rFonts w:cs="David" w:hint="cs"/>
          <w:b/>
          <w:bCs/>
          <w:sz w:val="24"/>
          <w:szCs w:val="24"/>
          <w:rtl/>
        </w:rPr>
        <w:t xml:space="preserve"> </w:t>
      </w:r>
      <w:r w:rsidRPr="001D058C">
        <w:rPr>
          <w:rFonts w:cs="David"/>
          <w:b/>
          <w:bCs/>
          <w:sz w:val="24"/>
          <w:szCs w:val="24"/>
          <w:rtl/>
        </w:rPr>
        <w:t>–</w:t>
      </w:r>
      <w:r w:rsidRPr="001D058C">
        <w:rPr>
          <w:rFonts w:cs="David" w:hint="cs"/>
          <w:b/>
          <w:bCs/>
          <w:sz w:val="24"/>
          <w:szCs w:val="24"/>
          <w:rtl/>
        </w:rPr>
        <w:t xml:space="preserve"> </w:t>
      </w:r>
      <w:r w:rsidRPr="001D058C">
        <w:rPr>
          <w:rFonts w:cs="David" w:hint="cs"/>
          <w:sz w:val="24"/>
          <w:szCs w:val="24"/>
          <w:rtl/>
        </w:rPr>
        <w:t xml:space="preserve">מענה המציע יעשה בהרחבה במסמך "מפרט תיאור השירותים" שצורף כנספח בהתאם למספרו הסידורי של תת </w:t>
      </w:r>
      <w:r w:rsidR="00860856" w:rsidRPr="001D058C">
        <w:rPr>
          <w:rFonts w:cs="David" w:hint="cs"/>
          <w:sz w:val="24"/>
          <w:szCs w:val="24"/>
          <w:rtl/>
        </w:rPr>
        <w:t>ה</w:t>
      </w:r>
      <w:r w:rsidRPr="001D058C">
        <w:rPr>
          <w:rFonts w:cs="David" w:hint="cs"/>
          <w:sz w:val="24"/>
          <w:szCs w:val="24"/>
          <w:rtl/>
        </w:rPr>
        <w:t>סעיף.</w:t>
      </w:r>
      <w:r w:rsidR="007078FA" w:rsidRPr="001D058C">
        <w:rPr>
          <w:rFonts w:cs="David" w:hint="cs"/>
          <w:sz w:val="24"/>
          <w:szCs w:val="24"/>
          <w:rtl/>
        </w:rPr>
        <w:tab/>
      </w:r>
    </w:p>
    <w:p w:rsidR="005D1CB1" w:rsidRPr="001D058C" w:rsidRDefault="00247908" w:rsidP="001D058C">
      <w:pPr>
        <w:spacing w:line="360" w:lineRule="auto"/>
        <w:ind w:left="576"/>
        <w:rPr>
          <w:rFonts w:cs="David"/>
          <w:b/>
          <w:bCs/>
          <w:sz w:val="24"/>
          <w:szCs w:val="24"/>
          <w:rtl/>
        </w:rPr>
      </w:pPr>
      <w:r w:rsidRPr="001D058C">
        <w:rPr>
          <w:rFonts w:cs="David"/>
          <w:sz w:val="24"/>
          <w:szCs w:val="24"/>
          <w:rtl/>
        </w:rPr>
        <w:br/>
      </w:r>
    </w:p>
    <w:p w:rsidR="00AB6DD4" w:rsidRPr="001D058C" w:rsidRDefault="00AB6DD4" w:rsidP="001D058C">
      <w:pPr>
        <w:spacing w:line="360" w:lineRule="auto"/>
        <w:ind w:left="576"/>
        <w:rPr>
          <w:rFonts w:cs="David"/>
          <w:b/>
          <w:bCs/>
          <w:sz w:val="24"/>
          <w:szCs w:val="24"/>
          <w:rtl/>
        </w:rPr>
      </w:pPr>
    </w:p>
    <w:p w:rsidR="00AB6DD4" w:rsidRPr="001D058C" w:rsidRDefault="00AB6DD4" w:rsidP="001D058C">
      <w:pPr>
        <w:spacing w:line="360" w:lineRule="auto"/>
        <w:ind w:left="576"/>
        <w:rPr>
          <w:rFonts w:cs="David"/>
          <w:b/>
          <w:bCs/>
          <w:sz w:val="24"/>
          <w:szCs w:val="24"/>
          <w:rtl/>
        </w:rPr>
      </w:pPr>
    </w:p>
    <w:p w:rsidR="00AB6DD4" w:rsidRPr="001D058C" w:rsidRDefault="00AB6DD4" w:rsidP="001D058C">
      <w:pPr>
        <w:spacing w:line="360" w:lineRule="auto"/>
        <w:ind w:left="576"/>
        <w:rPr>
          <w:rFonts w:cs="David"/>
          <w:b/>
          <w:bCs/>
          <w:sz w:val="24"/>
          <w:szCs w:val="24"/>
          <w:rtl/>
        </w:rPr>
      </w:pPr>
    </w:p>
    <w:p w:rsidR="00AB6DD4" w:rsidRPr="001D058C" w:rsidRDefault="00AB6DD4" w:rsidP="001D058C">
      <w:pPr>
        <w:spacing w:line="360" w:lineRule="auto"/>
        <w:ind w:left="576"/>
        <w:rPr>
          <w:rFonts w:cs="David"/>
          <w:b/>
          <w:bCs/>
          <w:sz w:val="24"/>
          <w:szCs w:val="24"/>
          <w:rtl/>
        </w:rPr>
      </w:pPr>
    </w:p>
    <w:tbl>
      <w:tblPr>
        <w:bidiVisual/>
        <w:tblW w:w="96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156"/>
        <w:gridCol w:w="3512"/>
        <w:gridCol w:w="1816"/>
        <w:gridCol w:w="3206"/>
      </w:tblGrid>
      <w:tr w:rsidR="00AB6DD4" w:rsidRPr="001D058C" w:rsidTr="00E21FFD">
        <w:trPr>
          <w:trHeight w:val="416"/>
        </w:trPr>
        <w:tc>
          <w:tcPr>
            <w:tcW w:w="1156" w:type="dxa"/>
            <w:shd w:val="clear" w:color="auto" w:fill="auto"/>
          </w:tcPr>
          <w:p w:rsidR="00AB6DD4" w:rsidRPr="001D058C" w:rsidRDefault="00AB6DD4" w:rsidP="001D058C">
            <w:pPr>
              <w:tabs>
                <w:tab w:val="left" w:pos="1134"/>
              </w:tabs>
              <w:spacing w:line="360" w:lineRule="auto"/>
              <w:ind w:left="1134" w:hanging="1134"/>
              <w:rPr>
                <w:rFonts w:cs="David"/>
                <w:b/>
                <w:bCs/>
                <w:sz w:val="22"/>
                <w:szCs w:val="22"/>
                <w:rtl/>
              </w:rPr>
            </w:pPr>
            <w:r w:rsidRPr="001D058C">
              <w:rPr>
                <w:rFonts w:cs="David" w:hint="cs"/>
                <w:b/>
                <w:bCs/>
                <w:sz w:val="22"/>
                <w:szCs w:val="22"/>
                <w:rtl/>
              </w:rPr>
              <w:t>מס' סד'</w:t>
            </w:r>
          </w:p>
        </w:tc>
        <w:tc>
          <w:tcPr>
            <w:tcW w:w="3512" w:type="dxa"/>
            <w:shd w:val="clear" w:color="auto" w:fill="auto"/>
          </w:tcPr>
          <w:p w:rsidR="00AB6DD4" w:rsidRPr="001D058C" w:rsidRDefault="00AB6DD4" w:rsidP="001D058C">
            <w:pPr>
              <w:tabs>
                <w:tab w:val="left" w:pos="1134"/>
              </w:tabs>
              <w:spacing w:line="360" w:lineRule="auto"/>
              <w:ind w:left="1134" w:hanging="1134"/>
              <w:rPr>
                <w:rFonts w:cs="David"/>
                <w:b/>
                <w:bCs/>
                <w:sz w:val="22"/>
                <w:szCs w:val="22"/>
                <w:rtl/>
              </w:rPr>
            </w:pPr>
            <w:r w:rsidRPr="001D058C">
              <w:rPr>
                <w:rFonts w:cs="David" w:hint="cs"/>
                <w:b/>
                <w:bCs/>
                <w:sz w:val="22"/>
                <w:szCs w:val="22"/>
                <w:rtl/>
              </w:rPr>
              <w:t>כותרת הדרישה</w:t>
            </w:r>
          </w:p>
        </w:tc>
        <w:tc>
          <w:tcPr>
            <w:tcW w:w="1816" w:type="dxa"/>
            <w:shd w:val="clear" w:color="auto" w:fill="auto"/>
          </w:tcPr>
          <w:p w:rsidR="00AB6DD4" w:rsidRPr="001D058C" w:rsidRDefault="00AB6DD4" w:rsidP="001D058C">
            <w:pPr>
              <w:tabs>
                <w:tab w:val="left" w:pos="1134"/>
              </w:tabs>
              <w:spacing w:line="360" w:lineRule="auto"/>
              <w:ind w:left="1134" w:hanging="1134"/>
              <w:rPr>
                <w:rFonts w:cs="David"/>
                <w:b/>
                <w:bCs/>
                <w:sz w:val="22"/>
                <w:szCs w:val="22"/>
                <w:rtl/>
              </w:rPr>
            </w:pPr>
            <w:r w:rsidRPr="001D058C">
              <w:rPr>
                <w:rFonts w:cs="David" w:hint="cs"/>
                <w:b/>
                <w:bCs/>
                <w:sz w:val="22"/>
                <w:szCs w:val="22"/>
                <w:rtl/>
              </w:rPr>
              <w:t>כן = קיים מענה</w:t>
            </w:r>
          </w:p>
        </w:tc>
        <w:tc>
          <w:tcPr>
            <w:tcW w:w="3206" w:type="dxa"/>
            <w:shd w:val="clear" w:color="auto" w:fill="auto"/>
          </w:tcPr>
          <w:p w:rsidR="00AB6DD4" w:rsidRPr="001D058C" w:rsidRDefault="00AB6DD4" w:rsidP="001D058C">
            <w:pPr>
              <w:tabs>
                <w:tab w:val="left" w:pos="1134"/>
              </w:tabs>
              <w:spacing w:line="360" w:lineRule="auto"/>
              <w:ind w:left="1134" w:hanging="1134"/>
              <w:rPr>
                <w:rFonts w:cs="David"/>
                <w:b/>
                <w:bCs/>
                <w:sz w:val="22"/>
                <w:szCs w:val="22"/>
                <w:rtl/>
              </w:rPr>
            </w:pPr>
            <w:r w:rsidRPr="001D058C">
              <w:rPr>
                <w:rFonts w:cs="David" w:hint="cs"/>
                <w:b/>
                <w:bCs/>
                <w:sz w:val="22"/>
                <w:szCs w:val="22"/>
                <w:rtl/>
              </w:rPr>
              <w:t>פירוט והרחבה (תיאור המענה)</w:t>
            </w: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יישום</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משתמשים</w:t>
            </w:r>
            <w:r w:rsidRPr="001D058C">
              <w:rPr>
                <w:rFonts w:cs="David"/>
                <w:sz w:val="22"/>
                <w:szCs w:val="22"/>
                <w:rtl/>
              </w:rPr>
              <w:t xml:space="preserve"> </w:t>
            </w:r>
            <w:r w:rsidRPr="001D058C">
              <w:rPr>
                <w:rFonts w:cs="David" w:hint="cs"/>
                <w:sz w:val="22"/>
                <w:szCs w:val="22"/>
                <w:rtl/>
              </w:rPr>
              <w:t>ומערכות</w:t>
            </w:r>
            <w:r w:rsidRPr="001D058C">
              <w:rPr>
                <w:rFonts w:cs="David"/>
                <w:sz w:val="22"/>
                <w:szCs w:val="22"/>
                <w:rtl/>
              </w:rPr>
              <w:t xml:space="preserve"> </w:t>
            </w:r>
            <w:r w:rsidRPr="001D058C">
              <w:rPr>
                <w:rFonts w:cs="David" w:hint="cs"/>
                <w:sz w:val="22"/>
                <w:szCs w:val="22"/>
                <w:rtl/>
              </w:rPr>
              <w:t>משיקות</w:t>
            </w:r>
            <w:r w:rsidRPr="001D058C">
              <w:rPr>
                <w:rFonts w:cs="David"/>
                <w:sz w:val="22"/>
                <w:szCs w:val="22"/>
                <w:rtl/>
              </w:rPr>
              <w:t xml:space="preserve"> – </w:t>
            </w:r>
            <w:r w:rsidRPr="001D058C">
              <w:rPr>
                <w:rFonts w:cs="David" w:hint="cs"/>
                <w:sz w:val="22"/>
                <w:szCs w:val="22"/>
                <w:rtl/>
              </w:rPr>
              <w:t>תיחום</w:t>
            </w:r>
            <w:r w:rsidRPr="001D058C">
              <w:rPr>
                <w:rFonts w:cs="David"/>
                <w:sz w:val="22"/>
                <w:szCs w:val="22"/>
                <w:rtl/>
              </w:rPr>
              <w:t xml:space="preserve"> </w:t>
            </w:r>
            <w:r w:rsidRPr="001D058C">
              <w:rPr>
                <w:rFonts w:cs="David" w:hint="cs"/>
                <w:sz w:val="22"/>
                <w:szCs w:val="22"/>
                <w:rtl/>
              </w:rPr>
              <w:t>חיצוני</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כללי</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1.1.2</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משתמשים</w:t>
            </w:r>
            <w:r w:rsidRPr="001D058C">
              <w:rPr>
                <w:rFonts w:cs="David"/>
                <w:sz w:val="22"/>
                <w:szCs w:val="22"/>
                <w:rtl/>
              </w:rPr>
              <w:t xml:space="preserve"> </w:t>
            </w:r>
            <w:r w:rsidRPr="001D058C">
              <w:rPr>
                <w:rFonts w:cs="David" w:hint="cs"/>
                <w:sz w:val="22"/>
                <w:szCs w:val="22"/>
                <w:rtl/>
              </w:rPr>
              <w:t>חיצוניים</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1.1.3</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משתמשים</w:t>
            </w:r>
            <w:r w:rsidRPr="001D058C">
              <w:rPr>
                <w:rFonts w:cs="David"/>
                <w:sz w:val="22"/>
                <w:szCs w:val="22"/>
                <w:rtl/>
              </w:rPr>
              <w:t xml:space="preserve"> </w:t>
            </w:r>
            <w:r w:rsidRPr="001D058C">
              <w:rPr>
                <w:rFonts w:cs="David" w:hint="cs"/>
                <w:sz w:val="22"/>
                <w:szCs w:val="22"/>
                <w:rtl/>
              </w:rPr>
              <w:t>פנימיים</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1.1.4</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מערכות</w:t>
            </w:r>
            <w:r w:rsidRPr="001D058C">
              <w:rPr>
                <w:rFonts w:cs="David"/>
                <w:sz w:val="22"/>
                <w:szCs w:val="22"/>
                <w:rtl/>
              </w:rPr>
              <w:t xml:space="preserve"> </w:t>
            </w:r>
            <w:r w:rsidRPr="001D058C">
              <w:rPr>
                <w:rFonts w:cs="David" w:hint="cs"/>
                <w:sz w:val="22"/>
                <w:szCs w:val="22"/>
                <w:rtl/>
              </w:rPr>
              <w:t>משיקות</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1.1.4.1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מייצא</w:t>
            </w:r>
            <w:r w:rsidRPr="001D058C">
              <w:rPr>
                <w:rFonts w:cs="David"/>
                <w:sz w:val="22"/>
                <w:szCs w:val="22"/>
                <w:rtl/>
              </w:rPr>
              <w:t xml:space="preserve"> </w:t>
            </w:r>
            <w:r w:rsidRPr="001D058C">
              <w:rPr>
                <w:rFonts w:cs="David"/>
                <w:sz w:val="22"/>
                <w:szCs w:val="22"/>
              </w:rPr>
              <w:t>XML</w:t>
            </w:r>
            <w:r w:rsidRPr="001D058C">
              <w:rPr>
                <w:rFonts w:cs="David"/>
                <w:sz w:val="22"/>
                <w:szCs w:val="22"/>
                <w:rtl/>
              </w:rPr>
              <w:t xml:space="preserve"> (</w:t>
            </w:r>
            <w:r w:rsidRPr="001D058C">
              <w:rPr>
                <w:rFonts w:cs="David" w:hint="cs"/>
                <w:sz w:val="22"/>
                <w:szCs w:val="22"/>
                <w:rtl/>
              </w:rPr>
              <w:t>קיים</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1.2</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קונספט</w:t>
            </w:r>
            <w:r w:rsidRPr="001D058C">
              <w:rPr>
                <w:rFonts w:cs="David"/>
                <w:sz w:val="22"/>
                <w:szCs w:val="22"/>
                <w:rtl/>
              </w:rPr>
              <w:t xml:space="preserve">, </w:t>
            </w:r>
            <w:r w:rsidRPr="001D058C">
              <w:rPr>
                <w:rFonts w:cs="David" w:hint="cs"/>
                <w:sz w:val="22"/>
                <w:szCs w:val="22"/>
                <w:rtl/>
              </w:rPr>
              <w:t>שימושיות</w:t>
            </w:r>
            <w:r w:rsidRPr="001D058C">
              <w:rPr>
                <w:rFonts w:cs="David"/>
                <w:sz w:val="22"/>
                <w:szCs w:val="22"/>
                <w:rtl/>
              </w:rPr>
              <w:t xml:space="preserve"> </w:t>
            </w:r>
            <w:r w:rsidRPr="001D058C">
              <w:rPr>
                <w:rFonts w:cs="David" w:hint="cs"/>
                <w:sz w:val="22"/>
                <w:szCs w:val="22"/>
                <w:rtl/>
              </w:rPr>
              <w:t>ותצוגה</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1.2.1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כללי</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1.2.2</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כללי</w:t>
            </w:r>
            <w:r w:rsidRPr="001D058C">
              <w:rPr>
                <w:rFonts w:cs="David"/>
                <w:sz w:val="22"/>
                <w:szCs w:val="22"/>
                <w:rtl/>
              </w:rPr>
              <w:t xml:space="preserve"> </w:t>
            </w:r>
            <w:r w:rsidRPr="001D058C">
              <w:rPr>
                <w:rFonts w:cs="David" w:hint="cs"/>
                <w:sz w:val="22"/>
                <w:szCs w:val="22"/>
                <w:rtl/>
              </w:rPr>
              <w:t>שימושיות</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1.2.3</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שפות</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1.2.4</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התאמה</w:t>
            </w:r>
            <w:r w:rsidRPr="001D058C">
              <w:rPr>
                <w:rFonts w:cs="David"/>
                <w:sz w:val="22"/>
                <w:szCs w:val="22"/>
                <w:rtl/>
              </w:rPr>
              <w:t xml:space="preserve"> </w:t>
            </w:r>
            <w:r w:rsidRPr="001D058C">
              <w:rPr>
                <w:rFonts w:cs="David" w:hint="cs"/>
                <w:sz w:val="22"/>
                <w:szCs w:val="22"/>
                <w:rtl/>
              </w:rPr>
              <w:t>לדפדפנים</w:t>
            </w:r>
            <w:r w:rsidRPr="001D058C">
              <w:rPr>
                <w:rFonts w:cs="David"/>
                <w:sz w:val="22"/>
                <w:szCs w:val="22"/>
                <w:rtl/>
              </w:rPr>
              <w:t xml:space="preserve"> </w:t>
            </w:r>
            <w:r w:rsidRPr="001D058C">
              <w:rPr>
                <w:rFonts w:cs="David" w:hint="cs"/>
                <w:sz w:val="22"/>
                <w:szCs w:val="22"/>
                <w:rtl/>
              </w:rPr>
              <w:t>וסטנדרטים</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1.2.5</w:t>
            </w:r>
          </w:p>
        </w:tc>
        <w:tc>
          <w:tcPr>
            <w:tcW w:w="3512" w:type="dxa"/>
            <w:shd w:val="clear" w:color="auto" w:fill="auto"/>
          </w:tcPr>
          <w:p w:rsidR="00E21FFD" w:rsidRPr="00C61E4A" w:rsidRDefault="00E21FFD" w:rsidP="001D058C">
            <w:pPr>
              <w:spacing w:line="360" w:lineRule="auto"/>
              <w:rPr>
                <w:rFonts w:cs="David"/>
                <w:sz w:val="22"/>
                <w:szCs w:val="22"/>
                <w:rtl/>
              </w:rPr>
            </w:pPr>
            <w:r w:rsidRPr="001D058C">
              <w:rPr>
                <w:rFonts w:cs="David" w:hint="cs"/>
                <w:sz w:val="22"/>
                <w:szCs w:val="22"/>
                <w:rtl/>
              </w:rPr>
              <w:t>עקרונות</w:t>
            </w:r>
            <w:r w:rsidRPr="001D058C">
              <w:rPr>
                <w:rFonts w:cs="David"/>
                <w:sz w:val="22"/>
                <w:szCs w:val="22"/>
                <w:rtl/>
              </w:rPr>
              <w:t xml:space="preserve"> </w:t>
            </w:r>
            <w:r w:rsidRPr="001D058C">
              <w:rPr>
                <w:rFonts w:cs="David" w:hint="cs"/>
                <w:sz w:val="22"/>
                <w:szCs w:val="22"/>
                <w:rtl/>
              </w:rPr>
              <w:t>עיצוב</w:t>
            </w:r>
            <w:r w:rsidR="00C61E4A">
              <w:rPr>
                <w:rFonts w:cs="David" w:hint="cs"/>
                <w:sz w:val="22"/>
                <w:szCs w:val="22"/>
                <w:rtl/>
              </w:rPr>
              <w:t xml:space="preserve"> בדומה לאתרי רגולציה בינ"ל, כגון </w:t>
            </w:r>
            <w:r w:rsidR="00C61E4A">
              <w:rPr>
                <w:rFonts w:cs="David" w:hint="cs"/>
                <w:sz w:val="22"/>
                <w:szCs w:val="22"/>
              </w:rPr>
              <w:t>FERC</w:t>
            </w:r>
            <w:r w:rsidR="00C61E4A">
              <w:rPr>
                <w:rFonts w:cs="David"/>
                <w:sz w:val="22"/>
                <w:szCs w:val="22"/>
              </w:rPr>
              <w:t xml:space="preserve"> MEDREG, NARUC, </w:t>
            </w:r>
            <w:r w:rsidR="00C61E4A">
              <w:rPr>
                <w:rFonts w:cs="David" w:hint="cs"/>
                <w:sz w:val="22"/>
                <w:szCs w:val="22"/>
              </w:rPr>
              <w:t xml:space="preserve"> </w:t>
            </w:r>
            <w:r w:rsidR="00C61E4A">
              <w:rPr>
                <w:rFonts w:cs="David" w:hint="cs"/>
                <w:sz w:val="22"/>
                <w:szCs w:val="22"/>
                <w:rtl/>
              </w:rPr>
              <w:t xml:space="preserve"> ו-</w:t>
            </w:r>
            <w:r w:rsidR="00C61E4A">
              <w:rPr>
                <w:rFonts w:cs="David" w:hint="cs"/>
                <w:sz w:val="22"/>
                <w:szCs w:val="22"/>
              </w:rPr>
              <w:t>OFGEM</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1.2.6</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התאמה</w:t>
            </w:r>
            <w:r w:rsidRPr="001D058C">
              <w:rPr>
                <w:rFonts w:cs="David"/>
                <w:sz w:val="22"/>
                <w:szCs w:val="22"/>
                <w:rtl/>
              </w:rPr>
              <w:t xml:space="preserve"> </w:t>
            </w:r>
            <w:r w:rsidRPr="001D058C">
              <w:rPr>
                <w:rFonts w:cs="David" w:hint="cs"/>
                <w:sz w:val="22"/>
                <w:szCs w:val="22"/>
                <w:rtl/>
              </w:rPr>
              <w:t>לדפדפנים</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1.2.7</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דפי</w:t>
            </w:r>
            <w:r w:rsidRPr="001D058C">
              <w:rPr>
                <w:rFonts w:cs="David"/>
                <w:sz w:val="22"/>
                <w:szCs w:val="22"/>
                <w:rtl/>
              </w:rPr>
              <w:t xml:space="preserve"> </w:t>
            </w:r>
            <w:r w:rsidRPr="001D058C">
              <w:rPr>
                <w:rFonts w:cs="David" w:hint="cs"/>
                <w:sz w:val="22"/>
                <w:szCs w:val="22"/>
                <w:rtl/>
              </w:rPr>
              <w:t>אב</w:t>
            </w:r>
            <w:r w:rsidRPr="001D058C">
              <w:rPr>
                <w:rFonts w:cs="David"/>
                <w:sz w:val="22"/>
                <w:szCs w:val="22"/>
                <w:rtl/>
              </w:rPr>
              <w:t xml:space="preserve"> (</w:t>
            </w:r>
            <w:r w:rsidRPr="001D058C">
              <w:rPr>
                <w:rFonts w:cs="David"/>
                <w:sz w:val="22"/>
                <w:szCs w:val="22"/>
              </w:rPr>
              <w:t>Master pages layout)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1.2.8</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תוצרי</w:t>
            </w:r>
            <w:r w:rsidRPr="001D058C">
              <w:rPr>
                <w:rFonts w:cs="David"/>
                <w:sz w:val="22"/>
                <w:szCs w:val="22"/>
                <w:rtl/>
              </w:rPr>
              <w:t xml:space="preserve"> </w:t>
            </w:r>
            <w:r w:rsidRPr="001D058C">
              <w:rPr>
                <w:rFonts w:cs="David" w:hint="cs"/>
                <w:sz w:val="22"/>
                <w:szCs w:val="22"/>
                <w:rtl/>
              </w:rPr>
              <w:t>העיצוב</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1.2.9</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תכנון</w:t>
            </w:r>
            <w:r w:rsidRPr="001D058C">
              <w:rPr>
                <w:rFonts w:cs="David"/>
                <w:sz w:val="22"/>
                <w:szCs w:val="22"/>
                <w:rtl/>
              </w:rPr>
              <w:t xml:space="preserve"> </w:t>
            </w:r>
            <w:r w:rsidRPr="001D058C">
              <w:rPr>
                <w:rFonts w:cs="David" w:hint="cs"/>
                <w:sz w:val="22"/>
                <w:szCs w:val="22"/>
                <w:rtl/>
              </w:rPr>
              <w:t>הניווט</w:t>
            </w:r>
            <w:r w:rsidRPr="001D058C">
              <w:rPr>
                <w:rFonts w:cs="David"/>
                <w:sz w:val="22"/>
                <w:szCs w:val="22"/>
                <w:rtl/>
              </w:rPr>
              <w:t xml:space="preserve"> </w:t>
            </w:r>
            <w:r w:rsidRPr="001D058C">
              <w:rPr>
                <w:rFonts w:cs="David" w:hint="cs"/>
                <w:sz w:val="22"/>
                <w:szCs w:val="22"/>
                <w:rtl/>
              </w:rPr>
              <w:t>באתר</w:t>
            </w:r>
            <w:r w:rsidRPr="001D058C">
              <w:rPr>
                <w:rFonts w:cs="David"/>
                <w:sz w:val="22"/>
                <w:szCs w:val="22"/>
                <w:rtl/>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1.2.10</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כללי</w:t>
            </w:r>
            <w:r w:rsidRPr="001D058C">
              <w:rPr>
                <w:rFonts w:cs="David"/>
                <w:sz w:val="22"/>
                <w:szCs w:val="22"/>
                <w:rtl/>
              </w:rPr>
              <w:t xml:space="preserve"> </w:t>
            </w:r>
            <w:r w:rsidRPr="001D058C">
              <w:rPr>
                <w:rFonts w:cs="David" w:hint="cs"/>
                <w:sz w:val="22"/>
                <w:szCs w:val="22"/>
                <w:rtl/>
              </w:rPr>
              <w:t>שימושיות</w:t>
            </w:r>
            <w:r w:rsidRPr="001D058C">
              <w:rPr>
                <w:rFonts w:cs="David"/>
                <w:sz w:val="22"/>
                <w:szCs w:val="22"/>
                <w:rtl/>
              </w:rPr>
              <w:t xml:space="preserve"> </w:t>
            </w:r>
            <w:r w:rsidRPr="001D058C">
              <w:rPr>
                <w:rFonts w:cs="David" w:hint="cs"/>
                <w:sz w:val="22"/>
                <w:szCs w:val="22"/>
                <w:rtl/>
              </w:rPr>
              <w:t>לתפריטי</w:t>
            </w:r>
            <w:r w:rsidRPr="001D058C">
              <w:rPr>
                <w:rFonts w:cs="David"/>
                <w:sz w:val="22"/>
                <w:szCs w:val="22"/>
                <w:rtl/>
              </w:rPr>
              <w:t xml:space="preserve"> </w:t>
            </w:r>
            <w:r w:rsidRPr="001D058C">
              <w:rPr>
                <w:rFonts w:cs="David" w:hint="cs"/>
                <w:sz w:val="22"/>
                <w:szCs w:val="22"/>
                <w:rtl/>
              </w:rPr>
              <w:t>הניווט</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1.2.11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ארכיטקטורת</w:t>
            </w:r>
            <w:r w:rsidRPr="001D058C">
              <w:rPr>
                <w:rFonts w:cs="David"/>
                <w:sz w:val="22"/>
                <w:szCs w:val="22"/>
                <w:rtl/>
              </w:rPr>
              <w:t xml:space="preserve"> </w:t>
            </w:r>
            <w:r w:rsidRPr="001D058C">
              <w:rPr>
                <w:rFonts w:cs="David" w:hint="cs"/>
                <w:sz w:val="22"/>
                <w:szCs w:val="22"/>
                <w:rtl/>
              </w:rPr>
              <w:t>המידע</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1.3</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התאמה</w:t>
            </w:r>
            <w:r w:rsidRPr="001D058C">
              <w:rPr>
                <w:rFonts w:cs="David"/>
                <w:sz w:val="22"/>
                <w:szCs w:val="22"/>
                <w:rtl/>
              </w:rPr>
              <w:t xml:space="preserve"> </w:t>
            </w:r>
            <w:r w:rsidRPr="001D058C">
              <w:rPr>
                <w:rFonts w:cs="David" w:hint="cs"/>
                <w:sz w:val="22"/>
                <w:szCs w:val="22"/>
                <w:rtl/>
              </w:rPr>
              <w:t>למנועי</w:t>
            </w:r>
            <w:r w:rsidRPr="001D058C">
              <w:rPr>
                <w:rFonts w:cs="David"/>
                <w:sz w:val="22"/>
                <w:szCs w:val="22"/>
                <w:rtl/>
              </w:rPr>
              <w:t xml:space="preserve"> </w:t>
            </w:r>
            <w:r w:rsidRPr="001D058C">
              <w:rPr>
                <w:rFonts w:cs="David" w:hint="cs"/>
                <w:sz w:val="22"/>
                <w:szCs w:val="22"/>
                <w:rtl/>
              </w:rPr>
              <w:t>חיפוש</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1.4</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דפי</w:t>
            </w:r>
            <w:r w:rsidRPr="001D058C">
              <w:rPr>
                <w:rFonts w:cs="David"/>
                <w:sz w:val="22"/>
                <w:szCs w:val="22"/>
                <w:rtl/>
              </w:rPr>
              <w:t xml:space="preserve"> </w:t>
            </w:r>
            <w:r w:rsidRPr="001D058C">
              <w:rPr>
                <w:rFonts w:cs="David" w:hint="cs"/>
                <w:sz w:val="22"/>
                <w:szCs w:val="22"/>
                <w:rtl/>
              </w:rPr>
              <w:t>אב</w:t>
            </w:r>
            <w:r w:rsidRPr="001D058C">
              <w:rPr>
                <w:rFonts w:cs="David"/>
                <w:sz w:val="22"/>
                <w:szCs w:val="22"/>
                <w:rtl/>
              </w:rPr>
              <w:t xml:space="preserve"> (</w:t>
            </w:r>
            <w:r w:rsidRPr="001D058C">
              <w:rPr>
                <w:rFonts w:cs="David"/>
                <w:sz w:val="22"/>
                <w:szCs w:val="22"/>
              </w:rPr>
              <w:t>MASTER PAGE</w:t>
            </w:r>
            <w:r w:rsidRPr="001D058C">
              <w:rPr>
                <w:rFonts w:cs="David"/>
                <w:sz w:val="22"/>
                <w:szCs w:val="22"/>
                <w:rtl/>
              </w:rPr>
              <w:t>) (</w:t>
            </w:r>
            <w:r w:rsidRPr="001D058C">
              <w:rPr>
                <w:rFonts w:cs="David" w:hint="cs"/>
                <w:sz w:val="22"/>
                <w:szCs w:val="22"/>
                <w:rtl/>
              </w:rPr>
              <w:t>בסיס</w:t>
            </w:r>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r w:rsidRPr="001D058C">
              <w:rPr>
                <w:rFonts w:cs="David"/>
                <w:sz w:val="22"/>
                <w:szCs w:val="22"/>
              </w:rPr>
              <w:t>GOVX)</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1.5</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Pr>
              <w:t>PAGE LAYOUTS</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1.5.1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 xml:space="preserve">2 </w:t>
            </w:r>
            <w:r w:rsidRPr="001D058C">
              <w:rPr>
                <w:rFonts w:cs="David"/>
                <w:sz w:val="22"/>
                <w:szCs w:val="22"/>
              </w:rPr>
              <w:t xml:space="preserve">Columns </w:t>
            </w:r>
            <w:proofErr w:type="spellStart"/>
            <w:r w:rsidRPr="001D058C">
              <w:rPr>
                <w:rFonts w:cs="David"/>
                <w:sz w:val="22"/>
                <w:szCs w:val="22"/>
              </w:rPr>
              <w:t>WebParts</w:t>
            </w:r>
            <w:proofErr w:type="spellEnd"/>
            <w:r w:rsidRPr="001D058C">
              <w:rPr>
                <w:rFonts w:cs="David"/>
                <w:sz w:val="22"/>
                <w:szCs w:val="22"/>
              </w:rPr>
              <w:t xml:space="preserve"> Layout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1.5.2</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 xml:space="preserve">1 </w:t>
            </w:r>
            <w:r w:rsidRPr="001D058C">
              <w:rPr>
                <w:rFonts w:cs="David"/>
                <w:sz w:val="22"/>
                <w:szCs w:val="22"/>
              </w:rPr>
              <w:t xml:space="preserve">Column </w:t>
            </w:r>
            <w:proofErr w:type="spellStart"/>
            <w:r w:rsidRPr="001D058C">
              <w:rPr>
                <w:rFonts w:cs="David"/>
                <w:sz w:val="22"/>
                <w:szCs w:val="22"/>
              </w:rPr>
              <w:t>WebParts</w:t>
            </w:r>
            <w:proofErr w:type="spellEnd"/>
            <w:r w:rsidRPr="001D058C">
              <w:rPr>
                <w:rFonts w:cs="David"/>
                <w:sz w:val="22"/>
                <w:szCs w:val="22"/>
              </w:rPr>
              <w:t xml:space="preserve"> Layout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1.5.3</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Pr>
              <w:t>Home Page Layout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1.5.4</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Pr>
              <w:t>Content Layout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1.5.5</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Pr>
              <w:t>Lobby Layout</w:t>
            </w:r>
            <w:r w:rsidRPr="001D058C">
              <w:rPr>
                <w:rFonts w:cs="David"/>
                <w:sz w:val="22"/>
                <w:szCs w:val="22"/>
                <w:rtl/>
              </w:rPr>
              <w:t xml:space="preserve"> – </w:t>
            </w:r>
            <w:r w:rsidRPr="001D058C">
              <w:rPr>
                <w:rFonts w:cs="David" w:hint="cs"/>
                <w:sz w:val="22"/>
                <w:szCs w:val="22"/>
                <w:rtl/>
              </w:rPr>
              <w:t>רשימה</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1.5.6</w:t>
            </w:r>
          </w:p>
        </w:tc>
        <w:tc>
          <w:tcPr>
            <w:tcW w:w="3512" w:type="dxa"/>
            <w:shd w:val="clear" w:color="auto" w:fill="auto"/>
          </w:tcPr>
          <w:p w:rsidR="00E21FFD" w:rsidRPr="001D058C" w:rsidRDefault="00E21FFD" w:rsidP="001D058C">
            <w:pPr>
              <w:spacing w:line="360" w:lineRule="auto"/>
              <w:rPr>
                <w:rFonts w:cs="David"/>
                <w:sz w:val="22"/>
                <w:szCs w:val="22"/>
                <w:rtl/>
              </w:rPr>
            </w:pPr>
            <w:proofErr w:type="spellStart"/>
            <w:r w:rsidRPr="001D058C">
              <w:rPr>
                <w:rFonts w:cs="David"/>
                <w:sz w:val="22"/>
                <w:szCs w:val="22"/>
              </w:rPr>
              <w:t>ContactUs</w:t>
            </w:r>
            <w:proofErr w:type="spellEnd"/>
            <w:r w:rsidRPr="001D058C">
              <w:rPr>
                <w:rFonts w:cs="David"/>
                <w:sz w:val="22"/>
                <w:szCs w:val="22"/>
              </w:rPr>
              <w:t xml:space="preserve"> Layout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1.6</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סוגי</w:t>
            </w:r>
            <w:r w:rsidRPr="001D058C">
              <w:rPr>
                <w:rFonts w:cs="David"/>
                <w:sz w:val="22"/>
                <w:szCs w:val="22"/>
                <w:rtl/>
              </w:rPr>
              <w:t xml:space="preserve"> </w:t>
            </w:r>
            <w:r w:rsidRPr="001D058C">
              <w:rPr>
                <w:rFonts w:cs="David" w:hint="cs"/>
                <w:sz w:val="22"/>
                <w:szCs w:val="22"/>
                <w:rtl/>
              </w:rPr>
              <w:t>תוכן</w:t>
            </w:r>
            <w:r w:rsidRPr="001D058C">
              <w:rPr>
                <w:rFonts w:cs="David"/>
                <w:sz w:val="22"/>
                <w:szCs w:val="22"/>
                <w:rtl/>
              </w:rPr>
              <w:t xml:space="preserve"> (</w:t>
            </w:r>
            <w:r w:rsidRPr="001D058C">
              <w:rPr>
                <w:rFonts w:cs="David"/>
                <w:sz w:val="22"/>
                <w:szCs w:val="22"/>
              </w:rPr>
              <w:t>CONTENT TYPE)</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1.6.1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סוגי</w:t>
            </w:r>
            <w:r w:rsidRPr="001D058C">
              <w:rPr>
                <w:rFonts w:cs="David"/>
                <w:sz w:val="22"/>
                <w:szCs w:val="22"/>
                <w:rtl/>
              </w:rPr>
              <w:t xml:space="preserve"> </w:t>
            </w:r>
            <w:r w:rsidRPr="001D058C">
              <w:rPr>
                <w:rFonts w:cs="David" w:hint="cs"/>
                <w:sz w:val="22"/>
                <w:szCs w:val="22"/>
                <w:rtl/>
              </w:rPr>
              <w:t>התוכן</w:t>
            </w:r>
            <w:r w:rsidRPr="001D058C">
              <w:rPr>
                <w:rFonts w:cs="David"/>
                <w:sz w:val="22"/>
                <w:szCs w:val="22"/>
                <w:rtl/>
              </w:rPr>
              <w:t xml:space="preserve"> </w:t>
            </w:r>
            <w:r w:rsidRPr="001D058C">
              <w:rPr>
                <w:rFonts w:cs="David" w:hint="cs"/>
                <w:sz w:val="22"/>
                <w:szCs w:val="22"/>
                <w:rtl/>
              </w:rPr>
              <w:t>באתר</w:t>
            </w:r>
            <w:r w:rsidRPr="001D058C">
              <w:rPr>
                <w:rFonts w:cs="David"/>
                <w:sz w:val="22"/>
                <w:szCs w:val="22"/>
                <w:rtl/>
              </w:rPr>
              <w:t xml:space="preserve"> </w:t>
            </w:r>
            <w:r w:rsidRPr="001D058C">
              <w:rPr>
                <w:rFonts w:cs="David" w:hint="cs"/>
                <w:sz w:val="22"/>
                <w:szCs w:val="22"/>
                <w:rtl/>
              </w:rPr>
              <w:t>בהתאם</w:t>
            </w:r>
            <w:r w:rsidRPr="001D058C">
              <w:rPr>
                <w:rFonts w:cs="David"/>
                <w:sz w:val="22"/>
                <w:szCs w:val="22"/>
                <w:rtl/>
              </w:rPr>
              <w:t xml:space="preserve"> </w:t>
            </w:r>
            <w:r w:rsidRPr="001D058C">
              <w:rPr>
                <w:rFonts w:cs="David" w:hint="cs"/>
                <w:sz w:val="22"/>
                <w:szCs w:val="22"/>
                <w:rtl/>
              </w:rPr>
              <w:t>לברירת</w:t>
            </w:r>
            <w:r w:rsidRPr="001D058C">
              <w:rPr>
                <w:rFonts w:cs="David"/>
                <w:sz w:val="22"/>
                <w:szCs w:val="22"/>
                <w:rtl/>
              </w:rPr>
              <w:t xml:space="preserve"> </w:t>
            </w:r>
            <w:r w:rsidRPr="001D058C">
              <w:rPr>
                <w:rFonts w:cs="David" w:hint="cs"/>
                <w:sz w:val="22"/>
                <w:szCs w:val="22"/>
                <w:rtl/>
              </w:rPr>
              <w:t>מחדל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1.6.2</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סוגי</w:t>
            </w:r>
            <w:r w:rsidRPr="001D058C">
              <w:rPr>
                <w:rFonts w:cs="David"/>
                <w:sz w:val="22"/>
                <w:szCs w:val="22"/>
                <w:rtl/>
              </w:rPr>
              <w:t xml:space="preserve"> </w:t>
            </w:r>
            <w:r w:rsidRPr="001D058C">
              <w:rPr>
                <w:rFonts w:cs="David" w:hint="cs"/>
                <w:sz w:val="22"/>
                <w:szCs w:val="22"/>
                <w:rtl/>
              </w:rPr>
              <w:t>התוכן</w:t>
            </w:r>
            <w:r w:rsidRPr="001D058C">
              <w:rPr>
                <w:rFonts w:cs="David"/>
                <w:sz w:val="22"/>
                <w:szCs w:val="22"/>
                <w:rtl/>
              </w:rPr>
              <w:t xml:space="preserve"> </w:t>
            </w:r>
            <w:r w:rsidRPr="001D058C">
              <w:rPr>
                <w:rFonts w:cs="David" w:hint="cs"/>
                <w:sz w:val="22"/>
                <w:szCs w:val="22"/>
                <w:rtl/>
              </w:rPr>
              <w:t>היורשים</w:t>
            </w:r>
            <w:r w:rsidRPr="001D058C">
              <w:rPr>
                <w:rFonts w:cs="David"/>
                <w:sz w:val="22"/>
                <w:szCs w:val="22"/>
                <w:rtl/>
              </w:rPr>
              <w:t xml:space="preserve"> </w:t>
            </w:r>
            <w:r w:rsidRPr="001D058C">
              <w:rPr>
                <w:rFonts w:cs="David" w:hint="cs"/>
                <w:sz w:val="22"/>
                <w:szCs w:val="22"/>
                <w:rtl/>
              </w:rPr>
              <w:t>מסוגי</w:t>
            </w:r>
            <w:r w:rsidRPr="001D058C">
              <w:rPr>
                <w:rFonts w:cs="David"/>
                <w:sz w:val="22"/>
                <w:szCs w:val="22"/>
                <w:rtl/>
              </w:rPr>
              <w:t xml:space="preserve"> </w:t>
            </w:r>
            <w:r w:rsidRPr="001D058C">
              <w:rPr>
                <w:rFonts w:cs="David" w:hint="cs"/>
                <w:sz w:val="22"/>
                <w:szCs w:val="22"/>
                <w:rtl/>
              </w:rPr>
              <w:t>התוכן</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lastRenderedPageBreak/>
              <w:t>GovX</w:t>
            </w:r>
            <w:proofErr w:type="spellEnd"/>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lastRenderedPageBreak/>
              <w:t>1.6.2.1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סוג</w:t>
            </w:r>
            <w:r w:rsidRPr="001D058C">
              <w:rPr>
                <w:rFonts w:cs="David"/>
                <w:sz w:val="22"/>
                <w:szCs w:val="22"/>
                <w:rtl/>
              </w:rPr>
              <w:t xml:space="preserve"> </w:t>
            </w:r>
            <w:r w:rsidRPr="001D058C">
              <w:rPr>
                <w:rFonts w:cs="David" w:hint="cs"/>
                <w:sz w:val="22"/>
                <w:szCs w:val="22"/>
                <w:rtl/>
              </w:rPr>
              <w:t>תוכן</w:t>
            </w:r>
            <w:r w:rsidRPr="001D058C">
              <w:rPr>
                <w:rFonts w:cs="David"/>
                <w:sz w:val="22"/>
                <w:szCs w:val="22"/>
                <w:rtl/>
              </w:rPr>
              <w:t xml:space="preserve"> </w:t>
            </w:r>
            <w:r w:rsidRPr="001D058C">
              <w:rPr>
                <w:rFonts w:cs="David" w:hint="cs"/>
                <w:sz w:val="22"/>
                <w:szCs w:val="22"/>
                <w:rtl/>
              </w:rPr>
              <w:t>כללי</w:t>
            </w:r>
            <w:r w:rsidRPr="001D058C">
              <w:rPr>
                <w:rFonts w:cs="David"/>
                <w:sz w:val="22"/>
                <w:szCs w:val="22"/>
                <w:rtl/>
              </w:rPr>
              <w:t xml:space="preserve"> – </w:t>
            </w:r>
            <w:r w:rsidRPr="001D058C">
              <w:rPr>
                <w:rFonts w:cs="David" w:hint="cs"/>
                <w:sz w:val="22"/>
                <w:szCs w:val="22"/>
                <w:rtl/>
              </w:rPr>
              <w:t>פריט</w:t>
            </w:r>
            <w:r w:rsidRPr="001D058C">
              <w:rPr>
                <w:rFonts w:cs="David"/>
                <w:sz w:val="22"/>
                <w:szCs w:val="22"/>
                <w:rtl/>
              </w:rPr>
              <w:t xml:space="preserve"> </w:t>
            </w:r>
            <w:r w:rsidRPr="001D058C">
              <w:rPr>
                <w:rFonts w:cs="David" w:hint="cs"/>
                <w:sz w:val="22"/>
                <w:szCs w:val="22"/>
                <w:rtl/>
              </w:rPr>
              <w:t>רשימת</w:t>
            </w:r>
            <w:r w:rsidRPr="001D058C">
              <w:rPr>
                <w:rFonts w:cs="David"/>
                <w:sz w:val="22"/>
                <w:szCs w:val="22"/>
                <w:rtl/>
              </w:rPr>
              <w:t xml:space="preserve"> </w:t>
            </w:r>
            <w:r w:rsidRPr="001D058C">
              <w:rPr>
                <w:rFonts w:cs="David" w:hint="cs"/>
                <w:sz w:val="22"/>
                <w:szCs w:val="22"/>
                <w:rtl/>
              </w:rPr>
              <w:t>תוכן</w:t>
            </w:r>
            <w:r w:rsidRPr="001D058C">
              <w:rPr>
                <w:rFonts w:cs="David"/>
                <w:sz w:val="22"/>
                <w:szCs w:val="22"/>
                <w:rtl/>
              </w:rPr>
              <w:t xml:space="preserve"> (</w:t>
            </w:r>
            <w:r w:rsidRPr="001D058C">
              <w:rPr>
                <w:rFonts w:cs="David"/>
                <w:sz w:val="22"/>
                <w:szCs w:val="22"/>
              </w:rPr>
              <w:t>list)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1.6.2.2</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סוג</w:t>
            </w:r>
            <w:r w:rsidRPr="001D058C">
              <w:rPr>
                <w:rFonts w:cs="David"/>
                <w:sz w:val="22"/>
                <w:szCs w:val="22"/>
                <w:rtl/>
              </w:rPr>
              <w:t xml:space="preserve"> </w:t>
            </w:r>
            <w:r w:rsidRPr="001D058C">
              <w:rPr>
                <w:rFonts w:cs="David" w:hint="cs"/>
                <w:sz w:val="22"/>
                <w:szCs w:val="22"/>
                <w:rtl/>
              </w:rPr>
              <w:t>תוכן</w:t>
            </w:r>
            <w:r w:rsidRPr="001D058C">
              <w:rPr>
                <w:rFonts w:cs="David"/>
                <w:sz w:val="22"/>
                <w:szCs w:val="22"/>
                <w:rtl/>
              </w:rPr>
              <w:t xml:space="preserve"> "</w:t>
            </w:r>
            <w:r w:rsidRPr="001D058C">
              <w:rPr>
                <w:rFonts w:cs="David" w:hint="cs"/>
                <w:sz w:val="22"/>
                <w:szCs w:val="22"/>
                <w:rtl/>
              </w:rPr>
              <w:t>החלטה</w:t>
            </w:r>
            <w:r w:rsidRPr="001D058C">
              <w:rPr>
                <w:rFonts w:cs="David"/>
                <w:sz w:val="22"/>
                <w:szCs w:val="22"/>
                <w:rtl/>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1.6.2.3</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סוג</w:t>
            </w:r>
            <w:r w:rsidRPr="001D058C">
              <w:rPr>
                <w:rFonts w:cs="David"/>
                <w:sz w:val="22"/>
                <w:szCs w:val="22"/>
                <w:rtl/>
              </w:rPr>
              <w:t xml:space="preserve"> </w:t>
            </w:r>
            <w:r w:rsidRPr="001D058C">
              <w:rPr>
                <w:rFonts w:cs="David" w:hint="cs"/>
                <w:sz w:val="22"/>
                <w:szCs w:val="22"/>
                <w:rtl/>
              </w:rPr>
              <w:t>תוכן</w:t>
            </w:r>
            <w:r w:rsidRPr="001D058C">
              <w:rPr>
                <w:rFonts w:cs="David"/>
                <w:sz w:val="22"/>
                <w:szCs w:val="22"/>
                <w:rtl/>
              </w:rPr>
              <w:t xml:space="preserve"> </w:t>
            </w:r>
            <w:r w:rsidRPr="001D058C">
              <w:rPr>
                <w:rFonts w:cs="David" w:hint="cs"/>
                <w:sz w:val="22"/>
                <w:szCs w:val="22"/>
                <w:rtl/>
              </w:rPr>
              <w:t>תעריף</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1.6.2.4</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סוג</w:t>
            </w:r>
            <w:r w:rsidRPr="001D058C">
              <w:rPr>
                <w:rFonts w:cs="David"/>
                <w:sz w:val="22"/>
                <w:szCs w:val="22"/>
                <w:rtl/>
              </w:rPr>
              <w:t xml:space="preserve"> </w:t>
            </w:r>
            <w:r w:rsidRPr="001D058C">
              <w:rPr>
                <w:rFonts w:cs="David" w:hint="cs"/>
                <w:sz w:val="22"/>
                <w:szCs w:val="22"/>
                <w:rtl/>
              </w:rPr>
              <w:t>תוכן</w:t>
            </w:r>
            <w:r w:rsidRPr="001D058C">
              <w:rPr>
                <w:rFonts w:cs="David"/>
                <w:sz w:val="22"/>
                <w:szCs w:val="22"/>
                <w:rtl/>
              </w:rPr>
              <w:t xml:space="preserve"> </w:t>
            </w:r>
            <w:r w:rsidRPr="001D058C">
              <w:rPr>
                <w:rFonts w:cs="David" w:hint="cs"/>
                <w:sz w:val="22"/>
                <w:szCs w:val="22"/>
                <w:rtl/>
              </w:rPr>
              <w:t>אמת</w:t>
            </w:r>
            <w:r w:rsidRPr="001D058C">
              <w:rPr>
                <w:rFonts w:cs="David"/>
                <w:sz w:val="22"/>
                <w:szCs w:val="22"/>
                <w:rtl/>
              </w:rPr>
              <w:t xml:space="preserve"> </w:t>
            </w:r>
            <w:r w:rsidRPr="001D058C">
              <w:rPr>
                <w:rFonts w:cs="David" w:hint="cs"/>
                <w:sz w:val="22"/>
                <w:szCs w:val="22"/>
                <w:rtl/>
              </w:rPr>
              <w:t>מידה</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1.6.2.5</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סוג</w:t>
            </w:r>
            <w:r w:rsidRPr="001D058C">
              <w:rPr>
                <w:rFonts w:cs="David"/>
                <w:sz w:val="22"/>
                <w:szCs w:val="22"/>
                <w:rtl/>
              </w:rPr>
              <w:t xml:space="preserve"> </w:t>
            </w:r>
            <w:r w:rsidRPr="001D058C">
              <w:rPr>
                <w:rFonts w:cs="David" w:hint="cs"/>
                <w:sz w:val="22"/>
                <w:szCs w:val="22"/>
                <w:rtl/>
              </w:rPr>
              <w:t>תוכן</w:t>
            </w:r>
            <w:r w:rsidRPr="001D058C">
              <w:rPr>
                <w:rFonts w:cs="David"/>
                <w:sz w:val="22"/>
                <w:szCs w:val="22"/>
                <w:rtl/>
              </w:rPr>
              <w:t xml:space="preserve"> </w:t>
            </w:r>
            <w:r w:rsidRPr="001D058C">
              <w:rPr>
                <w:rFonts w:cs="David" w:hint="cs"/>
                <w:sz w:val="22"/>
                <w:szCs w:val="22"/>
                <w:rtl/>
              </w:rPr>
              <w:t>דיוור</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35038D" w:rsidRPr="001D058C" w:rsidTr="00E21FFD">
        <w:tc>
          <w:tcPr>
            <w:tcW w:w="1156" w:type="dxa"/>
            <w:shd w:val="clear" w:color="auto" w:fill="auto"/>
          </w:tcPr>
          <w:p w:rsidR="0035038D" w:rsidRPr="001D058C" w:rsidRDefault="0035038D" w:rsidP="001D058C">
            <w:pPr>
              <w:spacing w:line="360" w:lineRule="auto"/>
              <w:rPr>
                <w:rFonts w:cs="David"/>
                <w:sz w:val="22"/>
                <w:szCs w:val="22"/>
                <w:rtl/>
              </w:rPr>
            </w:pPr>
            <w:r>
              <w:rPr>
                <w:rFonts w:cs="David" w:hint="cs"/>
                <w:sz w:val="22"/>
                <w:szCs w:val="22"/>
                <w:rtl/>
              </w:rPr>
              <w:t>1.6.2.6</w:t>
            </w:r>
          </w:p>
        </w:tc>
        <w:tc>
          <w:tcPr>
            <w:tcW w:w="3512" w:type="dxa"/>
            <w:shd w:val="clear" w:color="auto" w:fill="auto"/>
          </w:tcPr>
          <w:p w:rsidR="0035038D" w:rsidRPr="001D058C" w:rsidRDefault="0035038D" w:rsidP="001D058C">
            <w:pPr>
              <w:spacing w:line="360" w:lineRule="auto"/>
              <w:rPr>
                <w:rFonts w:cs="David"/>
                <w:sz w:val="22"/>
                <w:szCs w:val="22"/>
                <w:rtl/>
              </w:rPr>
            </w:pPr>
            <w:r>
              <w:rPr>
                <w:rFonts w:cs="David" w:hint="cs"/>
                <w:sz w:val="22"/>
                <w:szCs w:val="22"/>
                <w:rtl/>
              </w:rPr>
              <w:t>סוג תוכן שימועים</w:t>
            </w:r>
          </w:p>
        </w:tc>
        <w:tc>
          <w:tcPr>
            <w:tcW w:w="1816" w:type="dxa"/>
            <w:shd w:val="clear" w:color="auto" w:fill="auto"/>
          </w:tcPr>
          <w:p w:rsidR="0035038D" w:rsidRPr="001D058C" w:rsidRDefault="0035038D" w:rsidP="001D058C">
            <w:pPr>
              <w:spacing w:line="360" w:lineRule="auto"/>
              <w:rPr>
                <w:rFonts w:cs="David"/>
                <w:sz w:val="22"/>
                <w:szCs w:val="22"/>
                <w:rtl/>
              </w:rPr>
            </w:pPr>
          </w:p>
        </w:tc>
        <w:tc>
          <w:tcPr>
            <w:tcW w:w="3206" w:type="dxa"/>
            <w:shd w:val="clear" w:color="auto" w:fill="auto"/>
          </w:tcPr>
          <w:p w:rsidR="0035038D" w:rsidRPr="001D058C" w:rsidRDefault="0035038D" w:rsidP="001D058C">
            <w:pPr>
              <w:spacing w:line="360" w:lineRule="auto"/>
              <w:rPr>
                <w:rFonts w:cs="David"/>
                <w:sz w:val="22"/>
                <w:szCs w:val="22"/>
                <w:rtl/>
              </w:rPr>
            </w:pPr>
          </w:p>
        </w:tc>
      </w:tr>
      <w:tr w:rsidR="0035038D" w:rsidRPr="001D058C" w:rsidTr="00E21FFD">
        <w:tc>
          <w:tcPr>
            <w:tcW w:w="1156" w:type="dxa"/>
            <w:shd w:val="clear" w:color="auto" w:fill="auto"/>
          </w:tcPr>
          <w:p w:rsidR="0035038D" w:rsidRPr="001D058C" w:rsidRDefault="0035038D" w:rsidP="001D058C">
            <w:pPr>
              <w:spacing w:line="360" w:lineRule="auto"/>
              <w:rPr>
                <w:rFonts w:cs="David"/>
                <w:sz w:val="22"/>
                <w:szCs w:val="22"/>
                <w:rtl/>
              </w:rPr>
            </w:pPr>
            <w:r>
              <w:rPr>
                <w:rFonts w:cs="David" w:hint="cs"/>
                <w:sz w:val="22"/>
                <w:szCs w:val="22"/>
                <w:rtl/>
              </w:rPr>
              <w:t>1.6.2.7</w:t>
            </w:r>
          </w:p>
        </w:tc>
        <w:tc>
          <w:tcPr>
            <w:tcW w:w="3512" w:type="dxa"/>
            <w:shd w:val="clear" w:color="auto" w:fill="auto"/>
          </w:tcPr>
          <w:p w:rsidR="0035038D" w:rsidRPr="001D058C" w:rsidRDefault="0035038D" w:rsidP="001D058C">
            <w:pPr>
              <w:spacing w:line="360" w:lineRule="auto"/>
              <w:rPr>
                <w:rFonts w:cs="David"/>
                <w:sz w:val="22"/>
                <w:szCs w:val="22"/>
                <w:rtl/>
              </w:rPr>
            </w:pPr>
            <w:r>
              <w:rPr>
                <w:rFonts w:cs="David" w:hint="cs"/>
                <w:sz w:val="22"/>
                <w:szCs w:val="22"/>
                <w:rtl/>
              </w:rPr>
              <w:t>סוג תוכן הודעות לעיתונות</w:t>
            </w:r>
          </w:p>
        </w:tc>
        <w:tc>
          <w:tcPr>
            <w:tcW w:w="1816" w:type="dxa"/>
            <w:shd w:val="clear" w:color="auto" w:fill="auto"/>
          </w:tcPr>
          <w:p w:rsidR="0035038D" w:rsidRPr="001D058C" w:rsidRDefault="0035038D" w:rsidP="001D058C">
            <w:pPr>
              <w:spacing w:line="360" w:lineRule="auto"/>
              <w:rPr>
                <w:rFonts w:cs="David"/>
                <w:sz w:val="22"/>
                <w:szCs w:val="22"/>
                <w:rtl/>
              </w:rPr>
            </w:pPr>
          </w:p>
        </w:tc>
        <w:tc>
          <w:tcPr>
            <w:tcW w:w="3206" w:type="dxa"/>
            <w:shd w:val="clear" w:color="auto" w:fill="auto"/>
          </w:tcPr>
          <w:p w:rsidR="0035038D" w:rsidRPr="001D058C" w:rsidRDefault="0035038D" w:rsidP="001D058C">
            <w:pPr>
              <w:spacing w:line="360" w:lineRule="auto"/>
              <w:rPr>
                <w:rFonts w:cs="David"/>
                <w:sz w:val="22"/>
                <w:szCs w:val="22"/>
                <w:rtl/>
              </w:rPr>
            </w:pPr>
          </w:p>
        </w:tc>
      </w:tr>
      <w:tr w:rsidR="0035038D" w:rsidRPr="001D058C" w:rsidTr="00E21FFD">
        <w:tc>
          <w:tcPr>
            <w:tcW w:w="1156" w:type="dxa"/>
            <w:shd w:val="clear" w:color="auto" w:fill="auto"/>
          </w:tcPr>
          <w:p w:rsidR="0035038D" w:rsidRPr="001D058C" w:rsidRDefault="00071A5B" w:rsidP="00071A5B">
            <w:pPr>
              <w:spacing w:line="360" w:lineRule="auto"/>
              <w:rPr>
                <w:rFonts w:cs="David"/>
                <w:sz w:val="22"/>
                <w:szCs w:val="22"/>
                <w:rtl/>
              </w:rPr>
            </w:pPr>
            <w:r>
              <w:rPr>
                <w:rFonts w:cs="David" w:hint="cs"/>
                <w:sz w:val="22"/>
                <w:szCs w:val="22"/>
                <w:rtl/>
              </w:rPr>
              <w:t>1.6.2.8</w:t>
            </w:r>
          </w:p>
        </w:tc>
        <w:tc>
          <w:tcPr>
            <w:tcW w:w="3512" w:type="dxa"/>
            <w:shd w:val="clear" w:color="auto" w:fill="auto"/>
          </w:tcPr>
          <w:p w:rsidR="0035038D" w:rsidRPr="001D058C" w:rsidRDefault="00071A5B" w:rsidP="001D058C">
            <w:pPr>
              <w:spacing w:line="360" w:lineRule="auto"/>
              <w:rPr>
                <w:rFonts w:cs="David"/>
                <w:sz w:val="22"/>
                <w:szCs w:val="22"/>
                <w:rtl/>
              </w:rPr>
            </w:pPr>
            <w:r>
              <w:rPr>
                <w:rFonts w:cs="David" w:hint="cs"/>
                <w:sz w:val="22"/>
                <w:szCs w:val="22"/>
                <w:rtl/>
              </w:rPr>
              <w:t>סוג תוכן מידע לצרכנים ביתיים</w:t>
            </w:r>
          </w:p>
        </w:tc>
        <w:tc>
          <w:tcPr>
            <w:tcW w:w="1816" w:type="dxa"/>
            <w:shd w:val="clear" w:color="auto" w:fill="auto"/>
          </w:tcPr>
          <w:p w:rsidR="0035038D" w:rsidRPr="001D058C" w:rsidRDefault="0035038D" w:rsidP="001D058C">
            <w:pPr>
              <w:spacing w:line="360" w:lineRule="auto"/>
              <w:rPr>
                <w:rFonts w:cs="David"/>
                <w:sz w:val="22"/>
                <w:szCs w:val="22"/>
                <w:rtl/>
              </w:rPr>
            </w:pPr>
          </w:p>
        </w:tc>
        <w:tc>
          <w:tcPr>
            <w:tcW w:w="3206" w:type="dxa"/>
            <w:shd w:val="clear" w:color="auto" w:fill="auto"/>
          </w:tcPr>
          <w:p w:rsidR="0035038D" w:rsidRPr="001D058C" w:rsidRDefault="0035038D" w:rsidP="001D058C">
            <w:pPr>
              <w:spacing w:line="360" w:lineRule="auto"/>
              <w:rPr>
                <w:rFonts w:cs="David"/>
                <w:sz w:val="22"/>
                <w:szCs w:val="22"/>
                <w:rtl/>
              </w:rPr>
            </w:pPr>
          </w:p>
        </w:tc>
      </w:tr>
      <w:tr w:rsidR="00071A5B" w:rsidRPr="001D058C" w:rsidTr="00E21FFD">
        <w:tc>
          <w:tcPr>
            <w:tcW w:w="1156" w:type="dxa"/>
            <w:shd w:val="clear" w:color="auto" w:fill="auto"/>
          </w:tcPr>
          <w:p w:rsidR="00071A5B" w:rsidRPr="001D058C" w:rsidRDefault="00071A5B" w:rsidP="001D058C">
            <w:pPr>
              <w:spacing w:line="360" w:lineRule="auto"/>
              <w:rPr>
                <w:rFonts w:cs="David"/>
                <w:sz w:val="22"/>
                <w:szCs w:val="22"/>
                <w:rtl/>
              </w:rPr>
            </w:pPr>
            <w:r>
              <w:rPr>
                <w:rFonts w:cs="David" w:hint="cs"/>
                <w:sz w:val="22"/>
                <w:szCs w:val="22"/>
                <w:rtl/>
              </w:rPr>
              <w:t>1.6.2.9</w:t>
            </w:r>
          </w:p>
        </w:tc>
        <w:tc>
          <w:tcPr>
            <w:tcW w:w="3512" w:type="dxa"/>
            <w:shd w:val="clear" w:color="auto" w:fill="auto"/>
          </w:tcPr>
          <w:p w:rsidR="00071A5B" w:rsidRPr="001D058C" w:rsidRDefault="00071A5B" w:rsidP="001D058C">
            <w:pPr>
              <w:spacing w:line="360" w:lineRule="auto"/>
              <w:rPr>
                <w:rFonts w:cs="David"/>
                <w:sz w:val="22"/>
                <w:szCs w:val="22"/>
                <w:rtl/>
              </w:rPr>
            </w:pPr>
            <w:r>
              <w:rPr>
                <w:rFonts w:cs="David" w:hint="cs"/>
                <w:sz w:val="22"/>
                <w:szCs w:val="22"/>
                <w:rtl/>
              </w:rPr>
              <w:t>סוג תוכן מכרזי הרשות</w:t>
            </w:r>
          </w:p>
        </w:tc>
        <w:tc>
          <w:tcPr>
            <w:tcW w:w="1816" w:type="dxa"/>
            <w:shd w:val="clear" w:color="auto" w:fill="auto"/>
          </w:tcPr>
          <w:p w:rsidR="00071A5B" w:rsidRPr="001D058C" w:rsidRDefault="00071A5B" w:rsidP="001D058C">
            <w:pPr>
              <w:spacing w:line="360" w:lineRule="auto"/>
              <w:rPr>
                <w:rFonts w:cs="David"/>
                <w:sz w:val="22"/>
                <w:szCs w:val="22"/>
                <w:rtl/>
              </w:rPr>
            </w:pPr>
          </w:p>
        </w:tc>
        <w:tc>
          <w:tcPr>
            <w:tcW w:w="3206" w:type="dxa"/>
            <w:shd w:val="clear" w:color="auto" w:fill="auto"/>
          </w:tcPr>
          <w:p w:rsidR="00071A5B" w:rsidRPr="001D058C" w:rsidRDefault="00071A5B" w:rsidP="001D058C">
            <w:pPr>
              <w:spacing w:line="360" w:lineRule="auto"/>
              <w:rPr>
                <w:rFonts w:cs="David"/>
                <w:sz w:val="22"/>
                <w:szCs w:val="22"/>
                <w:rtl/>
              </w:rPr>
            </w:pPr>
          </w:p>
        </w:tc>
      </w:tr>
      <w:tr w:rsidR="00071A5B" w:rsidRPr="001D058C" w:rsidTr="00E21FFD">
        <w:tc>
          <w:tcPr>
            <w:tcW w:w="1156" w:type="dxa"/>
            <w:shd w:val="clear" w:color="auto" w:fill="auto"/>
          </w:tcPr>
          <w:p w:rsidR="00071A5B" w:rsidRPr="001D058C" w:rsidRDefault="00071A5B" w:rsidP="001D058C">
            <w:pPr>
              <w:spacing w:line="360" w:lineRule="auto"/>
              <w:rPr>
                <w:rFonts w:cs="David"/>
                <w:sz w:val="22"/>
                <w:szCs w:val="22"/>
                <w:rtl/>
              </w:rPr>
            </w:pPr>
            <w:r>
              <w:rPr>
                <w:rFonts w:cs="David" w:hint="cs"/>
                <w:sz w:val="22"/>
                <w:szCs w:val="22"/>
                <w:rtl/>
              </w:rPr>
              <w:t>1.6.2.10</w:t>
            </w:r>
          </w:p>
        </w:tc>
        <w:tc>
          <w:tcPr>
            <w:tcW w:w="3512" w:type="dxa"/>
            <w:shd w:val="clear" w:color="auto" w:fill="auto"/>
          </w:tcPr>
          <w:p w:rsidR="00071A5B" w:rsidRPr="001D058C" w:rsidRDefault="00071A5B" w:rsidP="001D058C">
            <w:pPr>
              <w:spacing w:line="360" w:lineRule="auto"/>
              <w:rPr>
                <w:rFonts w:cs="David"/>
                <w:sz w:val="22"/>
                <w:szCs w:val="22"/>
                <w:rtl/>
              </w:rPr>
            </w:pPr>
            <w:r>
              <w:rPr>
                <w:rFonts w:cs="David" w:hint="cs"/>
                <w:sz w:val="22"/>
                <w:szCs w:val="22"/>
                <w:rtl/>
              </w:rPr>
              <w:t>סוג תוכן דרושים</w:t>
            </w:r>
          </w:p>
        </w:tc>
        <w:tc>
          <w:tcPr>
            <w:tcW w:w="1816" w:type="dxa"/>
            <w:shd w:val="clear" w:color="auto" w:fill="auto"/>
          </w:tcPr>
          <w:p w:rsidR="00071A5B" w:rsidRPr="001D058C" w:rsidRDefault="00071A5B" w:rsidP="001D058C">
            <w:pPr>
              <w:spacing w:line="360" w:lineRule="auto"/>
              <w:rPr>
                <w:rFonts w:cs="David"/>
                <w:sz w:val="22"/>
                <w:szCs w:val="22"/>
                <w:rtl/>
              </w:rPr>
            </w:pPr>
          </w:p>
        </w:tc>
        <w:tc>
          <w:tcPr>
            <w:tcW w:w="3206" w:type="dxa"/>
            <w:shd w:val="clear" w:color="auto" w:fill="auto"/>
          </w:tcPr>
          <w:p w:rsidR="00071A5B" w:rsidRPr="001D058C" w:rsidRDefault="00071A5B" w:rsidP="001D058C">
            <w:pPr>
              <w:spacing w:line="360" w:lineRule="auto"/>
              <w:rPr>
                <w:rFonts w:cs="David"/>
                <w:sz w:val="22"/>
                <w:szCs w:val="22"/>
                <w:rtl/>
              </w:rPr>
            </w:pPr>
          </w:p>
        </w:tc>
      </w:tr>
      <w:tr w:rsidR="00071A5B" w:rsidRPr="001D058C" w:rsidTr="00E21FFD">
        <w:tc>
          <w:tcPr>
            <w:tcW w:w="1156" w:type="dxa"/>
            <w:shd w:val="clear" w:color="auto" w:fill="auto"/>
          </w:tcPr>
          <w:p w:rsidR="00071A5B" w:rsidRPr="001D058C" w:rsidRDefault="00071A5B" w:rsidP="001D058C">
            <w:pPr>
              <w:spacing w:line="360" w:lineRule="auto"/>
              <w:rPr>
                <w:rFonts w:cs="David"/>
                <w:sz w:val="22"/>
                <w:szCs w:val="22"/>
                <w:rtl/>
              </w:rPr>
            </w:pPr>
            <w:r>
              <w:rPr>
                <w:rFonts w:cs="David" w:hint="cs"/>
                <w:sz w:val="22"/>
                <w:szCs w:val="22"/>
                <w:rtl/>
              </w:rPr>
              <w:t>1.6.2.11</w:t>
            </w:r>
          </w:p>
        </w:tc>
        <w:tc>
          <w:tcPr>
            <w:tcW w:w="3512" w:type="dxa"/>
            <w:shd w:val="clear" w:color="auto" w:fill="auto"/>
          </w:tcPr>
          <w:p w:rsidR="00071A5B" w:rsidRPr="001D058C" w:rsidRDefault="00071A5B" w:rsidP="001D058C">
            <w:pPr>
              <w:spacing w:line="360" w:lineRule="auto"/>
              <w:rPr>
                <w:rFonts w:cs="David"/>
                <w:sz w:val="22"/>
                <w:szCs w:val="22"/>
                <w:rtl/>
              </w:rPr>
            </w:pPr>
            <w:r>
              <w:rPr>
                <w:rFonts w:cs="David" w:hint="cs"/>
                <w:sz w:val="22"/>
                <w:szCs w:val="22"/>
                <w:rtl/>
              </w:rPr>
              <w:t>סוג תוכן רישיונות</w:t>
            </w:r>
          </w:p>
        </w:tc>
        <w:tc>
          <w:tcPr>
            <w:tcW w:w="1816" w:type="dxa"/>
            <w:shd w:val="clear" w:color="auto" w:fill="auto"/>
          </w:tcPr>
          <w:p w:rsidR="00071A5B" w:rsidRPr="001D058C" w:rsidRDefault="00071A5B" w:rsidP="001D058C">
            <w:pPr>
              <w:spacing w:line="360" w:lineRule="auto"/>
              <w:rPr>
                <w:rFonts w:cs="David"/>
                <w:sz w:val="22"/>
                <w:szCs w:val="22"/>
                <w:rtl/>
              </w:rPr>
            </w:pPr>
          </w:p>
        </w:tc>
        <w:tc>
          <w:tcPr>
            <w:tcW w:w="3206" w:type="dxa"/>
            <w:shd w:val="clear" w:color="auto" w:fill="auto"/>
          </w:tcPr>
          <w:p w:rsidR="00071A5B" w:rsidRPr="001D058C" w:rsidRDefault="00071A5B" w:rsidP="001D058C">
            <w:pPr>
              <w:spacing w:line="360" w:lineRule="auto"/>
              <w:rPr>
                <w:rFonts w:cs="David"/>
                <w:sz w:val="22"/>
                <w:szCs w:val="22"/>
                <w:rtl/>
              </w:rPr>
            </w:pPr>
          </w:p>
        </w:tc>
      </w:tr>
      <w:tr w:rsidR="00442D89" w:rsidRPr="001D058C" w:rsidTr="00E21FFD">
        <w:tc>
          <w:tcPr>
            <w:tcW w:w="1156" w:type="dxa"/>
            <w:shd w:val="clear" w:color="auto" w:fill="auto"/>
          </w:tcPr>
          <w:p w:rsidR="00442D89" w:rsidRDefault="00442D89" w:rsidP="001D058C">
            <w:pPr>
              <w:spacing w:line="360" w:lineRule="auto"/>
              <w:rPr>
                <w:rFonts w:cs="David"/>
                <w:sz w:val="22"/>
                <w:szCs w:val="22"/>
                <w:rtl/>
              </w:rPr>
            </w:pPr>
            <w:r>
              <w:rPr>
                <w:rFonts w:cs="David" w:hint="cs"/>
                <w:sz w:val="22"/>
                <w:szCs w:val="22"/>
                <w:rtl/>
              </w:rPr>
              <w:t>1.6.2.12</w:t>
            </w:r>
          </w:p>
        </w:tc>
        <w:tc>
          <w:tcPr>
            <w:tcW w:w="3512" w:type="dxa"/>
            <w:shd w:val="clear" w:color="auto" w:fill="auto"/>
          </w:tcPr>
          <w:p w:rsidR="00442D89" w:rsidRDefault="00442D89" w:rsidP="001D058C">
            <w:pPr>
              <w:spacing w:line="360" w:lineRule="auto"/>
              <w:rPr>
                <w:rFonts w:cs="David"/>
                <w:sz w:val="22"/>
                <w:szCs w:val="22"/>
                <w:rtl/>
              </w:rPr>
            </w:pPr>
            <w:r>
              <w:rPr>
                <w:rFonts w:cs="David" w:hint="cs"/>
                <w:sz w:val="22"/>
                <w:szCs w:val="22"/>
                <w:rtl/>
              </w:rPr>
              <w:t>סוג תוכן אודות הרשות</w:t>
            </w:r>
          </w:p>
        </w:tc>
        <w:tc>
          <w:tcPr>
            <w:tcW w:w="1816" w:type="dxa"/>
            <w:shd w:val="clear" w:color="auto" w:fill="auto"/>
          </w:tcPr>
          <w:p w:rsidR="00442D89" w:rsidRPr="001D058C" w:rsidRDefault="00442D89" w:rsidP="001D058C">
            <w:pPr>
              <w:spacing w:line="360" w:lineRule="auto"/>
              <w:rPr>
                <w:rFonts w:cs="David"/>
                <w:sz w:val="22"/>
                <w:szCs w:val="22"/>
                <w:rtl/>
              </w:rPr>
            </w:pPr>
          </w:p>
        </w:tc>
        <w:tc>
          <w:tcPr>
            <w:tcW w:w="3206" w:type="dxa"/>
            <w:shd w:val="clear" w:color="auto" w:fill="auto"/>
          </w:tcPr>
          <w:p w:rsidR="00442D89" w:rsidRPr="001D058C" w:rsidRDefault="00442D89"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רשימות</w:t>
            </w:r>
            <w:r w:rsidRPr="001D058C">
              <w:rPr>
                <w:rFonts w:cs="David"/>
                <w:sz w:val="22"/>
                <w:szCs w:val="22"/>
                <w:rtl/>
              </w:rPr>
              <w:t xml:space="preserve"> </w:t>
            </w:r>
            <w:r w:rsidRPr="001D058C">
              <w:rPr>
                <w:rFonts w:cs="David" w:hint="cs"/>
                <w:sz w:val="22"/>
                <w:szCs w:val="22"/>
                <w:rtl/>
              </w:rPr>
              <w:t>מותאמות</w:t>
            </w:r>
            <w:r w:rsidRPr="001D058C">
              <w:rPr>
                <w:rFonts w:cs="David"/>
                <w:sz w:val="22"/>
                <w:szCs w:val="22"/>
                <w:rtl/>
              </w:rPr>
              <w:t xml:space="preserve"> </w:t>
            </w:r>
            <w:r w:rsidRPr="001D058C">
              <w:rPr>
                <w:rFonts w:cs="David" w:hint="cs"/>
                <w:sz w:val="22"/>
                <w:szCs w:val="22"/>
                <w:rtl/>
              </w:rPr>
              <w:t>אישית</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רשימות</w:t>
            </w:r>
            <w:r w:rsidRPr="001D058C">
              <w:rPr>
                <w:rFonts w:cs="David"/>
                <w:sz w:val="22"/>
                <w:szCs w:val="22"/>
                <w:rtl/>
              </w:rPr>
              <w:t xml:space="preserve"> </w:t>
            </w:r>
            <w:r w:rsidRPr="001D058C">
              <w:rPr>
                <w:rFonts w:cs="David" w:hint="cs"/>
                <w:sz w:val="22"/>
                <w:szCs w:val="22"/>
                <w:rtl/>
              </w:rPr>
              <w:t>מותאמות</w:t>
            </w:r>
            <w:r w:rsidRPr="001D058C">
              <w:rPr>
                <w:rFonts w:cs="David"/>
                <w:sz w:val="22"/>
                <w:szCs w:val="22"/>
                <w:rtl/>
              </w:rPr>
              <w:t xml:space="preserve"> </w:t>
            </w:r>
            <w:r w:rsidRPr="001D058C">
              <w:rPr>
                <w:rFonts w:cs="David" w:hint="cs"/>
                <w:sz w:val="22"/>
                <w:szCs w:val="22"/>
                <w:rtl/>
              </w:rPr>
              <w:t>לפי</w:t>
            </w:r>
            <w:r w:rsidRPr="001D058C">
              <w:rPr>
                <w:rFonts w:cs="David"/>
                <w:sz w:val="22"/>
                <w:szCs w:val="22"/>
                <w:rtl/>
              </w:rPr>
              <w:t xml:space="preserve"> </w:t>
            </w:r>
            <w:r w:rsidRPr="001D058C">
              <w:rPr>
                <w:rFonts w:cs="David" w:hint="cs"/>
                <w:sz w:val="22"/>
                <w:szCs w:val="22"/>
                <w:rtl/>
              </w:rPr>
              <w:t>סוגי</w:t>
            </w:r>
            <w:r w:rsidRPr="001D058C">
              <w:rPr>
                <w:rFonts w:cs="David"/>
                <w:sz w:val="22"/>
                <w:szCs w:val="22"/>
                <w:rtl/>
              </w:rPr>
              <w:t xml:space="preserve"> </w:t>
            </w:r>
            <w:r w:rsidRPr="001D058C">
              <w:rPr>
                <w:rFonts w:cs="David" w:hint="cs"/>
                <w:sz w:val="22"/>
                <w:szCs w:val="22"/>
                <w:rtl/>
              </w:rPr>
              <w:t>תוכן</w:t>
            </w:r>
            <w:r w:rsidRPr="001D058C">
              <w:rPr>
                <w:rFonts w:cs="David"/>
                <w:sz w:val="22"/>
                <w:szCs w:val="22"/>
                <w:rtl/>
              </w:rPr>
              <w:t xml:space="preserve"> / </w:t>
            </w:r>
            <w:r w:rsidRPr="001D058C">
              <w:rPr>
                <w:rFonts w:cs="David" w:hint="cs"/>
                <w:sz w:val="22"/>
                <w:szCs w:val="22"/>
                <w:rtl/>
              </w:rPr>
              <w:t>רשימות</w:t>
            </w:r>
            <w:r w:rsidRPr="001D058C">
              <w:rPr>
                <w:rFonts w:cs="David"/>
                <w:sz w:val="22"/>
                <w:szCs w:val="22"/>
                <w:rtl/>
              </w:rPr>
              <w:t xml:space="preserve"> </w:t>
            </w:r>
            <w:r w:rsidRPr="001D058C">
              <w:rPr>
                <w:rFonts w:cs="David"/>
                <w:sz w:val="22"/>
                <w:szCs w:val="22"/>
              </w:rPr>
              <w:t>GOVX</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1.7.1.1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מחקרים</w:t>
            </w:r>
            <w:r w:rsidRPr="001D058C">
              <w:rPr>
                <w:rFonts w:cs="David"/>
                <w:sz w:val="22"/>
                <w:szCs w:val="22"/>
                <w:rtl/>
              </w:rPr>
              <w:t xml:space="preserve"> </w:t>
            </w:r>
            <w:r w:rsidRPr="001D058C">
              <w:rPr>
                <w:rFonts w:cs="David" w:hint="cs"/>
                <w:sz w:val="22"/>
                <w:szCs w:val="22"/>
                <w:rtl/>
              </w:rPr>
              <w:t>וסקרים</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1.7.1.2</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מצגות</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1.7.1.3</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קולות</w:t>
            </w:r>
            <w:r w:rsidRPr="001D058C">
              <w:rPr>
                <w:rFonts w:cs="David"/>
                <w:sz w:val="22"/>
                <w:szCs w:val="22"/>
                <w:rtl/>
              </w:rPr>
              <w:t xml:space="preserve"> </w:t>
            </w:r>
            <w:r w:rsidRPr="001D058C">
              <w:rPr>
                <w:rFonts w:cs="David" w:hint="cs"/>
                <w:sz w:val="22"/>
                <w:szCs w:val="22"/>
                <w:rtl/>
              </w:rPr>
              <w:t>קוראים</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1.7.1.4</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חקיקה</w:t>
            </w:r>
            <w:r w:rsidRPr="001D058C">
              <w:rPr>
                <w:rFonts w:cs="David"/>
                <w:sz w:val="22"/>
                <w:szCs w:val="22"/>
                <w:rtl/>
              </w:rPr>
              <w:t xml:space="preserve"> </w:t>
            </w:r>
            <w:r w:rsidRPr="001D058C">
              <w:rPr>
                <w:rFonts w:cs="David" w:hint="cs"/>
                <w:sz w:val="22"/>
                <w:szCs w:val="22"/>
                <w:rtl/>
              </w:rPr>
              <w:t>והסדרה</w:t>
            </w:r>
            <w:r w:rsidRPr="001D058C">
              <w:rPr>
                <w:rFonts w:cs="David"/>
                <w:sz w:val="22"/>
                <w:szCs w:val="22"/>
                <w:rtl/>
              </w:rPr>
              <w:t>/ (</w:t>
            </w:r>
            <w:r w:rsidRPr="001D058C">
              <w:rPr>
                <w:rFonts w:cs="David" w:hint="cs"/>
                <w:sz w:val="22"/>
                <w:szCs w:val="22"/>
                <w:rtl/>
              </w:rPr>
              <w:t>חוקים</w:t>
            </w:r>
            <w:r w:rsidRPr="001D058C">
              <w:rPr>
                <w:rFonts w:cs="David"/>
                <w:sz w:val="22"/>
                <w:szCs w:val="22"/>
                <w:rtl/>
              </w:rPr>
              <w:t>/</w:t>
            </w:r>
            <w:proofErr w:type="spellStart"/>
            <w:r w:rsidRPr="001D058C">
              <w:rPr>
                <w:rFonts w:cs="David" w:hint="cs"/>
                <w:sz w:val="22"/>
                <w:szCs w:val="22"/>
                <w:rtl/>
              </w:rPr>
              <w:t>צוים</w:t>
            </w:r>
            <w:proofErr w:type="spellEnd"/>
            <w:r w:rsidRPr="001D058C">
              <w:rPr>
                <w:rFonts w:cs="David"/>
                <w:sz w:val="22"/>
                <w:szCs w:val="22"/>
                <w:rtl/>
              </w:rPr>
              <w:t>/</w:t>
            </w:r>
            <w:r w:rsidRPr="001D058C">
              <w:rPr>
                <w:rFonts w:cs="David" w:hint="cs"/>
                <w:sz w:val="22"/>
                <w:szCs w:val="22"/>
                <w:rtl/>
              </w:rPr>
              <w:t>תקנות</w:t>
            </w:r>
            <w:r w:rsidRPr="001D058C">
              <w:rPr>
                <w:rFonts w:cs="David"/>
                <w:sz w:val="22"/>
                <w:szCs w:val="22"/>
                <w:rtl/>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1.7.1.5</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פרסומים</w:t>
            </w:r>
            <w:r w:rsidRPr="001D058C">
              <w:rPr>
                <w:rFonts w:cs="David"/>
                <w:sz w:val="22"/>
                <w:szCs w:val="22"/>
                <w:rtl/>
              </w:rPr>
              <w:t>/</w:t>
            </w:r>
            <w:r w:rsidRPr="001D058C">
              <w:rPr>
                <w:rFonts w:cs="David" w:hint="cs"/>
                <w:sz w:val="22"/>
                <w:szCs w:val="22"/>
                <w:rtl/>
              </w:rPr>
              <w:t>חומרי</w:t>
            </w:r>
            <w:r w:rsidRPr="001D058C">
              <w:rPr>
                <w:rFonts w:cs="David"/>
                <w:sz w:val="22"/>
                <w:szCs w:val="22"/>
                <w:rtl/>
              </w:rPr>
              <w:t xml:space="preserve"> </w:t>
            </w:r>
            <w:r w:rsidRPr="001D058C">
              <w:rPr>
                <w:rFonts w:cs="David" w:hint="cs"/>
                <w:sz w:val="22"/>
                <w:szCs w:val="22"/>
                <w:rtl/>
              </w:rPr>
              <w:t>הסברה</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1.7.1.6</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סקירות</w:t>
            </w:r>
            <w:r w:rsidRPr="001D058C">
              <w:rPr>
                <w:rFonts w:cs="David"/>
                <w:sz w:val="22"/>
                <w:szCs w:val="22"/>
                <w:rtl/>
              </w:rPr>
              <w:t xml:space="preserve"> </w:t>
            </w:r>
            <w:r w:rsidRPr="001D058C">
              <w:rPr>
                <w:rFonts w:cs="David" w:hint="cs"/>
                <w:sz w:val="22"/>
                <w:szCs w:val="22"/>
                <w:rtl/>
              </w:rPr>
              <w:t>ומאמרים</w:t>
            </w:r>
            <w:r w:rsidRPr="001D058C">
              <w:rPr>
                <w:rFonts w:cs="David"/>
                <w:sz w:val="22"/>
                <w:szCs w:val="22"/>
                <w:rtl/>
              </w:rPr>
              <w:t xml:space="preserve"> /</w:t>
            </w:r>
            <w:r w:rsidRPr="001D058C">
              <w:rPr>
                <w:rFonts w:cs="David" w:hint="cs"/>
                <w:sz w:val="22"/>
                <w:szCs w:val="22"/>
                <w:rtl/>
              </w:rPr>
              <w:t>ניירות</w:t>
            </w:r>
            <w:r w:rsidRPr="001D058C">
              <w:rPr>
                <w:rFonts w:cs="David"/>
                <w:sz w:val="22"/>
                <w:szCs w:val="22"/>
                <w:rtl/>
              </w:rPr>
              <w:t xml:space="preserve"> </w:t>
            </w:r>
            <w:r w:rsidRPr="001D058C">
              <w:rPr>
                <w:rFonts w:cs="David" w:hint="cs"/>
                <w:sz w:val="22"/>
                <w:szCs w:val="22"/>
                <w:rtl/>
              </w:rPr>
              <w:t>עמדה</w:t>
            </w:r>
            <w:r w:rsidRPr="001D058C">
              <w:rPr>
                <w:rFonts w:cs="David"/>
                <w:sz w:val="22"/>
                <w:szCs w:val="22"/>
                <w:rtl/>
              </w:rPr>
              <w:t xml:space="preserve"> / </w:t>
            </w:r>
            <w:r w:rsidRPr="001D058C">
              <w:rPr>
                <w:rFonts w:cs="David" w:hint="cs"/>
                <w:sz w:val="22"/>
                <w:szCs w:val="22"/>
                <w:rtl/>
              </w:rPr>
              <w:t>דוחות</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1.7.1.7</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שאלות</w:t>
            </w:r>
            <w:r w:rsidRPr="001D058C">
              <w:rPr>
                <w:rFonts w:cs="David"/>
                <w:sz w:val="22"/>
                <w:szCs w:val="22"/>
                <w:rtl/>
              </w:rPr>
              <w:t xml:space="preserve"> </w:t>
            </w:r>
            <w:r w:rsidRPr="001D058C">
              <w:rPr>
                <w:rFonts w:cs="David" w:hint="cs"/>
                <w:sz w:val="22"/>
                <w:szCs w:val="22"/>
                <w:rtl/>
              </w:rPr>
              <w:t>ותשובות</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1.7.1.8</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מילון</w:t>
            </w:r>
            <w:r w:rsidRPr="001D058C">
              <w:rPr>
                <w:rFonts w:cs="David"/>
                <w:sz w:val="22"/>
                <w:szCs w:val="22"/>
                <w:rtl/>
              </w:rPr>
              <w:t xml:space="preserve"> </w:t>
            </w:r>
            <w:r w:rsidRPr="001D058C">
              <w:rPr>
                <w:rFonts w:cs="David" w:hint="cs"/>
                <w:sz w:val="22"/>
                <w:szCs w:val="22"/>
                <w:rtl/>
              </w:rPr>
              <w:t>מונחים</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1.7.1.9</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מכרזים</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1.7.1.10</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כלים</w:t>
            </w:r>
            <w:r w:rsidRPr="001D058C">
              <w:rPr>
                <w:rFonts w:cs="David"/>
                <w:sz w:val="22"/>
                <w:szCs w:val="22"/>
                <w:rtl/>
              </w:rPr>
              <w:t xml:space="preserve"> </w:t>
            </w:r>
            <w:r w:rsidRPr="001D058C">
              <w:rPr>
                <w:rFonts w:cs="David" w:hint="cs"/>
                <w:sz w:val="22"/>
                <w:szCs w:val="22"/>
                <w:rtl/>
              </w:rPr>
              <w:t>ומאגרי</w:t>
            </w:r>
            <w:r w:rsidRPr="001D058C">
              <w:rPr>
                <w:rFonts w:cs="David"/>
                <w:sz w:val="22"/>
                <w:szCs w:val="22"/>
                <w:rtl/>
              </w:rPr>
              <w:t xml:space="preserve"> </w:t>
            </w:r>
            <w:r w:rsidRPr="001D058C">
              <w:rPr>
                <w:rFonts w:cs="David" w:hint="cs"/>
                <w:sz w:val="22"/>
                <w:szCs w:val="22"/>
                <w:rtl/>
              </w:rPr>
              <w:t>מידע</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1.7.1.11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מן</w:t>
            </w:r>
            <w:r w:rsidRPr="001D058C">
              <w:rPr>
                <w:rFonts w:cs="David"/>
                <w:sz w:val="22"/>
                <w:szCs w:val="22"/>
                <w:rtl/>
              </w:rPr>
              <w:t xml:space="preserve"> </w:t>
            </w:r>
            <w:r w:rsidRPr="001D058C">
              <w:rPr>
                <w:rFonts w:cs="David" w:hint="cs"/>
                <w:sz w:val="22"/>
                <w:szCs w:val="22"/>
                <w:rtl/>
              </w:rPr>
              <w:t>התקשרות</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1.7.1.12</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רשימת</w:t>
            </w:r>
            <w:r w:rsidRPr="001D058C">
              <w:rPr>
                <w:rFonts w:cs="David"/>
                <w:sz w:val="22"/>
                <w:szCs w:val="22"/>
                <w:rtl/>
              </w:rPr>
              <w:t xml:space="preserve"> </w:t>
            </w:r>
            <w:r w:rsidRPr="001D058C">
              <w:rPr>
                <w:rFonts w:cs="David" w:hint="cs"/>
                <w:sz w:val="22"/>
                <w:szCs w:val="22"/>
                <w:rtl/>
              </w:rPr>
              <w:t>קישורים</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1.7.1.13</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באנרים</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442D89" w:rsidRPr="001D058C" w:rsidTr="00E21FFD">
        <w:tc>
          <w:tcPr>
            <w:tcW w:w="1156" w:type="dxa"/>
            <w:shd w:val="clear" w:color="auto" w:fill="auto"/>
          </w:tcPr>
          <w:p w:rsidR="00442D89" w:rsidRPr="001D058C" w:rsidRDefault="00442D89" w:rsidP="001D058C">
            <w:pPr>
              <w:spacing w:line="360" w:lineRule="auto"/>
              <w:rPr>
                <w:rFonts w:cs="David"/>
                <w:sz w:val="22"/>
                <w:szCs w:val="22"/>
                <w:rtl/>
              </w:rPr>
            </w:pPr>
            <w:r>
              <w:rPr>
                <w:rFonts w:cs="David" w:hint="cs"/>
                <w:sz w:val="22"/>
                <w:szCs w:val="22"/>
                <w:rtl/>
              </w:rPr>
              <w:t>1.7.1.14</w:t>
            </w:r>
          </w:p>
        </w:tc>
        <w:tc>
          <w:tcPr>
            <w:tcW w:w="3512" w:type="dxa"/>
            <w:shd w:val="clear" w:color="auto" w:fill="auto"/>
          </w:tcPr>
          <w:p w:rsidR="00442D89" w:rsidRPr="001D058C" w:rsidRDefault="00442D89" w:rsidP="001D058C">
            <w:pPr>
              <w:spacing w:line="360" w:lineRule="auto"/>
              <w:rPr>
                <w:rFonts w:cs="David"/>
                <w:sz w:val="22"/>
                <w:szCs w:val="22"/>
                <w:rtl/>
              </w:rPr>
            </w:pPr>
            <w:r>
              <w:rPr>
                <w:rFonts w:cs="David" w:hint="cs"/>
                <w:sz w:val="22"/>
                <w:szCs w:val="22"/>
                <w:rtl/>
              </w:rPr>
              <w:t>דבר היו"ר, אודות המליאה, חברי המליאה</w:t>
            </w:r>
          </w:p>
        </w:tc>
        <w:tc>
          <w:tcPr>
            <w:tcW w:w="1816" w:type="dxa"/>
            <w:shd w:val="clear" w:color="auto" w:fill="auto"/>
          </w:tcPr>
          <w:p w:rsidR="00442D89" w:rsidRPr="001D058C" w:rsidRDefault="00442D89" w:rsidP="001D058C">
            <w:pPr>
              <w:spacing w:line="360" w:lineRule="auto"/>
              <w:rPr>
                <w:rFonts w:cs="David"/>
                <w:sz w:val="22"/>
                <w:szCs w:val="22"/>
                <w:rtl/>
              </w:rPr>
            </w:pPr>
          </w:p>
        </w:tc>
        <w:tc>
          <w:tcPr>
            <w:tcW w:w="3206" w:type="dxa"/>
            <w:shd w:val="clear" w:color="auto" w:fill="auto"/>
          </w:tcPr>
          <w:p w:rsidR="00442D89" w:rsidRPr="001D058C" w:rsidRDefault="00442D89" w:rsidP="001D058C">
            <w:pPr>
              <w:spacing w:line="360" w:lineRule="auto"/>
              <w:rPr>
                <w:rFonts w:cs="David"/>
                <w:sz w:val="22"/>
                <w:szCs w:val="22"/>
                <w:rtl/>
              </w:rPr>
            </w:pPr>
          </w:p>
        </w:tc>
      </w:tr>
      <w:tr w:rsidR="00110F38" w:rsidRPr="001D058C" w:rsidTr="00E21FFD">
        <w:tc>
          <w:tcPr>
            <w:tcW w:w="1156" w:type="dxa"/>
            <w:shd w:val="clear" w:color="auto" w:fill="auto"/>
          </w:tcPr>
          <w:p w:rsidR="00110F38" w:rsidRPr="001D058C" w:rsidRDefault="00110F38" w:rsidP="001D058C">
            <w:pPr>
              <w:spacing w:line="360" w:lineRule="auto"/>
              <w:rPr>
                <w:rFonts w:cs="David"/>
                <w:sz w:val="22"/>
                <w:szCs w:val="22"/>
                <w:rtl/>
              </w:rPr>
            </w:pPr>
            <w:r>
              <w:rPr>
                <w:rFonts w:cs="David" w:hint="cs"/>
                <w:sz w:val="22"/>
                <w:szCs w:val="22"/>
                <w:rtl/>
              </w:rPr>
              <w:t>1.7.1.15</w:t>
            </w:r>
          </w:p>
        </w:tc>
        <w:tc>
          <w:tcPr>
            <w:tcW w:w="3512" w:type="dxa"/>
            <w:shd w:val="clear" w:color="auto" w:fill="auto"/>
          </w:tcPr>
          <w:p w:rsidR="00110F38" w:rsidRPr="001D058C" w:rsidRDefault="00110F38" w:rsidP="001D058C">
            <w:pPr>
              <w:spacing w:line="360" w:lineRule="auto"/>
              <w:rPr>
                <w:rFonts w:cs="David"/>
                <w:sz w:val="22"/>
                <w:szCs w:val="22"/>
                <w:rtl/>
              </w:rPr>
            </w:pPr>
            <w:r>
              <w:rPr>
                <w:rFonts w:cs="David" w:hint="cs"/>
                <w:sz w:val="22"/>
                <w:szCs w:val="22"/>
                <w:rtl/>
              </w:rPr>
              <w:t>קו ישיר ליו"ר הרשות</w:t>
            </w:r>
          </w:p>
        </w:tc>
        <w:tc>
          <w:tcPr>
            <w:tcW w:w="1816" w:type="dxa"/>
            <w:shd w:val="clear" w:color="auto" w:fill="auto"/>
          </w:tcPr>
          <w:p w:rsidR="00110F38" w:rsidRPr="001D058C" w:rsidRDefault="00110F38" w:rsidP="001D058C">
            <w:pPr>
              <w:spacing w:line="360" w:lineRule="auto"/>
              <w:rPr>
                <w:rFonts w:cs="David"/>
                <w:sz w:val="22"/>
                <w:szCs w:val="22"/>
                <w:rtl/>
              </w:rPr>
            </w:pPr>
          </w:p>
        </w:tc>
        <w:tc>
          <w:tcPr>
            <w:tcW w:w="3206" w:type="dxa"/>
            <w:shd w:val="clear" w:color="auto" w:fill="auto"/>
          </w:tcPr>
          <w:p w:rsidR="00110F38" w:rsidRPr="001D058C" w:rsidRDefault="00110F38"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1.7.2</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רשימות</w:t>
            </w:r>
            <w:r w:rsidRPr="001D058C">
              <w:rPr>
                <w:rFonts w:cs="David"/>
                <w:sz w:val="22"/>
                <w:szCs w:val="22"/>
                <w:rtl/>
              </w:rPr>
              <w:t xml:space="preserve"> </w:t>
            </w:r>
            <w:r w:rsidRPr="001D058C">
              <w:rPr>
                <w:rFonts w:cs="David" w:hint="cs"/>
                <w:sz w:val="22"/>
                <w:szCs w:val="22"/>
                <w:rtl/>
              </w:rPr>
              <w:t>ברירת</w:t>
            </w:r>
            <w:r w:rsidRPr="001D058C">
              <w:rPr>
                <w:rFonts w:cs="David"/>
                <w:sz w:val="22"/>
                <w:szCs w:val="22"/>
                <w:rtl/>
              </w:rPr>
              <w:t xml:space="preserve"> </w:t>
            </w:r>
            <w:r w:rsidRPr="001D058C">
              <w:rPr>
                <w:rFonts w:cs="David" w:hint="cs"/>
                <w:sz w:val="22"/>
                <w:szCs w:val="22"/>
                <w:rtl/>
              </w:rPr>
              <w:t>מחדל</w:t>
            </w:r>
            <w:r w:rsidRPr="001D058C">
              <w:rPr>
                <w:rFonts w:cs="David"/>
                <w:sz w:val="22"/>
                <w:szCs w:val="22"/>
                <w:rtl/>
              </w:rPr>
              <w:t xml:space="preserve"> </w:t>
            </w:r>
            <w:r w:rsidRPr="001D058C">
              <w:rPr>
                <w:rFonts w:cs="David" w:hint="cs"/>
                <w:sz w:val="22"/>
                <w:szCs w:val="22"/>
                <w:rtl/>
              </w:rPr>
              <w:t>בהתאם</w:t>
            </w:r>
            <w:r w:rsidRPr="001D058C">
              <w:rPr>
                <w:rFonts w:cs="David"/>
                <w:sz w:val="22"/>
                <w:szCs w:val="22"/>
                <w:rtl/>
              </w:rPr>
              <w:t xml:space="preserve"> </w:t>
            </w:r>
            <w:r w:rsidRPr="001D058C">
              <w:rPr>
                <w:rFonts w:cs="David" w:hint="cs"/>
                <w:sz w:val="22"/>
                <w:szCs w:val="22"/>
                <w:rtl/>
              </w:rPr>
              <w:t>לסוגי</w:t>
            </w:r>
            <w:r w:rsidRPr="001D058C">
              <w:rPr>
                <w:rFonts w:cs="David"/>
                <w:sz w:val="22"/>
                <w:szCs w:val="22"/>
                <w:rtl/>
              </w:rPr>
              <w:t xml:space="preserve"> </w:t>
            </w:r>
            <w:r w:rsidRPr="001D058C">
              <w:rPr>
                <w:rFonts w:cs="David" w:hint="cs"/>
                <w:sz w:val="22"/>
                <w:szCs w:val="22"/>
                <w:rtl/>
              </w:rPr>
              <w:t>התוכן</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1.7.2.1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ספריית</w:t>
            </w:r>
            <w:r w:rsidRPr="001D058C">
              <w:rPr>
                <w:rFonts w:cs="David"/>
                <w:sz w:val="22"/>
                <w:szCs w:val="22"/>
                <w:rtl/>
              </w:rPr>
              <w:t xml:space="preserve"> "</w:t>
            </w:r>
            <w:r w:rsidRPr="001D058C">
              <w:rPr>
                <w:rFonts w:cs="David" w:hint="cs"/>
                <w:sz w:val="22"/>
                <w:szCs w:val="22"/>
                <w:rtl/>
              </w:rPr>
              <w:t>סרטי</w:t>
            </w:r>
            <w:r w:rsidRPr="001D058C">
              <w:rPr>
                <w:rFonts w:cs="David"/>
                <w:sz w:val="22"/>
                <w:szCs w:val="22"/>
                <w:rtl/>
              </w:rPr>
              <w:t xml:space="preserve"> </w:t>
            </w:r>
            <w:r w:rsidRPr="001D058C">
              <w:rPr>
                <w:rFonts w:cs="David" w:hint="cs"/>
                <w:sz w:val="22"/>
                <w:szCs w:val="22"/>
                <w:rtl/>
              </w:rPr>
              <w:t>וידיאו</w:t>
            </w:r>
            <w:r w:rsidRPr="001D058C">
              <w:rPr>
                <w:rFonts w:cs="David"/>
                <w:sz w:val="22"/>
                <w:szCs w:val="22"/>
                <w:rtl/>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1.7.2.2</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ספריית</w:t>
            </w:r>
            <w:r w:rsidRPr="001D058C">
              <w:rPr>
                <w:rFonts w:cs="David"/>
                <w:sz w:val="22"/>
                <w:szCs w:val="22"/>
                <w:rtl/>
              </w:rPr>
              <w:t xml:space="preserve"> "</w:t>
            </w:r>
            <w:r w:rsidRPr="001D058C">
              <w:rPr>
                <w:rFonts w:cs="David" w:hint="cs"/>
                <w:sz w:val="22"/>
                <w:szCs w:val="22"/>
                <w:rtl/>
              </w:rPr>
              <w:t>תמונות</w:t>
            </w:r>
            <w:r w:rsidRPr="001D058C">
              <w:rPr>
                <w:rFonts w:cs="David"/>
                <w:sz w:val="22"/>
                <w:szCs w:val="22"/>
                <w:rtl/>
              </w:rPr>
              <w:t xml:space="preserve"> </w:t>
            </w:r>
            <w:r w:rsidRPr="001D058C">
              <w:rPr>
                <w:rFonts w:cs="David" w:hint="cs"/>
                <w:sz w:val="22"/>
                <w:szCs w:val="22"/>
                <w:rtl/>
              </w:rPr>
              <w:t>תוכן</w:t>
            </w:r>
            <w:r w:rsidRPr="001D058C">
              <w:rPr>
                <w:rFonts w:cs="David"/>
                <w:sz w:val="22"/>
                <w:szCs w:val="22"/>
                <w:rtl/>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1.7.2.3</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רשימת</w:t>
            </w:r>
            <w:r w:rsidRPr="001D058C">
              <w:rPr>
                <w:rFonts w:cs="David"/>
                <w:sz w:val="22"/>
                <w:szCs w:val="22"/>
                <w:rtl/>
              </w:rPr>
              <w:t xml:space="preserve"> </w:t>
            </w:r>
            <w:r w:rsidRPr="001D058C">
              <w:rPr>
                <w:rFonts w:cs="David" w:hint="cs"/>
                <w:sz w:val="22"/>
                <w:szCs w:val="22"/>
                <w:rtl/>
              </w:rPr>
              <w:t>שירותים</w:t>
            </w:r>
            <w:r w:rsidRPr="001D058C">
              <w:rPr>
                <w:rFonts w:cs="David"/>
                <w:sz w:val="22"/>
                <w:szCs w:val="22"/>
                <w:rtl/>
              </w:rPr>
              <w:t>/</w:t>
            </w:r>
            <w:r w:rsidRPr="001D058C">
              <w:rPr>
                <w:rFonts w:cs="David" w:hint="cs"/>
                <w:sz w:val="22"/>
                <w:szCs w:val="22"/>
                <w:rtl/>
              </w:rPr>
              <w:t>טפסים</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1.7.2.4</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רשימת</w:t>
            </w:r>
            <w:r w:rsidRPr="001D058C">
              <w:rPr>
                <w:rFonts w:cs="David"/>
                <w:sz w:val="22"/>
                <w:szCs w:val="22"/>
                <w:rtl/>
              </w:rPr>
              <w:t xml:space="preserve"> </w:t>
            </w:r>
            <w:r w:rsidRPr="001D058C">
              <w:rPr>
                <w:rFonts w:cs="David" w:hint="cs"/>
                <w:sz w:val="22"/>
                <w:szCs w:val="22"/>
                <w:rtl/>
              </w:rPr>
              <w:t>מאגרים</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1.7.3</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רשימות</w:t>
            </w:r>
            <w:r w:rsidRPr="001D058C">
              <w:rPr>
                <w:rFonts w:cs="David"/>
                <w:sz w:val="22"/>
                <w:szCs w:val="22"/>
                <w:rtl/>
              </w:rPr>
              <w:t xml:space="preserve"> </w:t>
            </w:r>
            <w:r w:rsidRPr="001D058C">
              <w:rPr>
                <w:rFonts w:cs="David" w:hint="cs"/>
                <w:sz w:val="22"/>
                <w:szCs w:val="22"/>
                <w:rtl/>
              </w:rPr>
              <w:t>מותאמות</w:t>
            </w:r>
            <w:r w:rsidRPr="001D058C">
              <w:rPr>
                <w:rFonts w:cs="David"/>
                <w:sz w:val="22"/>
                <w:szCs w:val="22"/>
                <w:rtl/>
              </w:rPr>
              <w:t xml:space="preserve"> </w:t>
            </w:r>
            <w:r w:rsidRPr="001D058C">
              <w:rPr>
                <w:rFonts w:cs="David" w:hint="cs"/>
                <w:sz w:val="22"/>
                <w:szCs w:val="22"/>
                <w:rtl/>
              </w:rPr>
              <w:t>אישית</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1.7.3.1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רשימת</w:t>
            </w:r>
            <w:r w:rsidRPr="001D058C">
              <w:rPr>
                <w:rFonts w:cs="David"/>
                <w:sz w:val="22"/>
                <w:szCs w:val="22"/>
                <w:rtl/>
              </w:rPr>
              <w:t xml:space="preserve"> "</w:t>
            </w:r>
            <w:proofErr w:type="spellStart"/>
            <w:r w:rsidRPr="001D058C">
              <w:rPr>
                <w:rFonts w:cs="David"/>
                <w:sz w:val="22"/>
                <w:szCs w:val="22"/>
              </w:rPr>
              <w:t>SubjectToMail</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lastRenderedPageBreak/>
              <w:t>1.7.3.2</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רשימת</w:t>
            </w:r>
            <w:r w:rsidRPr="001D058C">
              <w:rPr>
                <w:rFonts w:cs="David"/>
                <w:sz w:val="22"/>
                <w:szCs w:val="22"/>
                <w:rtl/>
              </w:rPr>
              <w:t xml:space="preserve"> </w:t>
            </w:r>
            <w:r w:rsidRPr="001D058C">
              <w:rPr>
                <w:rFonts w:cs="David"/>
                <w:sz w:val="22"/>
                <w:szCs w:val="22"/>
              </w:rPr>
              <w:t>Mega Menu</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1.7.3.3</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רשימת</w:t>
            </w:r>
            <w:r w:rsidRPr="001D058C">
              <w:rPr>
                <w:rFonts w:cs="David"/>
                <w:sz w:val="22"/>
                <w:szCs w:val="22"/>
                <w:rtl/>
              </w:rPr>
              <w:t xml:space="preserve"> </w:t>
            </w:r>
            <w:r w:rsidRPr="001D058C">
              <w:rPr>
                <w:rFonts w:cs="David" w:hint="cs"/>
                <w:sz w:val="22"/>
                <w:szCs w:val="22"/>
                <w:rtl/>
              </w:rPr>
              <w:t>נושאים</w:t>
            </w:r>
            <w:r w:rsidRPr="001D058C">
              <w:rPr>
                <w:rFonts w:cs="David"/>
                <w:sz w:val="22"/>
                <w:szCs w:val="22"/>
                <w:rtl/>
              </w:rPr>
              <w:t xml:space="preserve"> </w:t>
            </w:r>
            <w:r w:rsidRPr="001D058C">
              <w:rPr>
                <w:rFonts w:cs="David" w:hint="cs"/>
                <w:sz w:val="22"/>
                <w:szCs w:val="22"/>
                <w:rtl/>
              </w:rPr>
              <w:t>מרכזיים</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1.7.3.4</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רשימת</w:t>
            </w:r>
            <w:r w:rsidRPr="001D058C">
              <w:rPr>
                <w:rFonts w:cs="David"/>
                <w:sz w:val="22"/>
                <w:szCs w:val="22"/>
                <w:rtl/>
              </w:rPr>
              <w:t xml:space="preserve"> </w:t>
            </w:r>
            <w:r w:rsidRPr="001D058C">
              <w:rPr>
                <w:rFonts w:cs="David"/>
                <w:sz w:val="22"/>
                <w:szCs w:val="22"/>
              </w:rPr>
              <w:t>Follow Us</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1.7.4</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רשימות</w:t>
            </w:r>
            <w:r w:rsidRPr="001D058C">
              <w:rPr>
                <w:rFonts w:cs="David"/>
                <w:sz w:val="22"/>
                <w:szCs w:val="22"/>
                <w:rtl/>
              </w:rPr>
              <w:t xml:space="preserve"> </w:t>
            </w:r>
            <w:r w:rsidRPr="001D058C">
              <w:rPr>
                <w:rFonts w:cs="David" w:hint="cs"/>
                <w:sz w:val="22"/>
                <w:szCs w:val="22"/>
                <w:rtl/>
              </w:rPr>
              <w:t>ניהול</w:t>
            </w:r>
            <w:r w:rsidRPr="001D058C">
              <w:rPr>
                <w:rFonts w:cs="David"/>
                <w:sz w:val="22"/>
                <w:szCs w:val="22"/>
                <w:rtl/>
              </w:rPr>
              <w:t xml:space="preserve"> </w:t>
            </w:r>
            <w:r w:rsidRPr="001D058C">
              <w:rPr>
                <w:rFonts w:cs="David" w:hint="cs"/>
                <w:sz w:val="22"/>
                <w:szCs w:val="22"/>
                <w:rtl/>
              </w:rPr>
              <w:t>באתר</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1.8</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תבניות</w:t>
            </w:r>
            <w:r w:rsidRPr="001D058C">
              <w:rPr>
                <w:rFonts w:cs="David"/>
                <w:sz w:val="22"/>
                <w:szCs w:val="22"/>
                <w:rtl/>
              </w:rPr>
              <w:t xml:space="preserve"> </w:t>
            </w:r>
            <w:r w:rsidRPr="001D058C">
              <w:rPr>
                <w:rFonts w:cs="David" w:hint="cs"/>
                <w:sz w:val="22"/>
                <w:szCs w:val="22"/>
                <w:rtl/>
              </w:rPr>
              <w:t>ורכיבי</w:t>
            </w:r>
            <w:r w:rsidRPr="001D058C">
              <w:rPr>
                <w:rFonts w:cs="David"/>
                <w:sz w:val="22"/>
                <w:szCs w:val="22"/>
                <w:rtl/>
              </w:rPr>
              <w:t xml:space="preserve"> </w:t>
            </w:r>
            <w:r w:rsidRPr="001D058C">
              <w:rPr>
                <w:rFonts w:cs="David" w:hint="cs"/>
                <w:sz w:val="22"/>
                <w:szCs w:val="22"/>
                <w:rtl/>
              </w:rPr>
              <w:t>האתר</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1.8.1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דף</w:t>
            </w:r>
            <w:r w:rsidRPr="001D058C">
              <w:rPr>
                <w:rFonts w:cs="David"/>
                <w:sz w:val="22"/>
                <w:szCs w:val="22"/>
                <w:rtl/>
              </w:rPr>
              <w:t xml:space="preserve"> </w:t>
            </w:r>
            <w:r w:rsidRPr="001D058C">
              <w:rPr>
                <w:rFonts w:cs="David" w:hint="cs"/>
                <w:sz w:val="22"/>
                <w:szCs w:val="22"/>
                <w:rtl/>
              </w:rPr>
              <w:t>הבית</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1.8.2</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תבנית</w:t>
            </w:r>
            <w:r w:rsidRPr="001D058C">
              <w:rPr>
                <w:rFonts w:cs="David"/>
                <w:sz w:val="22"/>
                <w:szCs w:val="22"/>
                <w:rtl/>
              </w:rPr>
              <w:t xml:space="preserve"> </w:t>
            </w:r>
            <w:r w:rsidRPr="001D058C">
              <w:rPr>
                <w:rFonts w:cs="David" w:hint="cs"/>
                <w:sz w:val="22"/>
                <w:szCs w:val="22"/>
                <w:rtl/>
              </w:rPr>
              <w:t>רשימות</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1.8.3</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תבנית</w:t>
            </w:r>
            <w:r w:rsidRPr="001D058C">
              <w:rPr>
                <w:rFonts w:cs="David"/>
                <w:sz w:val="22"/>
                <w:szCs w:val="22"/>
                <w:rtl/>
              </w:rPr>
              <w:t xml:space="preserve"> </w:t>
            </w:r>
            <w:r w:rsidRPr="001D058C">
              <w:rPr>
                <w:rFonts w:cs="David" w:hint="cs"/>
                <w:sz w:val="22"/>
                <w:szCs w:val="22"/>
                <w:rtl/>
              </w:rPr>
              <w:t>פריט</w:t>
            </w:r>
            <w:r w:rsidRPr="001D058C">
              <w:rPr>
                <w:rFonts w:cs="David"/>
                <w:sz w:val="22"/>
                <w:szCs w:val="22"/>
                <w:rtl/>
              </w:rPr>
              <w:t xml:space="preserve"> </w:t>
            </w:r>
            <w:r w:rsidRPr="001D058C">
              <w:rPr>
                <w:rFonts w:cs="David" w:hint="cs"/>
                <w:sz w:val="22"/>
                <w:szCs w:val="22"/>
                <w:rtl/>
              </w:rPr>
              <w:t>סוג</w:t>
            </w:r>
            <w:r w:rsidRPr="001D058C">
              <w:rPr>
                <w:rFonts w:cs="David"/>
                <w:sz w:val="22"/>
                <w:szCs w:val="22"/>
                <w:rtl/>
              </w:rPr>
              <w:t xml:space="preserve"> </w:t>
            </w:r>
            <w:r w:rsidRPr="001D058C">
              <w:rPr>
                <w:rFonts w:cs="David" w:hint="cs"/>
                <w:sz w:val="22"/>
                <w:szCs w:val="22"/>
                <w:rtl/>
              </w:rPr>
              <w:t>תוכן</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1.8.4</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תבנית</w:t>
            </w:r>
            <w:r w:rsidRPr="001D058C">
              <w:rPr>
                <w:rFonts w:cs="David"/>
                <w:sz w:val="22"/>
                <w:szCs w:val="22"/>
                <w:rtl/>
              </w:rPr>
              <w:t xml:space="preserve"> </w:t>
            </w:r>
            <w:r w:rsidRPr="001D058C">
              <w:rPr>
                <w:rFonts w:cs="David" w:hint="cs"/>
                <w:sz w:val="22"/>
                <w:szCs w:val="22"/>
                <w:rtl/>
              </w:rPr>
              <w:t>צור</w:t>
            </w:r>
            <w:r w:rsidRPr="001D058C">
              <w:rPr>
                <w:rFonts w:cs="David"/>
                <w:sz w:val="22"/>
                <w:szCs w:val="22"/>
                <w:rtl/>
              </w:rPr>
              <w:t xml:space="preserve"> </w:t>
            </w:r>
            <w:r w:rsidRPr="001D058C">
              <w:rPr>
                <w:rFonts w:cs="David" w:hint="cs"/>
                <w:sz w:val="22"/>
                <w:szCs w:val="22"/>
                <w:rtl/>
              </w:rPr>
              <w:t>קשר</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1.8.5</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תבנית</w:t>
            </w:r>
            <w:r w:rsidRPr="001D058C">
              <w:rPr>
                <w:rFonts w:cs="David"/>
                <w:sz w:val="22"/>
                <w:szCs w:val="22"/>
                <w:rtl/>
              </w:rPr>
              <w:t xml:space="preserve"> </w:t>
            </w:r>
            <w:r w:rsidRPr="001D058C">
              <w:rPr>
                <w:rFonts w:cs="David" w:hint="cs"/>
                <w:sz w:val="22"/>
                <w:szCs w:val="22"/>
                <w:rtl/>
              </w:rPr>
              <w:t>גלריה</w:t>
            </w:r>
            <w:r w:rsidRPr="001D058C">
              <w:rPr>
                <w:rFonts w:cs="David"/>
                <w:sz w:val="22"/>
                <w:szCs w:val="22"/>
                <w:rtl/>
              </w:rPr>
              <w:t>/</w:t>
            </w:r>
            <w:r w:rsidRPr="001D058C">
              <w:rPr>
                <w:rFonts w:cs="David" w:hint="cs"/>
                <w:sz w:val="22"/>
                <w:szCs w:val="22"/>
                <w:rtl/>
              </w:rPr>
              <w:t>מדיה</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1.8.6</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תבנית</w:t>
            </w:r>
            <w:r w:rsidRPr="001D058C">
              <w:rPr>
                <w:rFonts w:cs="David"/>
                <w:sz w:val="22"/>
                <w:szCs w:val="22"/>
                <w:rtl/>
              </w:rPr>
              <w:t xml:space="preserve"> </w:t>
            </w:r>
            <w:r w:rsidRPr="001D058C">
              <w:rPr>
                <w:rFonts w:cs="David" w:hint="cs"/>
                <w:sz w:val="22"/>
                <w:szCs w:val="22"/>
                <w:rtl/>
              </w:rPr>
              <w:t>דיוור</w:t>
            </w:r>
            <w:r w:rsidRPr="001D058C">
              <w:rPr>
                <w:rFonts w:cs="David"/>
                <w:sz w:val="22"/>
                <w:szCs w:val="22"/>
                <w:rtl/>
              </w:rPr>
              <w:t xml:space="preserve"> (</w:t>
            </w:r>
            <w:r w:rsidRPr="001D058C">
              <w:rPr>
                <w:rFonts w:cs="David"/>
                <w:sz w:val="22"/>
                <w:szCs w:val="22"/>
              </w:rPr>
              <w:t>News Letter)</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1.8.7</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תבנית</w:t>
            </w:r>
            <w:r w:rsidRPr="001D058C">
              <w:rPr>
                <w:rFonts w:cs="David"/>
                <w:sz w:val="22"/>
                <w:szCs w:val="22"/>
                <w:rtl/>
              </w:rPr>
              <w:t xml:space="preserve"> 404</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1.8.8</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תבנית</w:t>
            </w:r>
            <w:r w:rsidRPr="001D058C">
              <w:rPr>
                <w:rFonts w:cs="David"/>
                <w:sz w:val="22"/>
                <w:szCs w:val="22"/>
                <w:rtl/>
              </w:rPr>
              <w:t xml:space="preserve"> </w:t>
            </w:r>
            <w:r w:rsidRPr="001D058C">
              <w:rPr>
                <w:rFonts w:cs="David" w:hint="cs"/>
                <w:sz w:val="22"/>
                <w:szCs w:val="22"/>
                <w:rtl/>
              </w:rPr>
              <w:t>שילוב</w:t>
            </w:r>
            <w:r w:rsidRPr="001D058C">
              <w:rPr>
                <w:rFonts w:cs="David"/>
                <w:sz w:val="22"/>
                <w:szCs w:val="22"/>
                <w:rtl/>
              </w:rPr>
              <w:t xml:space="preserve"> </w:t>
            </w:r>
            <w:r w:rsidRPr="001D058C">
              <w:rPr>
                <w:rFonts w:cs="David" w:hint="cs"/>
                <w:sz w:val="22"/>
                <w:szCs w:val="22"/>
                <w:rtl/>
              </w:rPr>
              <w:t>יישומים</w:t>
            </w:r>
            <w:r w:rsidRPr="001D058C">
              <w:rPr>
                <w:rFonts w:cs="David"/>
                <w:sz w:val="22"/>
                <w:szCs w:val="22"/>
                <w:rtl/>
              </w:rPr>
              <w:t xml:space="preserve"> - </w:t>
            </w:r>
            <w:proofErr w:type="spellStart"/>
            <w:r w:rsidRPr="001D058C">
              <w:rPr>
                <w:rFonts w:cs="David"/>
                <w:sz w:val="22"/>
                <w:szCs w:val="22"/>
              </w:rPr>
              <w:t>iFrame</w:t>
            </w:r>
            <w:proofErr w:type="spellEnd"/>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1.8.9</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תבנית</w:t>
            </w:r>
            <w:r w:rsidRPr="001D058C">
              <w:rPr>
                <w:rFonts w:cs="David"/>
                <w:sz w:val="22"/>
                <w:szCs w:val="22"/>
                <w:rtl/>
              </w:rPr>
              <w:t xml:space="preserve"> </w:t>
            </w:r>
            <w:r w:rsidRPr="001D058C">
              <w:rPr>
                <w:rFonts w:cs="David" w:hint="cs"/>
                <w:sz w:val="22"/>
                <w:szCs w:val="22"/>
                <w:rtl/>
              </w:rPr>
              <w:t>מפת</w:t>
            </w:r>
            <w:r w:rsidRPr="001D058C">
              <w:rPr>
                <w:rFonts w:cs="David"/>
                <w:sz w:val="22"/>
                <w:szCs w:val="22"/>
                <w:rtl/>
              </w:rPr>
              <w:t xml:space="preserve"> </w:t>
            </w:r>
            <w:r w:rsidRPr="001D058C">
              <w:rPr>
                <w:rFonts w:cs="David" w:hint="cs"/>
                <w:sz w:val="22"/>
                <w:szCs w:val="22"/>
                <w:rtl/>
              </w:rPr>
              <w:t>האתר</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1.8.10</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דף</w:t>
            </w:r>
            <w:r w:rsidRPr="001D058C">
              <w:rPr>
                <w:rFonts w:cs="David"/>
                <w:sz w:val="22"/>
                <w:szCs w:val="22"/>
                <w:rtl/>
              </w:rPr>
              <w:t xml:space="preserve"> </w:t>
            </w:r>
            <w:r w:rsidRPr="001D058C">
              <w:rPr>
                <w:rFonts w:cs="David" w:hint="cs"/>
                <w:sz w:val="22"/>
                <w:szCs w:val="22"/>
                <w:rtl/>
              </w:rPr>
              <w:t>להדפסה</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רכיבים</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רכיבי</w:t>
            </w:r>
            <w:r w:rsidRPr="001D058C">
              <w:rPr>
                <w:rFonts w:cs="David"/>
                <w:sz w:val="22"/>
                <w:szCs w:val="22"/>
                <w:rtl/>
              </w:rPr>
              <w:t xml:space="preserve"> </w:t>
            </w:r>
            <w:r w:rsidRPr="001D058C">
              <w:rPr>
                <w:rFonts w:cs="David" w:hint="cs"/>
                <w:sz w:val="22"/>
                <w:szCs w:val="22"/>
                <w:rtl/>
              </w:rPr>
              <w:t>רשימה</w:t>
            </w:r>
            <w:r w:rsidRPr="001D058C">
              <w:rPr>
                <w:rFonts w:cs="David"/>
                <w:sz w:val="22"/>
                <w:szCs w:val="22"/>
                <w:rtl/>
              </w:rPr>
              <w:t xml:space="preserve"> </w:t>
            </w:r>
            <w:r w:rsidRPr="001D058C">
              <w:rPr>
                <w:rFonts w:cs="David" w:hint="cs"/>
                <w:sz w:val="22"/>
                <w:szCs w:val="22"/>
                <w:rtl/>
              </w:rPr>
              <w:t>לסוגיהם</w:t>
            </w:r>
            <w:r w:rsidRPr="001D058C">
              <w:rPr>
                <w:rFonts w:cs="David"/>
                <w:sz w:val="22"/>
                <w:szCs w:val="22"/>
                <w:rtl/>
              </w:rPr>
              <w:t xml:space="preserve"> (</w:t>
            </w:r>
            <w:r w:rsidRPr="001D058C">
              <w:rPr>
                <w:rFonts w:cs="David" w:hint="cs"/>
                <w:sz w:val="22"/>
                <w:szCs w:val="22"/>
                <w:rtl/>
              </w:rPr>
              <w:t>רכיבי</w:t>
            </w:r>
            <w:r w:rsidRPr="001D058C">
              <w:rPr>
                <w:rFonts w:cs="David"/>
                <w:sz w:val="22"/>
                <w:szCs w:val="22"/>
                <w:rtl/>
              </w:rPr>
              <w:t xml:space="preserve"> </w:t>
            </w:r>
            <w:r w:rsidRPr="001D058C">
              <w:rPr>
                <w:rFonts w:cs="David"/>
                <w:sz w:val="22"/>
                <w:szCs w:val="22"/>
              </w:rPr>
              <w:t>CQWP</w:t>
            </w:r>
            <w:r w:rsidRPr="001D058C">
              <w:rPr>
                <w:rFonts w:cs="David"/>
                <w:sz w:val="22"/>
                <w:szCs w:val="22"/>
                <w:rtl/>
              </w:rPr>
              <w:t xml:space="preserve"> </w:t>
            </w:r>
            <w:r w:rsidRPr="001D058C">
              <w:rPr>
                <w:rFonts w:cs="David" w:hint="cs"/>
                <w:sz w:val="22"/>
                <w:szCs w:val="22"/>
                <w:rtl/>
              </w:rPr>
              <w:t>הכלולים</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1.9.1.1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כללי</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1.9.1.2</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סוגי</w:t>
            </w:r>
            <w:r w:rsidRPr="001D058C">
              <w:rPr>
                <w:rFonts w:cs="David"/>
                <w:sz w:val="22"/>
                <w:szCs w:val="22"/>
                <w:rtl/>
              </w:rPr>
              <w:t xml:space="preserve"> </w:t>
            </w:r>
            <w:r w:rsidRPr="001D058C">
              <w:rPr>
                <w:rFonts w:cs="David" w:hint="cs"/>
                <w:sz w:val="22"/>
                <w:szCs w:val="22"/>
                <w:rtl/>
              </w:rPr>
              <w:t>רכיבי</w:t>
            </w:r>
            <w:r w:rsidRPr="001D058C">
              <w:rPr>
                <w:rFonts w:cs="David"/>
                <w:sz w:val="22"/>
                <w:szCs w:val="22"/>
                <w:rtl/>
              </w:rPr>
              <w:t xml:space="preserve"> </w:t>
            </w:r>
            <w:r w:rsidRPr="001D058C">
              <w:rPr>
                <w:rFonts w:cs="David" w:hint="cs"/>
                <w:sz w:val="22"/>
                <w:szCs w:val="22"/>
                <w:rtl/>
              </w:rPr>
              <w:t>רשימה</w:t>
            </w:r>
            <w:r w:rsidRPr="001D058C">
              <w:rPr>
                <w:rFonts w:cs="David"/>
                <w:sz w:val="22"/>
                <w:szCs w:val="22"/>
                <w:rtl/>
              </w:rPr>
              <w:t xml:space="preserve"> </w:t>
            </w:r>
            <w:r w:rsidRPr="001D058C">
              <w:rPr>
                <w:rFonts w:cs="David" w:hint="cs"/>
                <w:sz w:val="22"/>
                <w:szCs w:val="22"/>
                <w:rtl/>
              </w:rPr>
              <w:t>ב</w:t>
            </w:r>
            <w:proofErr w:type="spellStart"/>
            <w:r w:rsidRPr="001D058C">
              <w:rPr>
                <w:rFonts w:cs="David"/>
                <w:sz w:val="22"/>
                <w:szCs w:val="22"/>
              </w:rPr>
              <w:t>GovX</w:t>
            </w:r>
            <w:proofErr w:type="spellEnd"/>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1.9.1.3</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תצוגות</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1.9.1.4</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מאפיינים</w:t>
            </w:r>
            <w:r w:rsidRPr="001D058C">
              <w:rPr>
                <w:rFonts w:cs="David"/>
                <w:sz w:val="22"/>
                <w:szCs w:val="22"/>
                <w:rtl/>
              </w:rPr>
              <w:t xml:space="preserve"> </w:t>
            </w:r>
            <w:r w:rsidRPr="001D058C">
              <w:rPr>
                <w:rFonts w:cs="David" w:hint="cs"/>
                <w:sz w:val="22"/>
                <w:szCs w:val="22"/>
                <w:rtl/>
              </w:rPr>
              <w:t>נוספים</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1.9.1.5</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תצוגת</w:t>
            </w:r>
            <w:r w:rsidRPr="001D058C">
              <w:rPr>
                <w:rFonts w:cs="David"/>
                <w:sz w:val="22"/>
                <w:szCs w:val="22"/>
                <w:rtl/>
              </w:rPr>
              <w:t xml:space="preserve"> </w:t>
            </w:r>
            <w:r w:rsidRPr="001D058C">
              <w:rPr>
                <w:rFonts w:cs="David" w:hint="cs"/>
                <w:sz w:val="22"/>
                <w:szCs w:val="22"/>
                <w:rtl/>
              </w:rPr>
              <w:t>תקצירים</w:t>
            </w:r>
            <w:r w:rsidRPr="001D058C">
              <w:rPr>
                <w:rFonts w:cs="David"/>
                <w:sz w:val="22"/>
                <w:szCs w:val="22"/>
                <w:rtl/>
              </w:rPr>
              <w:t xml:space="preserve"> </w:t>
            </w:r>
            <w:r w:rsidRPr="001D058C">
              <w:rPr>
                <w:rFonts w:cs="David" w:hint="cs"/>
                <w:sz w:val="22"/>
                <w:szCs w:val="22"/>
                <w:rtl/>
              </w:rPr>
              <w:t>שיווקים</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1.9.2</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פריטים</w:t>
            </w:r>
            <w:r w:rsidRPr="001D058C">
              <w:rPr>
                <w:rFonts w:cs="David"/>
                <w:sz w:val="22"/>
                <w:szCs w:val="22"/>
                <w:rtl/>
              </w:rPr>
              <w:t xml:space="preserve"> </w:t>
            </w:r>
            <w:r w:rsidRPr="001D058C">
              <w:rPr>
                <w:rFonts w:cs="David" w:hint="cs"/>
                <w:sz w:val="22"/>
                <w:szCs w:val="22"/>
                <w:rtl/>
              </w:rPr>
              <w:t>קשורים</w:t>
            </w:r>
            <w:r w:rsidRPr="001D058C">
              <w:rPr>
                <w:rFonts w:cs="David"/>
                <w:sz w:val="22"/>
                <w:szCs w:val="22"/>
                <w:rtl/>
              </w:rPr>
              <w:t xml:space="preserve"> (</w:t>
            </w:r>
            <w:r w:rsidRPr="001D058C">
              <w:rPr>
                <w:rFonts w:cs="David"/>
                <w:sz w:val="22"/>
                <w:szCs w:val="22"/>
              </w:rPr>
              <w:t>Related items</w:t>
            </w:r>
            <w:r w:rsidRPr="001D058C">
              <w:rPr>
                <w:rFonts w:cs="David"/>
                <w:sz w:val="22"/>
                <w:szCs w:val="22"/>
                <w:rtl/>
              </w:rPr>
              <w:t>)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1.9.3</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חיפוש</w:t>
            </w:r>
            <w:r w:rsidRPr="001D058C">
              <w:rPr>
                <w:rFonts w:cs="David"/>
                <w:sz w:val="22"/>
                <w:szCs w:val="22"/>
                <w:rtl/>
              </w:rPr>
              <w:t>/</w:t>
            </w:r>
            <w:r w:rsidRPr="001D058C">
              <w:rPr>
                <w:rFonts w:cs="David" w:hint="cs"/>
                <w:sz w:val="22"/>
                <w:szCs w:val="22"/>
                <w:rtl/>
              </w:rPr>
              <w:t>אחזור</w:t>
            </w:r>
            <w:r w:rsidRPr="001D058C">
              <w:rPr>
                <w:rFonts w:cs="David"/>
                <w:sz w:val="22"/>
                <w:szCs w:val="22"/>
                <w:rtl/>
              </w:rPr>
              <w:t xml:space="preserve"> </w:t>
            </w:r>
            <w:r w:rsidRPr="001D058C">
              <w:rPr>
                <w:rFonts w:cs="David" w:hint="cs"/>
                <w:sz w:val="22"/>
                <w:szCs w:val="22"/>
                <w:rtl/>
              </w:rPr>
              <w:t>לפי</w:t>
            </w:r>
            <w:r w:rsidRPr="001D058C">
              <w:rPr>
                <w:rFonts w:cs="David"/>
                <w:sz w:val="22"/>
                <w:szCs w:val="22"/>
                <w:rtl/>
              </w:rPr>
              <w:t xml:space="preserve"> </w:t>
            </w:r>
            <w:r w:rsidRPr="001D058C">
              <w:rPr>
                <w:rFonts w:cs="David" w:hint="cs"/>
                <w:sz w:val="22"/>
                <w:szCs w:val="22"/>
                <w:rtl/>
              </w:rPr>
              <w:t>מאפיינים</w:t>
            </w:r>
            <w:r w:rsidRPr="001D058C">
              <w:rPr>
                <w:rFonts w:cs="David"/>
                <w:sz w:val="22"/>
                <w:szCs w:val="22"/>
                <w:rtl/>
              </w:rPr>
              <w:t xml:space="preserve"> </w:t>
            </w:r>
            <w:r w:rsidRPr="001D058C">
              <w:rPr>
                <w:rFonts w:cs="David" w:hint="cs"/>
                <w:sz w:val="22"/>
                <w:szCs w:val="22"/>
                <w:rtl/>
              </w:rPr>
              <w:t>נבחרים</w:t>
            </w:r>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1.9.4</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תוצאות</w:t>
            </w:r>
            <w:r w:rsidRPr="001D058C">
              <w:rPr>
                <w:rFonts w:cs="David"/>
                <w:sz w:val="22"/>
                <w:szCs w:val="22"/>
                <w:rtl/>
              </w:rPr>
              <w:t xml:space="preserve"> </w:t>
            </w:r>
            <w:r w:rsidRPr="001D058C">
              <w:rPr>
                <w:rFonts w:cs="David" w:hint="cs"/>
                <w:sz w:val="22"/>
                <w:szCs w:val="22"/>
                <w:rtl/>
              </w:rPr>
              <w:t>חיפוש</w:t>
            </w:r>
            <w:r w:rsidRPr="001D058C">
              <w:rPr>
                <w:rFonts w:cs="David"/>
                <w:sz w:val="22"/>
                <w:szCs w:val="22"/>
                <w:rtl/>
              </w:rPr>
              <w:t xml:space="preserve"> </w:t>
            </w:r>
            <w:r w:rsidRPr="001D058C">
              <w:rPr>
                <w:rFonts w:cs="David" w:hint="cs"/>
                <w:sz w:val="22"/>
                <w:szCs w:val="22"/>
                <w:rtl/>
              </w:rPr>
              <w:t>מאופנן</w:t>
            </w:r>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1.9.5</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אינדקס</w:t>
            </w:r>
            <w:r w:rsidRPr="001D058C">
              <w:rPr>
                <w:rFonts w:cs="David"/>
                <w:sz w:val="22"/>
                <w:szCs w:val="22"/>
                <w:rtl/>
              </w:rPr>
              <w:t>/"</w:t>
            </w:r>
            <w:r w:rsidRPr="001D058C">
              <w:rPr>
                <w:rFonts w:cs="David" w:hint="cs"/>
                <w:sz w:val="22"/>
                <w:szCs w:val="22"/>
                <w:rtl/>
              </w:rPr>
              <w:t>פרמטר</w:t>
            </w:r>
            <w:r w:rsidRPr="001D058C">
              <w:rPr>
                <w:rFonts w:cs="David"/>
                <w:sz w:val="22"/>
                <w:szCs w:val="22"/>
                <w:rtl/>
              </w:rPr>
              <w:t xml:space="preserve"> </w:t>
            </w:r>
            <w:r w:rsidRPr="001D058C">
              <w:rPr>
                <w:rFonts w:cs="David" w:hint="cs"/>
                <w:sz w:val="22"/>
                <w:szCs w:val="22"/>
                <w:rtl/>
              </w:rPr>
              <w:t>מוביל</w:t>
            </w:r>
            <w:r w:rsidRPr="001D058C">
              <w:rPr>
                <w:rFonts w:cs="David"/>
                <w:sz w:val="22"/>
                <w:szCs w:val="22"/>
                <w:rtl/>
              </w:rPr>
              <w:t>"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1.9.6</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רכיבי</w:t>
            </w:r>
            <w:r w:rsidRPr="001D058C">
              <w:rPr>
                <w:rFonts w:cs="David"/>
                <w:sz w:val="22"/>
                <w:szCs w:val="22"/>
                <w:rtl/>
              </w:rPr>
              <w:t xml:space="preserve"> </w:t>
            </w:r>
            <w:r w:rsidRPr="001D058C">
              <w:rPr>
                <w:rFonts w:cs="David" w:hint="cs"/>
                <w:sz w:val="22"/>
                <w:szCs w:val="22"/>
                <w:rtl/>
              </w:rPr>
              <w:t>ניווט</w:t>
            </w:r>
            <w:r w:rsidRPr="001D058C">
              <w:rPr>
                <w:rFonts w:cs="David"/>
                <w:sz w:val="22"/>
                <w:szCs w:val="22"/>
                <w:rtl/>
              </w:rPr>
              <w:t xml:space="preserve"> - </w:t>
            </w:r>
            <w:r w:rsidRPr="001D058C">
              <w:rPr>
                <w:rFonts w:cs="David" w:hint="cs"/>
                <w:sz w:val="22"/>
                <w:szCs w:val="22"/>
                <w:rtl/>
              </w:rPr>
              <w:t>ראשי</w:t>
            </w:r>
            <w:r w:rsidRPr="001D058C">
              <w:rPr>
                <w:rFonts w:cs="David"/>
                <w:sz w:val="22"/>
                <w:szCs w:val="22"/>
                <w:rtl/>
              </w:rPr>
              <w:t xml:space="preserve">, </w:t>
            </w:r>
            <w:r w:rsidRPr="001D058C">
              <w:rPr>
                <w:rFonts w:cs="David" w:hint="cs"/>
                <w:sz w:val="22"/>
                <w:szCs w:val="22"/>
                <w:rtl/>
              </w:rPr>
              <w:t>משני</w:t>
            </w:r>
            <w:r w:rsidRPr="001D058C">
              <w:rPr>
                <w:rFonts w:cs="David"/>
                <w:sz w:val="22"/>
                <w:szCs w:val="22"/>
                <w:rtl/>
              </w:rPr>
              <w:t xml:space="preserve"> </w:t>
            </w:r>
            <w:r w:rsidRPr="001D058C">
              <w:rPr>
                <w:rFonts w:cs="David" w:hint="cs"/>
                <w:sz w:val="22"/>
                <w:szCs w:val="22"/>
                <w:rtl/>
              </w:rPr>
              <w:t>ורכיב</w:t>
            </w:r>
            <w:r w:rsidRPr="001D058C">
              <w:rPr>
                <w:rFonts w:cs="David"/>
                <w:sz w:val="22"/>
                <w:szCs w:val="22"/>
                <w:rtl/>
              </w:rPr>
              <w:t xml:space="preserve"> </w:t>
            </w:r>
            <w:r w:rsidRPr="001D058C">
              <w:rPr>
                <w:rFonts w:cs="David" w:hint="cs"/>
                <w:sz w:val="22"/>
                <w:szCs w:val="22"/>
                <w:rtl/>
              </w:rPr>
              <w:t>ניווט</w:t>
            </w:r>
            <w:r w:rsidRPr="001D058C">
              <w:rPr>
                <w:rFonts w:cs="David"/>
                <w:sz w:val="22"/>
                <w:szCs w:val="22"/>
                <w:rtl/>
              </w:rPr>
              <w:t xml:space="preserve"> </w:t>
            </w:r>
            <w:proofErr w:type="spellStart"/>
            <w:r w:rsidRPr="001D058C">
              <w:rPr>
                <w:rFonts w:cs="David"/>
                <w:sz w:val="22"/>
                <w:szCs w:val="22"/>
              </w:rPr>
              <w:t>MegaMenu</w:t>
            </w:r>
            <w:proofErr w:type="spellEnd"/>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1.9.7</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דפדוף</w:t>
            </w:r>
            <w:r w:rsidRPr="001D058C">
              <w:rPr>
                <w:rFonts w:cs="David"/>
                <w:sz w:val="22"/>
                <w:szCs w:val="22"/>
                <w:rtl/>
              </w:rPr>
              <w:t xml:space="preserve"> </w:t>
            </w:r>
            <w:r w:rsidRPr="001D058C">
              <w:rPr>
                <w:rFonts w:cs="David" w:hint="cs"/>
                <w:sz w:val="22"/>
                <w:szCs w:val="22"/>
                <w:rtl/>
              </w:rPr>
              <w:t>ספר</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1.9.8</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דפדוף</w:t>
            </w:r>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1.9.9</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קישורים</w:t>
            </w:r>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1.9.10</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פריט</w:t>
            </w:r>
            <w:r w:rsidRPr="001D058C">
              <w:rPr>
                <w:rFonts w:cs="David"/>
                <w:sz w:val="22"/>
                <w:szCs w:val="22"/>
                <w:rtl/>
              </w:rPr>
              <w:t xml:space="preserve"> </w:t>
            </w:r>
            <w:r w:rsidRPr="001D058C">
              <w:rPr>
                <w:rFonts w:cs="David" w:hint="cs"/>
                <w:sz w:val="22"/>
                <w:szCs w:val="22"/>
                <w:rtl/>
              </w:rPr>
              <w:t>תוכן</w:t>
            </w:r>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1.9.11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תצוגת</w:t>
            </w:r>
            <w:r w:rsidRPr="001D058C">
              <w:rPr>
                <w:rFonts w:cs="David"/>
                <w:sz w:val="22"/>
                <w:szCs w:val="22"/>
                <w:rtl/>
              </w:rPr>
              <w:t xml:space="preserve"> "</w:t>
            </w:r>
            <w:r w:rsidRPr="001D058C">
              <w:rPr>
                <w:rFonts w:cs="David" w:hint="cs"/>
                <w:sz w:val="22"/>
                <w:szCs w:val="22"/>
                <w:rtl/>
              </w:rPr>
              <w:t>טיפ</w:t>
            </w:r>
            <w:r w:rsidRPr="001D058C">
              <w:rPr>
                <w:rFonts w:cs="David"/>
                <w:sz w:val="22"/>
                <w:szCs w:val="22"/>
                <w:rtl/>
              </w:rPr>
              <w:t>"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lastRenderedPageBreak/>
              <w:t>1.9.12</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תוכן</w:t>
            </w:r>
            <w:r w:rsidRPr="001D058C">
              <w:rPr>
                <w:rFonts w:cs="David"/>
                <w:sz w:val="22"/>
                <w:szCs w:val="22"/>
                <w:rtl/>
              </w:rPr>
              <w:t xml:space="preserve"> </w:t>
            </w:r>
            <w:r w:rsidRPr="001D058C">
              <w:rPr>
                <w:rFonts w:cs="David" w:hint="cs"/>
                <w:sz w:val="22"/>
                <w:szCs w:val="22"/>
                <w:rtl/>
              </w:rPr>
              <w:t>עורך</w:t>
            </w:r>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1.9.13</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לוח</w:t>
            </w:r>
            <w:r w:rsidRPr="001D058C">
              <w:rPr>
                <w:rFonts w:cs="David"/>
                <w:sz w:val="22"/>
                <w:szCs w:val="22"/>
                <w:rtl/>
              </w:rPr>
              <w:t xml:space="preserve"> </w:t>
            </w:r>
            <w:r w:rsidRPr="001D058C">
              <w:rPr>
                <w:rFonts w:cs="David" w:hint="cs"/>
                <w:sz w:val="22"/>
                <w:szCs w:val="22"/>
                <w:rtl/>
              </w:rPr>
              <w:t>שנה</w:t>
            </w:r>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1.9.14</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הצגת</w:t>
            </w:r>
            <w:r w:rsidRPr="001D058C">
              <w:rPr>
                <w:rFonts w:cs="David"/>
                <w:sz w:val="22"/>
                <w:szCs w:val="22"/>
                <w:rtl/>
              </w:rPr>
              <w:t xml:space="preserve"> </w:t>
            </w:r>
            <w:r w:rsidRPr="001D058C">
              <w:rPr>
                <w:rFonts w:cs="David"/>
                <w:sz w:val="22"/>
                <w:szCs w:val="22"/>
              </w:rPr>
              <w:t>RSS</w:t>
            </w:r>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1.9.15</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קובץ</w:t>
            </w:r>
            <w:r w:rsidRPr="001D058C">
              <w:rPr>
                <w:rFonts w:cs="David"/>
                <w:sz w:val="22"/>
                <w:szCs w:val="22"/>
                <w:rtl/>
              </w:rPr>
              <w:t>/</w:t>
            </w:r>
            <w:r w:rsidRPr="001D058C">
              <w:rPr>
                <w:rFonts w:cs="David" w:hint="cs"/>
                <w:sz w:val="22"/>
                <w:szCs w:val="22"/>
                <w:rtl/>
              </w:rPr>
              <w:t>קבצים</w:t>
            </w:r>
            <w:r w:rsidRPr="001D058C">
              <w:rPr>
                <w:rFonts w:cs="David"/>
                <w:sz w:val="22"/>
                <w:szCs w:val="22"/>
                <w:rtl/>
              </w:rPr>
              <w:t xml:space="preserve"> </w:t>
            </w:r>
            <w:r w:rsidRPr="001D058C">
              <w:rPr>
                <w:rFonts w:cs="David" w:hint="cs"/>
                <w:sz w:val="22"/>
                <w:szCs w:val="22"/>
                <w:rtl/>
              </w:rPr>
              <w:t>להורדה</w:t>
            </w:r>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1.9.16</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sz w:val="22"/>
                <w:szCs w:val="22"/>
              </w:rPr>
              <w:t>Media \ Flash</w:t>
            </w:r>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1.9.17</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באנר</w:t>
            </w:r>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1.9.18</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אלבום</w:t>
            </w:r>
            <w:r w:rsidRPr="001D058C">
              <w:rPr>
                <w:rFonts w:cs="David"/>
                <w:sz w:val="22"/>
                <w:szCs w:val="22"/>
                <w:rtl/>
              </w:rPr>
              <w:t xml:space="preserve"> </w:t>
            </w:r>
            <w:r w:rsidRPr="001D058C">
              <w:rPr>
                <w:rFonts w:cs="David" w:hint="cs"/>
                <w:sz w:val="22"/>
                <w:szCs w:val="22"/>
                <w:rtl/>
              </w:rPr>
              <w:t>תמונות</w:t>
            </w:r>
            <w:r w:rsidRPr="001D058C">
              <w:rPr>
                <w:rFonts w:cs="David"/>
                <w:sz w:val="22"/>
                <w:szCs w:val="22"/>
                <w:rtl/>
              </w:rPr>
              <w:t xml:space="preserve"> / </w:t>
            </w:r>
            <w:r w:rsidRPr="001D058C">
              <w:rPr>
                <w:rFonts w:cs="David" w:hint="cs"/>
                <w:sz w:val="22"/>
                <w:szCs w:val="22"/>
                <w:rtl/>
              </w:rPr>
              <w:t>גרפים</w:t>
            </w:r>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1.9.19</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מפת</w:t>
            </w:r>
            <w:r w:rsidRPr="001D058C">
              <w:rPr>
                <w:rFonts w:cs="David"/>
                <w:sz w:val="22"/>
                <w:szCs w:val="22"/>
                <w:rtl/>
              </w:rPr>
              <w:t xml:space="preserve"> </w:t>
            </w:r>
            <w:r w:rsidRPr="001D058C">
              <w:rPr>
                <w:rFonts w:cs="David" w:hint="cs"/>
                <w:sz w:val="22"/>
                <w:szCs w:val="22"/>
                <w:rtl/>
              </w:rPr>
              <w:t>אתר</w:t>
            </w:r>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1.9.20</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כלי</w:t>
            </w:r>
            <w:r w:rsidRPr="001D058C">
              <w:rPr>
                <w:rFonts w:cs="David"/>
                <w:sz w:val="22"/>
                <w:szCs w:val="22"/>
                <w:rtl/>
              </w:rPr>
              <w:t xml:space="preserve"> </w:t>
            </w:r>
            <w:r w:rsidRPr="001D058C">
              <w:rPr>
                <w:rFonts w:cs="David" w:hint="cs"/>
                <w:sz w:val="22"/>
                <w:szCs w:val="22"/>
                <w:rtl/>
              </w:rPr>
              <w:t>עזר</w:t>
            </w:r>
            <w:r w:rsidRPr="001D058C">
              <w:rPr>
                <w:rFonts w:cs="David"/>
                <w:sz w:val="22"/>
                <w:szCs w:val="22"/>
                <w:rtl/>
              </w:rPr>
              <w:t>/</w:t>
            </w:r>
            <w:r w:rsidRPr="001D058C">
              <w:rPr>
                <w:rFonts w:cs="David" w:hint="cs"/>
                <w:sz w:val="22"/>
                <w:szCs w:val="22"/>
                <w:rtl/>
              </w:rPr>
              <w:t>משוב</w:t>
            </w:r>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1.9.21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א</w:t>
            </w:r>
            <w:r w:rsidRPr="001D058C">
              <w:rPr>
                <w:rFonts w:cs="David"/>
                <w:sz w:val="22"/>
                <w:szCs w:val="22"/>
                <w:rtl/>
              </w:rPr>
              <w:t>-</w:t>
            </w:r>
            <w:r w:rsidRPr="001D058C">
              <w:rPr>
                <w:rFonts w:cs="David" w:hint="cs"/>
                <w:sz w:val="22"/>
                <w:szCs w:val="22"/>
                <w:rtl/>
              </w:rPr>
              <w:t>ב</w:t>
            </w:r>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1.9.22</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חדש</w:t>
            </w:r>
            <w:r w:rsidRPr="001D058C">
              <w:rPr>
                <w:rFonts w:cs="David"/>
                <w:sz w:val="22"/>
                <w:szCs w:val="22"/>
                <w:rtl/>
              </w:rPr>
              <w:t xml:space="preserve"> </w:t>
            </w:r>
            <w:r w:rsidRPr="001D058C">
              <w:rPr>
                <w:rFonts w:cs="David" w:hint="cs"/>
                <w:sz w:val="22"/>
                <w:szCs w:val="22"/>
                <w:rtl/>
              </w:rPr>
              <w:t>באתר</w:t>
            </w:r>
            <w:r w:rsidRPr="001D058C">
              <w:rPr>
                <w:rFonts w:cs="David"/>
                <w:sz w:val="22"/>
                <w:szCs w:val="22"/>
                <w:rtl/>
              </w:rPr>
              <w:t>"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1.9.23</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עוגנים</w:t>
            </w:r>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1.9.24</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יישומים</w:t>
            </w:r>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1.9.25</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רישום</w:t>
            </w:r>
            <w:r w:rsidRPr="001D058C">
              <w:rPr>
                <w:rFonts w:cs="David"/>
                <w:sz w:val="22"/>
                <w:szCs w:val="22"/>
                <w:rtl/>
              </w:rPr>
              <w:t xml:space="preserve"> </w:t>
            </w:r>
            <w:r w:rsidRPr="001D058C">
              <w:rPr>
                <w:rFonts w:cs="David" w:hint="cs"/>
                <w:sz w:val="22"/>
                <w:szCs w:val="22"/>
                <w:rtl/>
              </w:rPr>
              <w:t>לדיוור</w:t>
            </w:r>
            <w:r w:rsidRPr="001D058C">
              <w:rPr>
                <w:rFonts w:cs="David"/>
                <w:sz w:val="22"/>
                <w:szCs w:val="22"/>
                <w:rtl/>
              </w:rPr>
              <w:t>/</w:t>
            </w:r>
            <w:r w:rsidRPr="001D058C">
              <w:rPr>
                <w:rFonts w:cs="David" w:hint="cs"/>
                <w:sz w:val="22"/>
                <w:szCs w:val="22"/>
                <w:rtl/>
              </w:rPr>
              <w:t>עדכונים</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1.9.26</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עדכונים</w:t>
            </w:r>
            <w:r w:rsidRPr="001D058C">
              <w:rPr>
                <w:rFonts w:cs="David"/>
                <w:sz w:val="22"/>
                <w:szCs w:val="22"/>
                <w:rtl/>
              </w:rPr>
              <w:t xml:space="preserve"> </w:t>
            </w:r>
            <w:r w:rsidRPr="001D058C">
              <w:rPr>
                <w:rFonts w:cs="David" w:hint="cs"/>
                <w:sz w:val="22"/>
                <w:szCs w:val="22"/>
                <w:rtl/>
              </w:rPr>
              <w:t>לדיוור</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1.10</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תת</w:t>
            </w:r>
            <w:r w:rsidRPr="001D058C">
              <w:rPr>
                <w:rFonts w:cs="David"/>
                <w:sz w:val="22"/>
                <w:szCs w:val="22"/>
                <w:rtl/>
              </w:rPr>
              <w:t xml:space="preserve"> </w:t>
            </w:r>
            <w:r w:rsidRPr="001D058C">
              <w:rPr>
                <w:rFonts w:cs="David" w:hint="cs"/>
                <w:sz w:val="22"/>
                <w:szCs w:val="22"/>
                <w:rtl/>
              </w:rPr>
              <w:t>מערכות</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1.10.1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טופס</w:t>
            </w:r>
            <w:r w:rsidRPr="001D058C">
              <w:rPr>
                <w:rFonts w:cs="David"/>
                <w:sz w:val="22"/>
                <w:szCs w:val="22"/>
                <w:rtl/>
              </w:rPr>
              <w:t xml:space="preserve"> </w:t>
            </w:r>
            <w:r w:rsidRPr="001D058C">
              <w:rPr>
                <w:rFonts w:cs="David" w:hint="cs"/>
                <w:sz w:val="22"/>
                <w:szCs w:val="22"/>
                <w:rtl/>
              </w:rPr>
              <w:t>פניות</w:t>
            </w:r>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1.10.1.1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טופס</w:t>
            </w:r>
            <w:r w:rsidRPr="001D058C">
              <w:rPr>
                <w:rFonts w:cs="David"/>
                <w:sz w:val="22"/>
                <w:szCs w:val="22"/>
                <w:rtl/>
              </w:rPr>
              <w:t xml:space="preserve"> </w:t>
            </w:r>
            <w:r w:rsidRPr="001D058C">
              <w:rPr>
                <w:rFonts w:cs="David" w:hint="cs"/>
                <w:sz w:val="22"/>
                <w:szCs w:val="22"/>
                <w:rtl/>
              </w:rPr>
              <w:t>כללי</w:t>
            </w:r>
            <w:r w:rsidRPr="001D058C">
              <w:rPr>
                <w:rFonts w:cs="David"/>
                <w:sz w:val="22"/>
                <w:szCs w:val="22"/>
                <w:rtl/>
              </w:rPr>
              <w:t xml:space="preserve"> </w:t>
            </w:r>
            <w:r w:rsidRPr="001D058C">
              <w:rPr>
                <w:rFonts w:cs="David" w:hint="cs"/>
                <w:sz w:val="22"/>
                <w:szCs w:val="22"/>
                <w:rtl/>
              </w:rPr>
              <w:t>באתר</w:t>
            </w:r>
            <w:r w:rsidRPr="001D058C">
              <w:rPr>
                <w:rFonts w:cs="David"/>
                <w:sz w:val="22"/>
                <w:szCs w:val="22"/>
                <w:rtl/>
              </w:rPr>
              <w:t xml:space="preserve"> </w:t>
            </w:r>
            <w:r w:rsidRPr="001D058C">
              <w:rPr>
                <w:rFonts w:cs="David" w:hint="cs"/>
                <w:sz w:val="22"/>
                <w:szCs w:val="22"/>
                <w:rtl/>
              </w:rPr>
              <w:t>לפניות</w:t>
            </w:r>
            <w:r w:rsidRPr="001D058C">
              <w:rPr>
                <w:rFonts w:cs="David"/>
                <w:sz w:val="22"/>
                <w:szCs w:val="22"/>
                <w:rtl/>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1.10.1.2</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טופס</w:t>
            </w:r>
            <w:r w:rsidRPr="001D058C">
              <w:rPr>
                <w:rFonts w:cs="David"/>
                <w:sz w:val="22"/>
                <w:szCs w:val="22"/>
                <w:rtl/>
              </w:rPr>
              <w:t xml:space="preserve"> </w:t>
            </w:r>
            <w:r w:rsidRPr="001D058C">
              <w:rPr>
                <w:rFonts w:cs="David" w:hint="cs"/>
                <w:sz w:val="22"/>
                <w:szCs w:val="22"/>
                <w:rtl/>
              </w:rPr>
              <w:t>צור</w:t>
            </w:r>
            <w:r w:rsidRPr="001D058C">
              <w:rPr>
                <w:rFonts w:cs="David"/>
                <w:sz w:val="22"/>
                <w:szCs w:val="22"/>
                <w:rtl/>
              </w:rPr>
              <w:t xml:space="preserve"> </w:t>
            </w:r>
            <w:r w:rsidRPr="001D058C">
              <w:rPr>
                <w:rFonts w:cs="David" w:hint="cs"/>
                <w:sz w:val="22"/>
                <w:szCs w:val="22"/>
                <w:rtl/>
              </w:rPr>
              <w:t>קשר</w:t>
            </w:r>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1.10.1.3</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טופס</w:t>
            </w:r>
            <w:r w:rsidRPr="001D058C">
              <w:rPr>
                <w:rFonts w:cs="David"/>
                <w:sz w:val="22"/>
                <w:szCs w:val="22"/>
                <w:rtl/>
              </w:rPr>
              <w:t xml:space="preserve"> </w:t>
            </w:r>
            <w:r w:rsidRPr="001D058C">
              <w:rPr>
                <w:rFonts w:cs="David" w:hint="cs"/>
                <w:sz w:val="22"/>
                <w:szCs w:val="22"/>
                <w:rtl/>
              </w:rPr>
              <w:t>רישום</w:t>
            </w:r>
            <w:r w:rsidRPr="001D058C">
              <w:rPr>
                <w:rFonts w:cs="David"/>
                <w:sz w:val="22"/>
                <w:szCs w:val="22"/>
                <w:rtl/>
              </w:rPr>
              <w:t xml:space="preserve"> </w:t>
            </w:r>
            <w:r w:rsidRPr="001D058C">
              <w:rPr>
                <w:rFonts w:cs="David" w:hint="cs"/>
                <w:sz w:val="22"/>
                <w:szCs w:val="22"/>
                <w:rtl/>
              </w:rPr>
              <w:t>ליום</w:t>
            </w:r>
            <w:r w:rsidRPr="001D058C">
              <w:rPr>
                <w:rFonts w:cs="David"/>
                <w:sz w:val="22"/>
                <w:szCs w:val="22"/>
                <w:rtl/>
              </w:rPr>
              <w:t xml:space="preserve"> </w:t>
            </w:r>
            <w:r w:rsidRPr="001D058C">
              <w:rPr>
                <w:rFonts w:cs="David" w:hint="cs"/>
                <w:sz w:val="22"/>
                <w:szCs w:val="22"/>
                <w:rtl/>
              </w:rPr>
              <w:t>עיון</w:t>
            </w:r>
            <w:r w:rsidRPr="001D058C">
              <w:rPr>
                <w:rFonts w:cs="David"/>
                <w:sz w:val="22"/>
                <w:szCs w:val="22"/>
                <w:rtl/>
              </w:rPr>
              <w:t>/</w:t>
            </w:r>
            <w:r w:rsidRPr="001D058C">
              <w:rPr>
                <w:rFonts w:cs="David" w:hint="cs"/>
                <w:sz w:val="22"/>
                <w:szCs w:val="22"/>
                <w:rtl/>
              </w:rPr>
              <w:t>כנס</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1.10.2</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תת</w:t>
            </w:r>
            <w:r w:rsidRPr="001D058C">
              <w:rPr>
                <w:rFonts w:cs="David"/>
                <w:sz w:val="22"/>
                <w:szCs w:val="22"/>
                <w:rtl/>
              </w:rPr>
              <w:t xml:space="preserve"> </w:t>
            </w:r>
            <w:r w:rsidRPr="001D058C">
              <w:rPr>
                <w:rFonts w:cs="David" w:hint="cs"/>
                <w:sz w:val="22"/>
                <w:szCs w:val="22"/>
                <w:rtl/>
              </w:rPr>
              <w:t>מערכת</w:t>
            </w:r>
            <w:r w:rsidRPr="001D058C">
              <w:rPr>
                <w:rFonts w:cs="David"/>
                <w:sz w:val="22"/>
                <w:szCs w:val="22"/>
                <w:rtl/>
              </w:rPr>
              <w:t xml:space="preserve"> </w:t>
            </w:r>
            <w:r w:rsidRPr="001D058C">
              <w:rPr>
                <w:rFonts w:cs="David" w:hint="cs"/>
                <w:sz w:val="22"/>
                <w:szCs w:val="22"/>
                <w:rtl/>
              </w:rPr>
              <w:t>דיוור</w:t>
            </w:r>
            <w:r w:rsidRPr="001D058C">
              <w:rPr>
                <w:rFonts w:cs="David"/>
                <w:sz w:val="22"/>
                <w:szCs w:val="22"/>
                <w:rtl/>
              </w:rPr>
              <w:t xml:space="preserve"> (</w:t>
            </w:r>
            <w:r w:rsidRPr="001D058C">
              <w:rPr>
                <w:rFonts w:cs="David" w:hint="cs"/>
                <w:sz w:val="22"/>
                <w:szCs w:val="22"/>
                <w:rtl/>
              </w:rPr>
              <w:t>נכלל</w:t>
            </w:r>
            <w:r w:rsidRPr="001D058C">
              <w:rPr>
                <w:rFonts w:cs="David"/>
                <w:sz w:val="22"/>
                <w:szCs w:val="22"/>
                <w:rtl/>
              </w:rPr>
              <w:t xml:space="preserve"> </w:t>
            </w:r>
            <w:r w:rsidRPr="001D058C">
              <w:rPr>
                <w:rFonts w:cs="David" w:hint="cs"/>
                <w:sz w:val="22"/>
                <w:szCs w:val="22"/>
                <w:rtl/>
              </w:rPr>
              <w:t>ב</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1.10.2.1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דיוור</w:t>
            </w:r>
            <w:r w:rsidRPr="001D058C">
              <w:rPr>
                <w:rFonts w:cs="David"/>
                <w:sz w:val="22"/>
                <w:szCs w:val="22"/>
                <w:rtl/>
              </w:rPr>
              <w:t xml:space="preserve"> </w:t>
            </w:r>
            <w:r w:rsidRPr="001D058C">
              <w:rPr>
                <w:rFonts w:cs="David" w:hint="cs"/>
                <w:sz w:val="22"/>
                <w:szCs w:val="22"/>
                <w:rtl/>
              </w:rPr>
              <w:t>פריט</w:t>
            </w:r>
            <w:r w:rsidRPr="001D058C">
              <w:rPr>
                <w:rFonts w:cs="David"/>
                <w:sz w:val="22"/>
                <w:szCs w:val="22"/>
                <w:rtl/>
              </w:rPr>
              <w:t xml:space="preserve"> </w:t>
            </w:r>
            <w:r w:rsidRPr="001D058C">
              <w:rPr>
                <w:rFonts w:cs="David" w:hint="cs"/>
                <w:sz w:val="22"/>
                <w:szCs w:val="22"/>
                <w:rtl/>
              </w:rPr>
              <w:t>דיוור</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1.10.2.2</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עדכונים</w:t>
            </w:r>
            <w:r w:rsidRPr="001D058C">
              <w:rPr>
                <w:rFonts w:cs="David"/>
                <w:sz w:val="22"/>
                <w:szCs w:val="22"/>
                <w:rtl/>
              </w:rPr>
              <w:t xml:space="preserve"> </w:t>
            </w:r>
            <w:r w:rsidRPr="001D058C">
              <w:rPr>
                <w:rFonts w:cs="David" w:hint="cs"/>
                <w:sz w:val="22"/>
                <w:szCs w:val="22"/>
                <w:rtl/>
              </w:rPr>
              <w:t>לפריט</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1.10.3</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תת</w:t>
            </w:r>
            <w:r w:rsidRPr="001D058C">
              <w:rPr>
                <w:rFonts w:cs="David"/>
                <w:sz w:val="22"/>
                <w:szCs w:val="22"/>
                <w:rtl/>
              </w:rPr>
              <w:t xml:space="preserve"> </w:t>
            </w:r>
            <w:r w:rsidRPr="001D058C">
              <w:rPr>
                <w:rFonts w:cs="David" w:hint="cs"/>
                <w:sz w:val="22"/>
                <w:szCs w:val="22"/>
                <w:rtl/>
              </w:rPr>
              <w:t>מערכת</w:t>
            </w:r>
            <w:r w:rsidRPr="001D058C">
              <w:rPr>
                <w:rFonts w:cs="David"/>
                <w:sz w:val="22"/>
                <w:szCs w:val="22"/>
                <w:rtl/>
              </w:rPr>
              <w:t xml:space="preserve"> </w:t>
            </w:r>
            <w:r w:rsidRPr="001D058C">
              <w:rPr>
                <w:rFonts w:cs="David"/>
                <w:sz w:val="22"/>
                <w:szCs w:val="22"/>
              </w:rPr>
              <w:t>RSS /</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1.10.4</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תת</w:t>
            </w:r>
            <w:r w:rsidRPr="001D058C">
              <w:rPr>
                <w:rFonts w:cs="David"/>
                <w:sz w:val="22"/>
                <w:szCs w:val="22"/>
                <w:rtl/>
              </w:rPr>
              <w:t xml:space="preserve"> </w:t>
            </w:r>
            <w:r w:rsidRPr="001D058C">
              <w:rPr>
                <w:rFonts w:cs="David" w:hint="cs"/>
                <w:sz w:val="22"/>
                <w:szCs w:val="22"/>
                <w:rtl/>
              </w:rPr>
              <w:t>מערכת</w:t>
            </w:r>
            <w:r w:rsidRPr="001D058C">
              <w:rPr>
                <w:rFonts w:cs="David"/>
                <w:sz w:val="22"/>
                <w:szCs w:val="22"/>
                <w:rtl/>
              </w:rPr>
              <w:t xml:space="preserve"> </w:t>
            </w:r>
            <w:r w:rsidRPr="001D058C">
              <w:rPr>
                <w:rFonts w:cs="David" w:hint="cs"/>
                <w:sz w:val="22"/>
                <w:szCs w:val="22"/>
                <w:rtl/>
              </w:rPr>
              <w:t>חיפוש</w:t>
            </w:r>
            <w:r w:rsidRPr="001D058C">
              <w:rPr>
                <w:rFonts w:cs="David"/>
                <w:sz w:val="22"/>
                <w:szCs w:val="22"/>
                <w:rtl/>
              </w:rPr>
              <w:t xml:space="preserve"> </w:t>
            </w:r>
            <w:r w:rsidRPr="001D058C">
              <w:rPr>
                <w:rFonts w:cs="David" w:hint="cs"/>
                <w:sz w:val="22"/>
                <w:szCs w:val="22"/>
                <w:rtl/>
              </w:rPr>
              <w:t>וחיפוש</w:t>
            </w:r>
            <w:r w:rsidRPr="001D058C">
              <w:rPr>
                <w:rFonts w:cs="David"/>
                <w:sz w:val="22"/>
                <w:szCs w:val="22"/>
                <w:rtl/>
              </w:rPr>
              <w:t xml:space="preserve"> </w:t>
            </w:r>
            <w:r w:rsidRPr="001D058C">
              <w:rPr>
                <w:rFonts w:cs="David" w:hint="cs"/>
                <w:sz w:val="22"/>
                <w:szCs w:val="22"/>
                <w:rtl/>
              </w:rPr>
              <w:t>מתקדם</w:t>
            </w:r>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בתשתית</w:t>
            </w:r>
            <w:r w:rsidRPr="001D058C">
              <w:rPr>
                <w:rFonts w:cs="David"/>
                <w:sz w:val="22"/>
                <w:szCs w:val="22"/>
                <w:rtl/>
              </w:rPr>
              <w:t xml:space="preserve"> </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1.10.4.1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חיפוש</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1.10.4.2</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רכיב</w:t>
            </w:r>
            <w:r w:rsidRPr="001D058C">
              <w:rPr>
                <w:rFonts w:cs="David"/>
                <w:sz w:val="22"/>
                <w:szCs w:val="22"/>
                <w:rtl/>
              </w:rPr>
              <w:t xml:space="preserve"> </w:t>
            </w:r>
            <w:r w:rsidRPr="001D058C">
              <w:rPr>
                <w:rFonts w:cs="David" w:hint="cs"/>
                <w:sz w:val="22"/>
                <w:szCs w:val="22"/>
                <w:rtl/>
              </w:rPr>
              <w:t>תוצאות</w:t>
            </w:r>
            <w:r w:rsidRPr="001D058C">
              <w:rPr>
                <w:rFonts w:cs="David"/>
                <w:sz w:val="22"/>
                <w:szCs w:val="22"/>
                <w:rtl/>
              </w:rPr>
              <w:t xml:space="preserve"> </w:t>
            </w:r>
            <w:r w:rsidRPr="001D058C">
              <w:rPr>
                <w:rFonts w:cs="David" w:hint="cs"/>
                <w:sz w:val="22"/>
                <w:szCs w:val="22"/>
                <w:rtl/>
              </w:rPr>
              <w:t>חיפוש</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מערכות</w:t>
            </w:r>
            <w:r w:rsidRPr="001D058C">
              <w:rPr>
                <w:rFonts w:cs="David"/>
                <w:sz w:val="22"/>
                <w:szCs w:val="22"/>
                <w:rtl/>
              </w:rPr>
              <w:t xml:space="preserve"> </w:t>
            </w:r>
            <w:r w:rsidRPr="001D058C">
              <w:rPr>
                <w:rFonts w:cs="David" w:hint="cs"/>
                <w:sz w:val="22"/>
                <w:szCs w:val="22"/>
                <w:rtl/>
              </w:rPr>
              <w:t>ניהול</w:t>
            </w:r>
            <w:r w:rsidRPr="001D058C">
              <w:rPr>
                <w:rFonts w:cs="David"/>
                <w:sz w:val="22"/>
                <w:szCs w:val="22"/>
                <w:rtl/>
              </w:rPr>
              <w:t xml:space="preserve"> (</w:t>
            </w:r>
            <w:r w:rsidRPr="001D058C">
              <w:rPr>
                <w:rFonts w:cs="David" w:hint="cs"/>
                <w:sz w:val="22"/>
                <w:szCs w:val="22"/>
                <w:rtl/>
              </w:rPr>
              <w:t>כלול</w:t>
            </w:r>
            <w:r w:rsidRPr="001D058C">
              <w:rPr>
                <w:rFonts w:cs="David"/>
                <w:sz w:val="22"/>
                <w:szCs w:val="22"/>
                <w:rtl/>
              </w:rPr>
              <w:t xml:space="preserve"> </w:t>
            </w:r>
            <w:r w:rsidRPr="001D058C">
              <w:rPr>
                <w:rFonts w:cs="David" w:hint="cs"/>
                <w:sz w:val="22"/>
                <w:szCs w:val="22"/>
                <w:rtl/>
              </w:rPr>
              <w:t>בתשתית</w:t>
            </w:r>
            <w:r w:rsidRPr="001D058C">
              <w:rPr>
                <w:rFonts w:cs="David"/>
                <w:sz w:val="22"/>
                <w:szCs w:val="22"/>
                <w:rtl/>
              </w:rPr>
              <w:t xml:space="preserve"> </w:t>
            </w:r>
            <w:r w:rsidRPr="001D058C">
              <w:rPr>
                <w:rFonts w:cs="David"/>
                <w:sz w:val="22"/>
                <w:szCs w:val="22"/>
              </w:rPr>
              <w:t>GOVX)</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1.11.1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ניהול</w:t>
            </w:r>
            <w:r w:rsidRPr="001D058C">
              <w:rPr>
                <w:rFonts w:cs="David"/>
                <w:sz w:val="22"/>
                <w:szCs w:val="22"/>
                <w:rtl/>
              </w:rPr>
              <w:t xml:space="preserve"> </w:t>
            </w:r>
            <w:r w:rsidRPr="001D058C">
              <w:rPr>
                <w:rFonts w:cs="David" w:hint="cs"/>
                <w:sz w:val="22"/>
                <w:szCs w:val="22"/>
                <w:rtl/>
              </w:rPr>
              <w:t>טקסונומיה</w:t>
            </w:r>
            <w:r w:rsidRPr="001D058C">
              <w:rPr>
                <w:rFonts w:cs="David"/>
                <w:sz w:val="22"/>
                <w:szCs w:val="22"/>
                <w:rtl/>
              </w:rPr>
              <w:t xml:space="preserve"> – </w:t>
            </w:r>
            <w:r w:rsidRPr="001D058C">
              <w:rPr>
                <w:rFonts w:cs="David" w:hint="cs"/>
                <w:sz w:val="22"/>
                <w:szCs w:val="22"/>
                <w:rtl/>
              </w:rPr>
              <w:t>עצים</w:t>
            </w:r>
            <w:r w:rsidRPr="001D058C">
              <w:rPr>
                <w:rFonts w:cs="David"/>
                <w:sz w:val="22"/>
                <w:szCs w:val="22"/>
                <w:rtl/>
              </w:rPr>
              <w:t xml:space="preserve"> </w:t>
            </w:r>
            <w:r w:rsidRPr="001D058C">
              <w:rPr>
                <w:rFonts w:cs="David" w:hint="cs"/>
                <w:sz w:val="22"/>
                <w:szCs w:val="22"/>
                <w:rtl/>
              </w:rPr>
              <w:t>ורשימות</w:t>
            </w:r>
            <w:r w:rsidRPr="001D058C">
              <w:rPr>
                <w:rFonts w:cs="David"/>
                <w:sz w:val="22"/>
                <w:szCs w:val="22"/>
                <w:rtl/>
              </w:rPr>
              <w:t xml:space="preserve"> </w:t>
            </w:r>
            <w:r w:rsidRPr="001D058C">
              <w:rPr>
                <w:rFonts w:cs="David" w:hint="cs"/>
                <w:sz w:val="22"/>
                <w:szCs w:val="22"/>
                <w:rtl/>
              </w:rPr>
              <w:t>של</w:t>
            </w:r>
            <w:r w:rsidRPr="001D058C">
              <w:rPr>
                <w:rFonts w:cs="David"/>
                <w:sz w:val="22"/>
                <w:szCs w:val="22"/>
                <w:rtl/>
              </w:rPr>
              <w:t xml:space="preserve"> </w:t>
            </w:r>
            <w:r w:rsidRPr="001D058C">
              <w:rPr>
                <w:rFonts w:cs="David" w:hint="cs"/>
                <w:sz w:val="22"/>
                <w:szCs w:val="22"/>
                <w:rtl/>
              </w:rPr>
              <w:t>מאפיינים</w:t>
            </w:r>
            <w:r w:rsidRPr="001D058C">
              <w:rPr>
                <w:rFonts w:cs="David"/>
                <w:sz w:val="22"/>
                <w:szCs w:val="22"/>
                <w:rtl/>
              </w:rPr>
              <w:t xml:space="preserve"> (</w:t>
            </w:r>
            <w:r w:rsidRPr="001D058C">
              <w:rPr>
                <w:rFonts w:cs="David" w:hint="cs"/>
                <w:sz w:val="22"/>
                <w:szCs w:val="22"/>
                <w:rtl/>
              </w:rPr>
              <w:t>נכלל</w:t>
            </w:r>
            <w:r w:rsidRPr="001D058C">
              <w:rPr>
                <w:rFonts w:cs="David"/>
                <w:sz w:val="22"/>
                <w:szCs w:val="22"/>
                <w:rtl/>
              </w:rPr>
              <w:t xml:space="preserve"> </w:t>
            </w:r>
            <w:r w:rsidRPr="001D058C">
              <w:rPr>
                <w:rFonts w:cs="David" w:hint="cs"/>
                <w:sz w:val="22"/>
                <w:szCs w:val="22"/>
                <w:rtl/>
              </w:rPr>
              <w:t>ב</w:t>
            </w:r>
            <w:r w:rsidRPr="001D058C">
              <w:rPr>
                <w:rFonts w:cs="David"/>
                <w:sz w:val="22"/>
                <w:szCs w:val="22"/>
                <w:rtl/>
              </w:rPr>
              <w:t>-</w:t>
            </w:r>
            <w:proofErr w:type="spellStart"/>
            <w:r w:rsidRPr="001D058C">
              <w:rPr>
                <w:rFonts w:cs="David"/>
                <w:sz w:val="22"/>
                <w:szCs w:val="22"/>
              </w:rPr>
              <w:t>GovX</w:t>
            </w:r>
            <w:proofErr w:type="spellEnd"/>
            <w:r w:rsidRPr="001D058C">
              <w:rPr>
                <w:rFonts w:cs="David"/>
                <w:sz w:val="22"/>
                <w:szCs w:val="22"/>
              </w:rPr>
              <w:t>)</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1.11.1.1</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רשימת</w:t>
            </w:r>
            <w:r w:rsidRPr="001D058C">
              <w:rPr>
                <w:rFonts w:cs="David"/>
                <w:sz w:val="22"/>
                <w:szCs w:val="22"/>
                <w:rtl/>
              </w:rPr>
              <w:t xml:space="preserve"> </w:t>
            </w:r>
            <w:r w:rsidRPr="001D058C">
              <w:rPr>
                <w:rFonts w:cs="David" w:hint="cs"/>
                <w:sz w:val="22"/>
                <w:szCs w:val="22"/>
                <w:rtl/>
              </w:rPr>
              <w:t>מאפיינים</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1.11.1.2</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ניהול</w:t>
            </w:r>
            <w:r w:rsidRPr="001D058C">
              <w:rPr>
                <w:rFonts w:cs="David"/>
                <w:sz w:val="22"/>
                <w:szCs w:val="22"/>
                <w:rtl/>
              </w:rPr>
              <w:t xml:space="preserve"> </w:t>
            </w:r>
            <w:r w:rsidRPr="001D058C">
              <w:rPr>
                <w:rFonts w:cs="David" w:hint="cs"/>
                <w:sz w:val="22"/>
                <w:szCs w:val="22"/>
                <w:rtl/>
              </w:rPr>
              <w:t>מאפיינים</w:t>
            </w:r>
            <w:r w:rsidRPr="001D058C">
              <w:rPr>
                <w:rFonts w:cs="David"/>
                <w:sz w:val="22"/>
                <w:szCs w:val="22"/>
                <w:rtl/>
              </w:rPr>
              <w:t xml:space="preserve"> </w:t>
            </w:r>
            <w:r w:rsidRPr="001D058C">
              <w:rPr>
                <w:rFonts w:cs="David" w:hint="cs"/>
                <w:sz w:val="22"/>
                <w:szCs w:val="22"/>
                <w:rtl/>
              </w:rPr>
              <w:t>מרכזי</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1.11.2</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ניהול</w:t>
            </w:r>
            <w:r w:rsidRPr="001D058C">
              <w:rPr>
                <w:rFonts w:cs="David"/>
                <w:sz w:val="22"/>
                <w:szCs w:val="22"/>
                <w:rtl/>
              </w:rPr>
              <w:t xml:space="preserve"> </w:t>
            </w:r>
            <w:r w:rsidRPr="001D058C">
              <w:rPr>
                <w:rFonts w:cs="David"/>
                <w:sz w:val="22"/>
                <w:szCs w:val="22"/>
              </w:rPr>
              <w:t>Settings</w:t>
            </w:r>
            <w:r w:rsidRPr="001D058C">
              <w:rPr>
                <w:rFonts w:cs="David"/>
                <w:sz w:val="22"/>
                <w:szCs w:val="22"/>
                <w:rtl/>
              </w:rPr>
              <w:t xml:space="preserve"> – </w:t>
            </w:r>
            <w:r w:rsidRPr="001D058C">
              <w:rPr>
                <w:rFonts w:cs="David" w:hint="cs"/>
                <w:sz w:val="22"/>
                <w:szCs w:val="22"/>
                <w:rtl/>
              </w:rPr>
              <w:t>שדות</w:t>
            </w:r>
            <w:r w:rsidRPr="001D058C">
              <w:rPr>
                <w:rFonts w:cs="David"/>
                <w:sz w:val="22"/>
                <w:szCs w:val="22"/>
                <w:rtl/>
              </w:rPr>
              <w:t xml:space="preserve"> </w:t>
            </w:r>
            <w:r w:rsidRPr="001D058C">
              <w:rPr>
                <w:rFonts w:cs="David" w:hint="cs"/>
                <w:sz w:val="22"/>
                <w:szCs w:val="22"/>
                <w:rtl/>
              </w:rPr>
              <w:t>ותרגומים</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r w:rsidR="00E21FFD" w:rsidRPr="001D058C" w:rsidTr="00E21FFD">
        <w:tc>
          <w:tcPr>
            <w:tcW w:w="1156" w:type="dxa"/>
            <w:shd w:val="clear" w:color="auto" w:fill="auto"/>
          </w:tcPr>
          <w:p w:rsidR="00E21FFD" w:rsidRPr="001D058C" w:rsidRDefault="00E21FFD" w:rsidP="001D058C">
            <w:pPr>
              <w:spacing w:line="360" w:lineRule="auto"/>
              <w:rPr>
                <w:rFonts w:cs="David"/>
                <w:sz w:val="22"/>
                <w:szCs w:val="22"/>
                <w:rtl/>
              </w:rPr>
            </w:pPr>
            <w:r w:rsidRPr="001D058C">
              <w:rPr>
                <w:rFonts w:cs="David"/>
                <w:sz w:val="22"/>
                <w:szCs w:val="22"/>
                <w:rtl/>
              </w:rPr>
              <w:t>1.11.3</w:t>
            </w:r>
          </w:p>
        </w:tc>
        <w:tc>
          <w:tcPr>
            <w:tcW w:w="3512" w:type="dxa"/>
            <w:shd w:val="clear" w:color="auto" w:fill="auto"/>
          </w:tcPr>
          <w:p w:rsidR="00E21FFD" w:rsidRPr="001D058C" w:rsidRDefault="00E21FFD" w:rsidP="001D058C">
            <w:pPr>
              <w:spacing w:line="360" w:lineRule="auto"/>
              <w:rPr>
                <w:rFonts w:cs="David"/>
                <w:sz w:val="22"/>
                <w:szCs w:val="22"/>
                <w:rtl/>
              </w:rPr>
            </w:pPr>
            <w:r w:rsidRPr="001D058C">
              <w:rPr>
                <w:rFonts w:cs="David" w:hint="cs"/>
                <w:sz w:val="22"/>
                <w:szCs w:val="22"/>
                <w:rtl/>
              </w:rPr>
              <w:t>מייצא</w:t>
            </w:r>
            <w:r w:rsidRPr="001D058C">
              <w:rPr>
                <w:rFonts w:cs="David"/>
                <w:sz w:val="22"/>
                <w:szCs w:val="22"/>
                <w:rtl/>
              </w:rPr>
              <w:t xml:space="preserve"> </w:t>
            </w:r>
            <w:r w:rsidRPr="001D058C">
              <w:rPr>
                <w:rFonts w:cs="David"/>
                <w:sz w:val="22"/>
                <w:szCs w:val="22"/>
              </w:rPr>
              <w:t>XML</w:t>
            </w:r>
          </w:p>
        </w:tc>
        <w:tc>
          <w:tcPr>
            <w:tcW w:w="1816" w:type="dxa"/>
            <w:shd w:val="clear" w:color="auto" w:fill="auto"/>
          </w:tcPr>
          <w:p w:rsidR="00E21FFD" w:rsidRPr="001D058C" w:rsidRDefault="00E21FFD" w:rsidP="001D058C">
            <w:pPr>
              <w:spacing w:line="360" w:lineRule="auto"/>
              <w:rPr>
                <w:rFonts w:cs="David"/>
                <w:sz w:val="22"/>
                <w:szCs w:val="22"/>
                <w:rtl/>
              </w:rPr>
            </w:pPr>
          </w:p>
        </w:tc>
        <w:tc>
          <w:tcPr>
            <w:tcW w:w="3206" w:type="dxa"/>
            <w:shd w:val="clear" w:color="auto" w:fill="auto"/>
          </w:tcPr>
          <w:p w:rsidR="00E21FFD" w:rsidRPr="001D058C" w:rsidRDefault="00E21FFD" w:rsidP="001D058C">
            <w:pPr>
              <w:spacing w:line="360" w:lineRule="auto"/>
              <w:rPr>
                <w:rFonts w:cs="David"/>
                <w:sz w:val="22"/>
                <w:szCs w:val="22"/>
                <w:rtl/>
              </w:rPr>
            </w:pPr>
          </w:p>
        </w:tc>
      </w:tr>
    </w:tbl>
    <w:p w:rsidR="00247908" w:rsidRPr="001D058C" w:rsidRDefault="00247908" w:rsidP="001D058C">
      <w:pPr>
        <w:spacing w:line="360" w:lineRule="auto"/>
        <w:ind w:left="576"/>
        <w:rPr>
          <w:rFonts w:cs="David"/>
          <w:b/>
          <w:bCs/>
          <w:sz w:val="24"/>
          <w:szCs w:val="24"/>
        </w:rPr>
      </w:pPr>
    </w:p>
    <w:p w:rsidR="00247908" w:rsidRPr="001D058C" w:rsidRDefault="00247908" w:rsidP="001D058C">
      <w:pPr>
        <w:spacing w:line="360" w:lineRule="auto"/>
        <w:rPr>
          <w:rFonts w:cs="David"/>
          <w:sz w:val="24"/>
          <w:szCs w:val="24"/>
          <w:rtl/>
        </w:rPr>
      </w:pPr>
    </w:p>
    <w:p w:rsidR="004A05EE" w:rsidRPr="001D058C" w:rsidRDefault="00637D42" w:rsidP="00AC3697">
      <w:pPr>
        <w:numPr>
          <w:ilvl w:val="1"/>
          <w:numId w:val="2"/>
        </w:numPr>
        <w:spacing w:line="360" w:lineRule="auto"/>
        <w:jc w:val="left"/>
        <w:rPr>
          <w:rFonts w:cs="David"/>
          <w:sz w:val="24"/>
          <w:szCs w:val="24"/>
        </w:rPr>
      </w:pPr>
      <w:r w:rsidRPr="00637D42">
        <w:rPr>
          <w:rFonts w:cs="David" w:hint="cs"/>
          <w:sz w:val="24"/>
          <w:szCs w:val="24"/>
          <w:rtl/>
        </w:rPr>
        <w:t xml:space="preserve">בנוסף לפרוט </w:t>
      </w:r>
      <w:r w:rsidR="00AC3697">
        <w:rPr>
          <w:rFonts w:cs="David" w:hint="cs"/>
          <w:sz w:val="24"/>
          <w:szCs w:val="24"/>
          <w:rtl/>
        </w:rPr>
        <w:t>ב</w:t>
      </w:r>
      <w:r w:rsidRPr="00637D42">
        <w:rPr>
          <w:rFonts w:cs="David" w:hint="cs"/>
          <w:sz w:val="24"/>
          <w:szCs w:val="24"/>
          <w:rtl/>
        </w:rPr>
        <w:t xml:space="preserve">טבלה זו שלעיל  על הספק לספק שירותי כתיבת תוכן שיווקי עבור האתר. על </w:t>
      </w:r>
      <w:r w:rsidRPr="00D35B57">
        <w:rPr>
          <w:rFonts w:cs="David" w:hint="cs"/>
          <w:sz w:val="24"/>
          <w:szCs w:val="24"/>
          <w:rtl/>
        </w:rPr>
        <w:t xml:space="preserve">הספק </w:t>
      </w:r>
      <w:r w:rsidRPr="00D35B57">
        <w:rPr>
          <w:rFonts w:ascii="Arial" w:hAnsi="Arial" w:cs="David"/>
          <w:sz w:val="24"/>
          <w:szCs w:val="24"/>
          <w:rtl/>
        </w:rPr>
        <w:t>להעמיד אנשי תוכן שיווקי שי</w:t>
      </w:r>
      <w:r>
        <w:rPr>
          <w:rFonts w:ascii="Arial" w:hAnsi="Arial" w:cs="David" w:hint="cs"/>
          <w:sz w:val="24"/>
          <w:szCs w:val="24"/>
          <w:rtl/>
        </w:rPr>
        <w:t>פש</w:t>
      </w:r>
      <w:r w:rsidRPr="00D35B57">
        <w:rPr>
          <w:rFonts w:ascii="Arial" w:hAnsi="Arial" w:cs="David"/>
          <w:sz w:val="24"/>
          <w:szCs w:val="24"/>
          <w:rtl/>
        </w:rPr>
        <w:t>טו את תוצרי הרשות המקצועיים</w:t>
      </w:r>
      <w:r w:rsidR="00AC3697">
        <w:rPr>
          <w:rFonts w:cs="David" w:hint="cs"/>
          <w:sz w:val="24"/>
          <w:szCs w:val="24"/>
          <w:rtl/>
        </w:rPr>
        <w:t xml:space="preserve"> בשפה נהירה, וידידותית למשתמש ובאמצעים גראפיים.</w:t>
      </w:r>
      <w:r w:rsidR="00247908" w:rsidRPr="001D058C">
        <w:rPr>
          <w:rFonts w:cs="David"/>
          <w:sz w:val="24"/>
          <w:szCs w:val="24"/>
          <w:rtl/>
        </w:rPr>
        <w:br w:type="page"/>
      </w:r>
      <w:r w:rsidR="00247908" w:rsidRPr="001D058C">
        <w:rPr>
          <w:rFonts w:cs="David" w:hint="cs"/>
          <w:b/>
          <w:bCs/>
          <w:sz w:val="24"/>
          <w:szCs w:val="24"/>
          <w:u w:val="single"/>
          <w:rtl/>
        </w:rPr>
        <w:lastRenderedPageBreak/>
        <w:t>אבטחת מידע (</w:t>
      </w:r>
      <w:r w:rsidR="00247908" w:rsidRPr="001D058C">
        <w:rPr>
          <w:rFonts w:cs="David" w:hint="cs"/>
          <w:b/>
          <w:bCs/>
          <w:sz w:val="24"/>
          <w:szCs w:val="24"/>
          <w:u w:val="single"/>
        </w:rPr>
        <w:t>M</w:t>
      </w:r>
      <w:r w:rsidR="00247908" w:rsidRPr="001D058C">
        <w:rPr>
          <w:rFonts w:cs="David" w:hint="cs"/>
          <w:b/>
          <w:bCs/>
          <w:sz w:val="24"/>
          <w:szCs w:val="24"/>
          <w:u w:val="single"/>
          <w:rtl/>
        </w:rPr>
        <w:t xml:space="preserve">) </w:t>
      </w:r>
      <w:r w:rsidR="00E62934" w:rsidRPr="001D058C">
        <w:rPr>
          <w:rFonts w:cs="David" w:hint="cs"/>
          <w:b/>
          <w:bCs/>
          <w:sz w:val="24"/>
          <w:szCs w:val="24"/>
          <w:rtl/>
        </w:rPr>
        <w:tab/>
      </w:r>
    </w:p>
    <w:p w:rsidR="004A05EE" w:rsidRPr="001D058C" w:rsidRDefault="00247908" w:rsidP="001D058C">
      <w:pPr>
        <w:numPr>
          <w:ilvl w:val="2"/>
          <w:numId w:val="2"/>
        </w:numPr>
        <w:spacing w:line="360" w:lineRule="auto"/>
        <w:rPr>
          <w:rFonts w:cs="David"/>
          <w:sz w:val="24"/>
          <w:szCs w:val="24"/>
        </w:rPr>
      </w:pPr>
      <w:r w:rsidRPr="001D058C">
        <w:rPr>
          <w:rFonts w:cs="David" w:hint="cs"/>
          <w:sz w:val="24"/>
          <w:szCs w:val="24"/>
          <w:rtl/>
        </w:rPr>
        <w:t xml:space="preserve">הזוכה מתחייב לעמוד בדרישות אבטחת המידע של "ממשל זמין" כפי שמופיעים </w:t>
      </w:r>
      <w:r w:rsidR="00860856" w:rsidRPr="001D058C">
        <w:rPr>
          <w:rFonts w:cs="David" w:hint="cs"/>
          <w:sz w:val="24"/>
          <w:szCs w:val="24"/>
          <w:rtl/>
        </w:rPr>
        <w:t xml:space="preserve">  </w:t>
      </w:r>
      <w:r w:rsidR="00860856" w:rsidRPr="001D058C">
        <w:rPr>
          <w:rFonts w:cs="David"/>
          <w:sz w:val="24"/>
          <w:szCs w:val="24"/>
          <w:rtl/>
        </w:rPr>
        <w:br/>
      </w:r>
      <w:r w:rsidRPr="001D058C">
        <w:rPr>
          <w:rFonts w:cs="David" w:hint="cs"/>
          <w:sz w:val="24"/>
          <w:szCs w:val="24"/>
          <w:rtl/>
        </w:rPr>
        <w:t xml:space="preserve">בנספחים המצורפים להזמנה זו, ולתקן את כל הדרוש תיקון בהתאם להנחיות </w:t>
      </w:r>
      <w:r w:rsidR="00860856" w:rsidRPr="001D058C">
        <w:rPr>
          <w:rFonts w:cs="David"/>
          <w:sz w:val="24"/>
          <w:szCs w:val="24"/>
          <w:rtl/>
        </w:rPr>
        <w:br/>
      </w:r>
      <w:r w:rsidRPr="001D058C">
        <w:rPr>
          <w:rFonts w:cs="David" w:hint="cs"/>
          <w:sz w:val="24"/>
          <w:szCs w:val="24"/>
          <w:rtl/>
        </w:rPr>
        <w:t>"ממשל זמין".</w:t>
      </w:r>
      <w:r w:rsidR="00B42DE0" w:rsidRPr="001D058C">
        <w:rPr>
          <w:rFonts w:cs="David" w:hint="cs"/>
          <w:sz w:val="24"/>
          <w:szCs w:val="24"/>
          <w:rtl/>
        </w:rPr>
        <w:t xml:space="preserve"> </w:t>
      </w:r>
      <w:r w:rsidR="008A6AD9" w:rsidRPr="001D058C">
        <w:rPr>
          <w:rFonts w:cs="David" w:hint="cs"/>
          <w:sz w:val="24"/>
          <w:szCs w:val="24"/>
          <w:rtl/>
        </w:rPr>
        <w:tab/>
      </w:r>
    </w:p>
    <w:p w:rsidR="004A05EE" w:rsidRPr="001D058C" w:rsidRDefault="00247908" w:rsidP="001D058C">
      <w:pPr>
        <w:numPr>
          <w:ilvl w:val="2"/>
          <w:numId w:val="2"/>
        </w:numPr>
        <w:spacing w:line="360" w:lineRule="auto"/>
        <w:rPr>
          <w:rFonts w:cs="David"/>
          <w:sz w:val="24"/>
          <w:szCs w:val="24"/>
        </w:rPr>
      </w:pPr>
      <w:r w:rsidRPr="001D058C">
        <w:rPr>
          <w:rFonts w:cs="David" w:hint="cs"/>
          <w:sz w:val="24"/>
          <w:szCs w:val="24"/>
          <w:rtl/>
        </w:rPr>
        <w:t xml:space="preserve">הזוכה ידאג לאבטחת כל המידע אשר יגיע אליו במסגרת מכרז זה. הזוכה אף יגן </w:t>
      </w:r>
      <w:r w:rsidR="00860856" w:rsidRPr="001D058C">
        <w:rPr>
          <w:rFonts w:cs="David"/>
          <w:sz w:val="24"/>
          <w:szCs w:val="24"/>
          <w:rtl/>
        </w:rPr>
        <w:br/>
      </w:r>
      <w:r w:rsidRPr="001D058C">
        <w:rPr>
          <w:rFonts w:cs="David" w:hint="cs"/>
          <w:sz w:val="24"/>
          <w:szCs w:val="24"/>
          <w:rtl/>
        </w:rPr>
        <w:t>על המידע מפני כל נזק, לרבות גניבה, שריפה וכד'.</w:t>
      </w:r>
      <w:r w:rsidR="008A6AD9" w:rsidRPr="001D058C">
        <w:rPr>
          <w:rFonts w:cs="David" w:hint="cs"/>
          <w:sz w:val="24"/>
          <w:szCs w:val="24"/>
          <w:rtl/>
        </w:rPr>
        <w:tab/>
      </w:r>
    </w:p>
    <w:p w:rsidR="004A05EE" w:rsidRPr="001D058C" w:rsidRDefault="00247908" w:rsidP="001D058C">
      <w:pPr>
        <w:numPr>
          <w:ilvl w:val="2"/>
          <w:numId w:val="2"/>
        </w:numPr>
        <w:spacing w:line="360" w:lineRule="auto"/>
        <w:rPr>
          <w:rFonts w:cs="David"/>
          <w:sz w:val="24"/>
          <w:szCs w:val="24"/>
        </w:rPr>
      </w:pPr>
      <w:r w:rsidRPr="001D058C">
        <w:rPr>
          <w:rFonts w:cs="David" w:hint="cs"/>
          <w:sz w:val="24"/>
          <w:szCs w:val="24"/>
          <w:rtl/>
        </w:rPr>
        <w:t xml:space="preserve">הזוכה ימנע גישה למערכות המחשב שברשותו, או למערכות המחשב המשרתות </w:t>
      </w:r>
      <w:r w:rsidR="00860856" w:rsidRPr="001D058C">
        <w:rPr>
          <w:rFonts w:cs="David"/>
          <w:sz w:val="24"/>
          <w:szCs w:val="24"/>
          <w:rtl/>
        </w:rPr>
        <w:br/>
      </w:r>
      <w:r w:rsidRPr="001D058C">
        <w:rPr>
          <w:rFonts w:cs="David" w:hint="cs"/>
          <w:sz w:val="24"/>
          <w:szCs w:val="24"/>
          <w:rtl/>
        </w:rPr>
        <w:t xml:space="preserve">אותו לצורך מתן שירותי מכרז זה, ממי שאינו מוסמך לעיין בחומר או במידע </w:t>
      </w:r>
      <w:r w:rsidR="00860856" w:rsidRPr="001D058C">
        <w:rPr>
          <w:rFonts w:cs="David"/>
          <w:sz w:val="24"/>
          <w:szCs w:val="24"/>
          <w:rtl/>
        </w:rPr>
        <w:br/>
      </w:r>
      <w:r w:rsidRPr="001D058C">
        <w:rPr>
          <w:rFonts w:cs="David" w:hint="cs"/>
          <w:sz w:val="24"/>
          <w:szCs w:val="24"/>
          <w:rtl/>
        </w:rPr>
        <w:t>המאוחסן במחשב, או ממי שלא חתם על התחייבות לשמירת סודיות.</w:t>
      </w:r>
      <w:r w:rsidR="008A6AD9" w:rsidRPr="001D058C">
        <w:rPr>
          <w:rFonts w:cs="David" w:hint="cs"/>
          <w:sz w:val="24"/>
          <w:szCs w:val="24"/>
          <w:rtl/>
        </w:rPr>
        <w:tab/>
      </w:r>
    </w:p>
    <w:p w:rsidR="004A05EE" w:rsidRPr="001D058C" w:rsidRDefault="00247908" w:rsidP="001D058C">
      <w:pPr>
        <w:numPr>
          <w:ilvl w:val="2"/>
          <w:numId w:val="2"/>
        </w:numPr>
        <w:spacing w:line="360" w:lineRule="auto"/>
        <w:rPr>
          <w:rFonts w:cs="David"/>
          <w:sz w:val="24"/>
          <w:szCs w:val="24"/>
        </w:rPr>
      </w:pPr>
      <w:r w:rsidRPr="001D058C">
        <w:rPr>
          <w:rFonts w:cs="David" w:hint="cs"/>
          <w:sz w:val="24"/>
          <w:szCs w:val="24"/>
          <w:rtl/>
        </w:rPr>
        <w:t>הכניסה למערכת הניהול תהיה בעזרת כרטיס חכם.</w:t>
      </w:r>
      <w:r w:rsidR="008A6AD9" w:rsidRPr="001D058C">
        <w:rPr>
          <w:rFonts w:cs="David" w:hint="cs"/>
          <w:sz w:val="24"/>
          <w:szCs w:val="24"/>
          <w:rtl/>
        </w:rPr>
        <w:tab/>
      </w:r>
    </w:p>
    <w:p w:rsidR="006A291A" w:rsidRPr="001D058C" w:rsidRDefault="00247908" w:rsidP="001D058C">
      <w:pPr>
        <w:numPr>
          <w:ilvl w:val="2"/>
          <w:numId w:val="2"/>
        </w:numPr>
        <w:spacing w:line="360" w:lineRule="auto"/>
        <w:rPr>
          <w:rFonts w:cs="David"/>
          <w:sz w:val="24"/>
          <w:szCs w:val="24"/>
        </w:rPr>
      </w:pPr>
      <w:r w:rsidRPr="001D058C">
        <w:rPr>
          <w:rFonts w:cs="David" w:hint="cs"/>
          <w:sz w:val="24"/>
          <w:szCs w:val="24"/>
          <w:rtl/>
        </w:rPr>
        <w:t>המערכת תיבד</w:t>
      </w:r>
      <w:r w:rsidRPr="001D058C">
        <w:rPr>
          <w:rFonts w:cs="David" w:hint="eastAsia"/>
          <w:sz w:val="24"/>
          <w:szCs w:val="24"/>
          <w:rtl/>
        </w:rPr>
        <w:t>ק</w:t>
      </w:r>
      <w:r w:rsidRPr="001D058C">
        <w:rPr>
          <w:rFonts w:cs="David" w:hint="cs"/>
          <w:sz w:val="24"/>
          <w:szCs w:val="24"/>
          <w:rtl/>
        </w:rPr>
        <w:t xml:space="preserve"> בדיקות חדירות על ידי צוות ממשל זמין.</w:t>
      </w:r>
      <w:r w:rsidR="008A6AD9" w:rsidRPr="001D058C">
        <w:rPr>
          <w:rFonts w:cs="David" w:hint="cs"/>
          <w:sz w:val="24"/>
          <w:szCs w:val="24"/>
          <w:rtl/>
        </w:rPr>
        <w:tab/>
      </w:r>
      <w:r w:rsidR="006A291A" w:rsidRPr="001D058C">
        <w:rPr>
          <w:rFonts w:cs="David" w:hint="cs"/>
          <w:sz w:val="24"/>
          <w:szCs w:val="24"/>
          <w:rtl/>
        </w:rPr>
        <w:t xml:space="preserve">הנחיות </w:t>
      </w:r>
      <w:r w:rsidRPr="001D058C">
        <w:rPr>
          <w:rFonts w:cs="David" w:hint="cs"/>
          <w:sz w:val="24"/>
          <w:szCs w:val="24"/>
          <w:rtl/>
        </w:rPr>
        <w:t>שוטפות</w:t>
      </w:r>
      <w:r w:rsidR="00FA0E52" w:rsidRPr="001D058C">
        <w:rPr>
          <w:rFonts w:cs="David" w:hint="cs"/>
          <w:sz w:val="24"/>
          <w:szCs w:val="24"/>
          <w:rtl/>
        </w:rPr>
        <w:t xml:space="preserve"> תי</w:t>
      </w:r>
      <w:r w:rsidRPr="001D058C">
        <w:rPr>
          <w:rFonts w:cs="David" w:hint="cs"/>
          <w:sz w:val="24"/>
          <w:szCs w:val="24"/>
          <w:rtl/>
        </w:rPr>
        <w:t>נתנה ע"י הממונה על אבטחת מידע ב</w:t>
      </w:r>
      <w:r w:rsidR="008618D4">
        <w:rPr>
          <w:rFonts w:cs="David" w:hint="cs"/>
          <w:sz w:val="24"/>
          <w:szCs w:val="24"/>
          <w:rtl/>
        </w:rPr>
        <w:t>רשות</w:t>
      </w:r>
      <w:r w:rsidRPr="001D058C">
        <w:rPr>
          <w:rFonts w:cs="David" w:hint="cs"/>
          <w:sz w:val="24"/>
          <w:szCs w:val="24"/>
          <w:rtl/>
        </w:rPr>
        <w:t>.</w:t>
      </w:r>
      <w:r w:rsidR="006A291A" w:rsidRPr="001D058C">
        <w:rPr>
          <w:rFonts w:cs="David" w:hint="cs"/>
          <w:sz w:val="24"/>
          <w:szCs w:val="24"/>
          <w:rtl/>
        </w:rPr>
        <w:t xml:space="preserve"> </w:t>
      </w:r>
      <w:r w:rsidRPr="001D058C">
        <w:rPr>
          <w:rFonts w:cs="David" w:hint="cs"/>
          <w:sz w:val="24"/>
          <w:szCs w:val="24"/>
          <w:rtl/>
        </w:rPr>
        <w:t xml:space="preserve">הנחיות מפורטות בדבר נהלי אבטחת מידע </w:t>
      </w:r>
      <w:r w:rsidRPr="001D058C">
        <w:rPr>
          <w:rFonts w:cs="David"/>
          <w:sz w:val="24"/>
          <w:szCs w:val="24"/>
          <w:rtl/>
        </w:rPr>
        <w:t>–</w:t>
      </w:r>
      <w:r w:rsidRPr="001D058C">
        <w:rPr>
          <w:rFonts w:cs="David" w:hint="cs"/>
          <w:sz w:val="24"/>
          <w:szCs w:val="24"/>
          <w:rtl/>
        </w:rPr>
        <w:t xml:space="preserve"> ראה נספח 2.</w:t>
      </w:r>
      <w:r w:rsidR="00322B3C" w:rsidRPr="001D058C">
        <w:rPr>
          <w:rFonts w:cs="David" w:hint="cs"/>
          <w:sz w:val="24"/>
          <w:szCs w:val="24"/>
          <w:rtl/>
        </w:rPr>
        <w:t>3</w:t>
      </w:r>
      <w:r w:rsidRPr="001D058C">
        <w:rPr>
          <w:rFonts w:cs="David" w:hint="cs"/>
          <w:sz w:val="24"/>
          <w:szCs w:val="24"/>
          <w:rtl/>
        </w:rPr>
        <w:t xml:space="preserve"> אבטחת מידע וכן בפרק 4 </w:t>
      </w:r>
      <w:r w:rsidRPr="001D058C">
        <w:rPr>
          <w:rFonts w:cs="David"/>
          <w:sz w:val="24"/>
          <w:szCs w:val="24"/>
          <w:rtl/>
        </w:rPr>
        <w:t>–</w:t>
      </w:r>
      <w:r w:rsidRPr="001D058C">
        <w:rPr>
          <w:rFonts w:cs="David" w:hint="cs"/>
          <w:sz w:val="24"/>
          <w:szCs w:val="24"/>
          <w:rtl/>
        </w:rPr>
        <w:t xml:space="preserve"> נהלי תהילה.</w:t>
      </w:r>
      <w:r w:rsidR="008A6AD9" w:rsidRPr="001D058C">
        <w:rPr>
          <w:rFonts w:cs="David" w:hint="cs"/>
          <w:sz w:val="24"/>
          <w:szCs w:val="24"/>
          <w:rtl/>
        </w:rPr>
        <w:tab/>
      </w:r>
    </w:p>
    <w:p w:rsidR="004378EE" w:rsidRDefault="00247908" w:rsidP="004378EE">
      <w:pPr>
        <w:numPr>
          <w:ilvl w:val="2"/>
          <w:numId w:val="2"/>
        </w:numPr>
        <w:spacing w:line="360" w:lineRule="auto"/>
        <w:rPr>
          <w:rFonts w:cs="David"/>
          <w:sz w:val="24"/>
          <w:szCs w:val="24"/>
        </w:rPr>
      </w:pPr>
      <w:r w:rsidRPr="001D058C">
        <w:rPr>
          <w:rFonts w:cs="David" w:hint="cs"/>
          <w:sz w:val="24"/>
          <w:szCs w:val="24"/>
          <w:rtl/>
        </w:rPr>
        <w:t xml:space="preserve">על הספק הזוכה יהיה לתקן כל ממצאי אבטחת מידע שימצאו בבדיקות אבטחת </w:t>
      </w:r>
      <w:r w:rsidR="00860856" w:rsidRPr="001D058C">
        <w:rPr>
          <w:rFonts w:cs="David"/>
          <w:sz w:val="24"/>
          <w:szCs w:val="24"/>
          <w:rtl/>
        </w:rPr>
        <w:br/>
      </w:r>
      <w:r w:rsidR="00860856" w:rsidRPr="001D058C">
        <w:rPr>
          <w:rFonts w:cs="David" w:hint="cs"/>
          <w:sz w:val="24"/>
          <w:szCs w:val="24"/>
          <w:rtl/>
        </w:rPr>
        <w:t xml:space="preserve">   </w:t>
      </w:r>
      <w:r w:rsidRPr="001D058C">
        <w:rPr>
          <w:rFonts w:cs="David" w:hint="cs"/>
          <w:sz w:val="24"/>
          <w:szCs w:val="24"/>
          <w:rtl/>
        </w:rPr>
        <w:t>המידע</w:t>
      </w:r>
      <w:r w:rsidRPr="001D058C">
        <w:rPr>
          <w:rFonts w:cs="David"/>
          <w:sz w:val="24"/>
          <w:szCs w:val="24"/>
          <w:rtl/>
        </w:rPr>
        <w:t xml:space="preserve"> של </w:t>
      </w:r>
      <w:r w:rsidRPr="001D058C">
        <w:rPr>
          <w:rFonts w:cs="David" w:hint="cs"/>
          <w:sz w:val="24"/>
          <w:szCs w:val="24"/>
          <w:rtl/>
        </w:rPr>
        <w:t>המערכת.</w:t>
      </w:r>
    </w:p>
    <w:p w:rsidR="004378EE" w:rsidRPr="004378EE" w:rsidRDefault="00F50368" w:rsidP="004378EE">
      <w:pPr>
        <w:numPr>
          <w:ilvl w:val="2"/>
          <w:numId w:val="2"/>
        </w:numPr>
        <w:spacing w:line="360" w:lineRule="auto"/>
        <w:rPr>
          <w:rFonts w:cs="David"/>
          <w:sz w:val="24"/>
          <w:szCs w:val="24"/>
        </w:rPr>
      </w:pPr>
      <w:r>
        <w:rPr>
          <w:rFonts w:cs="David"/>
          <w:sz w:val="24"/>
          <w:szCs w:val="24"/>
        </w:rPr>
        <w:t xml:space="preserve"> </w:t>
      </w:r>
      <w:r>
        <w:rPr>
          <w:rFonts w:cs="David" w:hint="cs"/>
          <w:sz w:val="24"/>
          <w:szCs w:val="24"/>
          <w:rtl/>
        </w:rPr>
        <w:t xml:space="preserve">המערכת תתמוך </w:t>
      </w:r>
      <w:r w:rsidR="00D35B57">
        <w:rPr>
          <w:rFonts w:cs="David" w:hint="cs"/>
          <w:sz w:val="24"/>
          <w:szCs w:val="24"/>
          <w:rtl/>
        </w:rPr>
        <w:t>בנוסף, באפשרו</w:t>
      </w:r>
      <w:r w:rsidR="00D35B57">
        <w:rPr>
          <w:rFonts w:cs="David" w:hint="eastAsia"/>
          <w:sz w:val="24"/>
          <w:szCs w:val="24"/>
          <w:rtl/>
        </w:rPr>
        <w:t>ת</w:t>
      </w:r>
      <w:r>
        <w:rPr>
          <w:rFonts w:cs="David" w:hint="cs"/>
          <w:sz w:val="24"/>
          <w:szCs w:val="24"/>
          <w:rtl/>
        </w:rPr>
        <w:t xml:space="preserve"> כניסה על ידי </w:t>
      </w:r>
      <w:r w:rsidR="004378EE">
        <w:rPr>
          <w:rFonts w:cs="David" w:hint="cs"/>
          <w:sz w:val="24"/>
          <w:szCs w:val="24"/>
          <w:rtl/>
        </w:rPr>
        <w:t>אימות י</w:t>
      </w:r>
      <w:r w:rsidR="00A55882">
        <w:rPr>
          <w:rFonts w:cs="David" w:hint="cs"/>
          <w:sz w:val="24"/>
          <w:szCs w:val="24"/>
          <w:rtl/>
        </w:rPr>
        <w:t>י</w:t>
      </w:r>
      <w:r w:rsidR="004378EE">
        <w:rPr>
          <w:rFonts w:cs="David" w:hint="cs"/>
          <w:sz w:val="24"/>
          <w:szCs w:val="24"/>
          <w:rtl/>
        </w:rPr>
        <w:t>חודי של שם משתמש וסיסמא, ללא כרטיס חכם.</w:t>
      </w:r>
    </w:p>
    <w:p w:rsidR="00B87B8F" w:rsidRPr="001D058C" w:rsidRDefault="00473415" w:rsidP="001D058C">
      <w:pPr>
        <w:spacing w:line="360" w:lineRule="auto"/>
        <w:ind w:left="567"/>
        <w:jc w:val="center"/>
        <w:rPr>
          <w:rFonts w:cs="David"/>
          <w:sz w:val="18"/>
          <w:szCs w:val="24"/>
        </w:rPr>
      </w:pPr>
      <w:r w:rsidRPr="001D058C">
        <w:rPr>
          <w:rFonts w:cs="David"/>
          <w:sz w:val="24"/>
          <w:szCs w:val="24"/>
        </w:rPr>
        <w:br w:type="page"/>
      </w:r>
    </w:p>
    <w:p w:rsidR="00247908" w:rsidRPr="001D058C" w:rsidRDefault="00247908" w:rsidP="001D058C">
      <w:pPr>
        <w:numPr>
          <w:ilvl w:val="0"/>
          <w:numId w:val="22"/>
        </w:numPr>
        <w:spacing w:line="360" w:lineRule="auto"/>
        <w:jc w:val="center"/>
        <w:rPr>
          <w:rFonts w:cs="David"/>
          <w:b/>
          <w:bCs/>
          <w:sz w:val="28"/>
          <w:szCs w:val="28"/>
          <w:u w:val="single"/>
        </w:rPr>
      </w:pPr>
      <w:r w:rsidRPr="001D058C">
        <w:rPr>
          <w:rFonts w:cs="David"/>
          <w:b/>
          <w:bCs/>
          <w:sz w:val="28"/>
          <w:szCs w:val="28"/>
          <w:u w:val="single"/>
          <w:rtl/>
        </w:rPr>
        <w:lastRenderedPageBreak/>
        <w:t>טכנולוגי</w:t>
      </w:r>
      <w:r w:rsidRPr="001D058C">
        <w:rPr>
          <w:rFonts w:cs="David" w:hint="cs"/>
          <w:b/>
          <w:bCs/>
          <w:sz w:val="28"/>
          <w:szCs w:val="28"/>
          <w:u w:val="single"/>
          <w:rtl/>
        </w:rPr>
        <w:t>ה (</w:t>
      </w:r>
      <w:r w:rsidRPr="001D058C">
        <w:rPr>
          <w:rFonts w:cs="David" w:hint="cs"/>
          <w:b/>
          <w:bCs/>
          <w:sz w:val="28"/>
          <w:szCs w:val="28"/>
          <w:u w:val="single"/>
        </w:rPr>
        <w:t>M</w:t>
      </w:r>
      <w:r w:rsidRPr="001D058C">
        <w:rPr>
          <w:rFonts w:cs="David" w:hint="cs"/>
          <w:b/>
          <w:bCs/>
          <w:sz w:val="28"/>
          <w:szCs w:val="28"/>
          <w:u w:val="single"/>
          <w:rtl/>
        </w:rPr>
        <w:t>)</w:t>
      </w:r>
    </w:p>
    <w:p w:rsidR="006A291A" w:rsidRPr="001D058C" w:rsidRDefault="006A291A" w:rsidP="001D058C">
      <w:pPr>
        <w:pStyle w:val="affd"/>
        <w:numPr>
          <w:ilvl w:val="0"/>
          <w:numId w:val="2"/>
        </w:numPr>
        <w:spacing w:line="360" w:lineRule="auto"/>
        <w:rPr>
          <w:rFonts w:cs="David"/>
          <w:b/>
          <w:bCs/>
          <w:vanish/>
          <w:sz w:val="24"/>
          <w:szCs w:val="24"/>
          <w:u w:val="single"/>
          <w:rtl/>
        </w:rPr>
      </w:pPr>
      <w:bookmarkStart w:id="1" w:name="_Toc17349204"/>
      <w:bookmarkStart w:id="2" w:name="_Toc27816618"/>
      <w:bookmarkStart w:id="3" w:name="_Toc43182698"/>
      <w:bookmarkStart w:id="4" w:name="_Toc51586215"/>
      <w:bookmarkStart w:id="5" w:name="_Toc93807971"/>
      <w:bookmarkStart w:id="6" w:name="_Toc138392581"/>
      <w:bookmarkStart w:id="7" w:name="_Toc168477409"/>
      <w:bookmarkStart w:id="8" w:name="_Toc168637954"/>
      <w:bookmarkStart w:id="9" w:name="_Toc217310384"/>
      <w:bookmarkStart w:id="10" w:name="_Toc284416256"/>
      <w:bookmarkStart w:id="11" w:name="_Toc302841602"/>
      <w:bookmarkStart w:id="12" w:name="_Toc461524754"/>
      <w:bookmarkStart w:id="13" w:name="_Toc521373754"/>
    </w:p>
    <w:p w:rsidR="00247908" w:rsidRPr="001D058C" w:rsidRDefault="00247908" w:rsidP="0011025E">
      <w:pPr>
        <w:numPr>
          <w:ilvl w:val="1"/>
          <w:numId w:val="2"/>
        </w:numPr>
        <w:spacing w:line="360" w:lineRule="auto"/>
        <w:jc w:val="left"/>
        <w:rPr>
          <w:rFonts w:cs="David"/>
          <w:sz w:val="24"/>
          <w:szCs w:val="24"/>
        </w:rPr>
      </w:pPr>
      <w:r w:rsidRPr="001D058C">
        <w:rPr>
          <w:rFonts w:cs="David"/>
          <w:b/>
          <w:bCs/>
          <w:sz w:val="24"/>
          <w:szCs w:val="24"/>
          <w:u w:val="single"/>
          <w:rtl/>
        </w:rPr>
        <w:t xml:space="preserve">כללי </w:t>
      </w:r>
      <w:r w:rsidR="00B87B8F" w:rsidRPr="001D058C">
        <w:rPr>
          <w:rFonts w:cs="David"/>
          <w:b/>
          <w:bCs/>
          <w:sz w:val="24"/>
          <w:szCs w:val="24"/>
          <w:u w:val="single"/>
          <w:rtl/>
        </w:rPr>
        <w:t>–</w:t>
      </w:r>
      <w:r w:rsidRPr="001D058C">
        <w:rPr>
          <w:rFonts w:cs="David"/>
          <w:b/>
          <w:bCs/>
          <w:sz w:val="24"/>
          <w:szCs w:val="24"/>
          <w:u w:val="single"/>
          <w:rtl/>
        </w:rPr>
        <w:t xml:space="preserve"> הבהקים</w:t>
      </w:r>
      <w:bookmarkEnd w:id="1"/>
      <w:bookmarkEnd w:id="2"/>
      <w:bookmarkEnd w:id="3"/>
      <w:bookmarkEnd w:id="4"/>
      <w:bookmarkEnd w:id="5"/>
      <w:bookmarkEnd w:id="6"/>
      <w:bookmarkEnd w:id="7"/>
      <w:bookmarkEnd w:id="8"/>
      <w:bookmarkEnd w:id="9"/>
      <w:bookmarkEnd w:id="10"/>
      <w:bookmarkEnd w:id="11"/>
      <w:r w:rsidR="00B87B8F" w:rsidRPr="001D058C">
        <w:rPr>
          <w:rFonts w:cs="David"/>
          <w:b/>
          <w:bCs/>
          <w:sz w:val="24"/>
          <w:szCs w:val="24"/>
          <w:u w:val="single"/>
          <w:rtl/>
        </w:rPr>
        <w:br/>
      </w:r>
      <w:r w:rsidR="001A3BEA" w:rsidRPr="001D058C">
        <w:rPr>
          <w:rFonts w:cs="David" w:hint="cs"/>
          <w:sz w:val="24"/>
          <w:szCs w:val="24"/>
          <w:rtl/>
        </w:rPr>
        <w:t>המזמין מעוניין</w:t>
      </w:r>
      <w:r w:rsidRPr="001D058C">
        <w:rPr>
          <w:rFonts w:cs="David"/>
          <w:sz w:val="24"/>
          <w:szCs w:val="24"/>
          <w:rtl/>
        </w:rPr>
        <w:t xml:space="preserve"> לשדרג את אתר האינטרנט ולבסס אותו על תשתית ניהול תוכן</w:t>
      </w:r>
      <w:r w:rsidRPr="001D058C">
        <w:rPr>
          <w:rFonts w:cs="David" w:hint="cs"/>
          <w:sz w:val="24"/>
          <w:szCs w:val="24"/>
          <w:rtl/>
        </w:rPr>
        <w:t xml:space="preserve">, </w:t>
      </w:r>
      <w:r w:rsidRPr="001D058C">
        <w:rPr>
          <w:rFonts w:cs="David"/>
          <w:sz w:val="24"/>
          <w:szCs w:val="24"/>
          <w:rtl/>
        </w:rPr>
        <w:t xml:space="preserve">כמפורט </w:t>
      </w:r>
      <w:r w:rsidRPr="001D058C">
        <w:rPr>
          <w:rFonts w:cs="David" w:hint="cs"/>
          <w:sz w:val="24"/>
          <w:szCs w:val="24"/>
          <w:rtl/>
        </w:rPr>
        <w:t>בפרק 2</w:t>
      </w:r>
      <w:r w:rsidRPr="001D058C">
        <w:rPr>
          <w:rFonts w:cs="David"/>
          <w:sz w:val="24"/>
          <w:szCs w:val="24"/>
          <w:rtl/>
        </w:rPr>
        <w:t xml:space="preserve"> לעיל</w:t>
      </w:r>
      <w:r w:rsidRPr="001D058C">
        <w:rPr>
          <w:rFonts w:cs="David" w:hint="cs"/>
          <w:sz w:val="24"/>
          <w:szCs w:val="24"/>
          <w:rtl/>
        </w:rPr>
        <w:t xml:space="preserve"> ובאופן המימוש המפורט בפרק 4 להלן.</w:t>
      </w:r>
      <w:r w:rsidRPr="001D058C">
        <w:rPr>
          <w:rFonts w:cs="David"/>
          <w:sz w:val="24"/>
          <w:szCs w:val="24"/>
          <w:rtl/>
        </w:rPr>
        <w:t xml:space="preserve"> </w:t>
      </w:r>
    </w:p>
    <w:p w:rsidR="006A291A" w:rsidRPr="001D058C" w:rsidRDefault="00247908" w:rsidP="001D058C">
      <w:pPr>
        <w:numPr>
          <w:ilvl w:val="1"/>
          <w:numId w:val="2"/>
        </w:numPr>
        <w:spacing w:line="360" w:lineRule="auto"/>
        <w:rPr>
          <w:rFonts w:cs="David"/>
          <w:sz w:val="24"/>
          <w:szCs w:val="24"/>
        </w:rPr>
      </w:pPr>
      <w:bookmarkStart w:id="14" w:name="_Toc302841603"/>
      <w:bookmarkStart w:id="15" w:name="_Ref306523709"/>
      <w:r w:rsidRPr="001D058C">
        <w:rPr>
          <w:rFonts w:cs="David" w:hint="cs"/>
          <w:b/>
          <w:bCs/>
          <w:sz w:val="24"/>
          <w:szCs w:val="24"/>
          <w:u w:val="single"/>
          <w:rtl/>
        </w:rPr>
        <w:t>סביבות</w:t>
      </w:r>
      <w:bookmarkEnd w:id="14"/>
      <w:bookmarkEnd w:id="15"/>
    </w:p>
    <w:p w:rsidR="006A291A" w:rsidRPr="001D058C" w:rsidRDefault="00247908" w:rsidP="001D058C">
      <w:pPr>
        <w:numPr>
          <w:ilvl w:val="2"/>
          <w:numId w:val="2"/>
        </w:numPr>
        <w:spacing w:line="360" w:lineRule="auto"/>
        <w:rPr>
          <w:rFonts w:cs="David"/>
          <w:sz w:val="24"/>
          <w:szCs w:val="24"/>
        </w:rPr>
      </w:pPr>
      <w:r w:rsidRPr="001D058C">
        <w:rPr>
          <w:rFonts w:cs="David" w:hint="cs"/>
          <w:sz w:val="24"/>
          <w:szCs w:val="24"/>
          <w:rtl/>
        </w:rPr>
        <w:t>סביבת פיתוח ובדיקות תוקם באחת מהדרכים הבאות:</w:t>
      </w:r>
    </w:p>
    <w:p w:rsidR="006A291A" w:rsidRPr="001D058C" w:rsidRDefault="00247908" w:rsidP="001D058C">
      <w:pPr>
        <w:numPr>
          <w:ilvl w:val="3"/>
          <w:numId w:val="2"/>
        </w:numPr>
        <w:tabs>
          <w:tab w:val="left" w:pos="2636"/>
        </w:tabs>
        <w:spacing w:line="360" w:lineRule="auto"/>
        <w:ind w:left="2636" w:hanging="1134"/>
        <w:rPr>
          <w:rFonts w:cs="David"/>
          <w:sz w:val="24"/>
          <w:szCs w:val="24"/>
        </w:rPr>
      </w:pPr>
      <w:r w:rsidRPr="001D058C">
        <w:rPr>
          <w:rFonts w:cs="David" w:hint="cs"/>
          <w:sz w:val="24"/>
          <w:szCs w:val="24"/>
          <w:rtl/>
        </w:rPr>
        <w:t xml:space="preserve">על גבי תשתית </w:t>
      </w:r>
      <w:r w:rsidRPr="001D058C">
        <w:rPr>
          <w:rFonts w:cs="David"/>
          <w:sz w:val="24"/>
          <w:szCs w:val="24"/>
        </w:rPr>
        <w:t>Lab Manager</w:t>
      </w:r>
      <w:r w:rsidRPr="001D058C">
        <w:rPr>
          <w:rFonts w:cs="David" w:hint="cs"/>
          <w:sz w:val="24"/>
          <w:szCs w:val="24"/>
          <w:rtl/>
        </w:rPr>
        <w:t xml:space="preserve"> של ממשל זמין באמצעות ממשל זמין. </w:t>
      </w:r>
      <w:r w:rsidR="001A3BEA" w:rsidRPr="001D058C">
        <w:rPr>
          <w:rFonts w:cs="David" w:hint="cs"/>
          <w:sz w:val="24"/>
          <w:szCs w:val="24"/>
          <w:rtl/>
        </w:rPr>
        <w:t>ה</w:t>
      </w:r>
      <w:r w:rsidRPr="001D058C">
        <w:rPr>
          <w:rFonts w:cs="David" w:hint="cs"/>
          <w:sz w:val="24"/>
          <w:szCs w:val="24"/>
          <w:rtl/>
        </w:rPr>
        <w:t>פיתוח יהיה פיתוח מרחוק, ב</w:t>
      </w:r>
      <w:r w:rsidR="008618D4">
        <w:rPr>
          <w:rFonts w:cs="David" w:hint="cs"/>
          <w:sz w:val="24"/>
          <w:szCs w:val="24"/>
          <w:rtl/>
        </w:rPr>
        <w:t>רשות</w:t>
      </w:r>
      <w:r w:rsidRPr="001D058C">
        <w:rPr>
          <w:rFonts w:cs="David" w:hint="cs"/>
          <w:sz w:val="24"/>
          <w:szCs w:val="24"/>
          <w:rtl/>
        </w:rPr>
        <w:t xml:space="preserve">י הספק באמצעות סביבה זו. כל </w:t>
      </w:r>
      <w:r w:rsidR="001A3BEA" w:rsidRPr="001D058C">
        <w:rPr>
          <w:rFonts w:cs="David" w:hint="cs"/>
          <w:sz w:val="24"/>
          <w:szCs w:val="24"/>
          <w:rtl/>
        </w:rPr>
        <w:t>ה</w:t>
      </w:r>
      <w:r w:rsidRPr="001D058C">
        <w:rPr>
          <w:rFonts w:cs="David" w:hint="cs"/>
          <w:sz w:val="24"/>
          <w:szCs w:val="24"/>
          <w:rtl/>
        </w:rPr>
        <w:t>נדרש לצורך התקנה ותפעול הסביבה אצל הספק יימסר על ידי ממשל זמין.</w:t>
      </w:r>
    </w:p>
    <w:p w:rsidR="006A291A" w:rsidRPr="001D058C" w:rsidRDefault="00247908" w:rsidP="001D058C">
      <w:pPr>
        <w:numPr>
          <w:ilvl w:val="3"/>
          <w:numId w:val="2"/>
        </w:numPr>
        <w:tabs>
          <w:tab w:val="left" w:pos="2636"/>
        </w:tabs>
        <w:spacing w:line="360" w:lineRule="auto"/>
        <w:ind w:left="2636" w:hanging="1134"/>
        <w:rPr>
          <w:rFonts w:cs="David"/>
          <w:sz w:val="24"/>
          <w:szCs w:val="24"/>
        </w:rPr>
      </w:pPr>
      <w:r w:rsidRPr="001D058C">
        <w:rPr>
          <w:rFonts w:cs="David" w:hint="cs"/>
          <w:sz w:val="24"/>
          <w:szCs w:val="24"/>
          <w:rtl/>
        </w:rPr>
        <w:t xml:space="preserve">פיתוח עצמאי - סביבת פיתוח תוקם אצל הספק הזוכה ועל ידו בהתאם </w:t>
      </w:r>
      <w:r w:rsidR="00C65289" w:rsidRPr="001D058C">
        <w:rPr>
          <w:rFonts w:cs="David" w:hint="cs"/>
          <w:sz w:val="24"/>
          <w:szCs w:val="24"/>
          <w:rtl/>
        </w:rPr>
        <w:t>ל</w:t>
      </w:r>
      <w:r w:rsidRPr="001D058C">
        <w:rPr>
          <w:rFonts w:cs="David" w:hint="cs"/>
          <w:sz w:val="24"/>
          <w:szCs w:val="24"/>
          <w:rtl/>
        </w:rPr>
        <w:t>הנחיות צוות תשתית.</w:t>
      </w:r>
      <w:r w:rsidR="006A291A" w:rsidRPr="001D058C">
        <w:rPr>
          <w:rFonts w:cs="David" w:hint="cs"/>
          <w:sz w:val="24"/>
          <w:szCs w:val="24"/>
          <w:rtl/>
        </w:rPr>
        <w:t xml:space="preserve"> </w:t>
      </w:r>
      <w:r w:rsidRPr="001D058C">
        <w:rPr>
          <w:rFonts w:cs="David" w:hint="cs"/>
          <w:sz w:val="24"/>
          <w:szCs w:val="24"/>
          <w:rtl/>
        </w:rPr>
        <w:t>במקרה זה יידר</w:t>
      </w:r>
      <w:r w:rsidRPr="001D058C">
        <w:rPr>
          <w:rFonts w:cs="David" w:hint="eastAsia"/>
          <w:sz w:val="24"/>
          <w:szCs w:val="24"/>
          <w:rtl/>
        </w:rPr>
        <w:t>ש</w:t>
      </w:r>
      <w:r w:rsidRPr="001D058C">
        <w:rPr>
          <w:rFonts w:cs="David" w:hint="cs"/>
          <w:sz w:val="24"/>
          <w:szCs w:val="24"/>
          <w:rtl/>
        </w:rPr>
        <w:t xml:space="preserve"> הספק לעבור בדיקות תצורה בממשל זמין:</w:t>
      </w:r>
      <w:r w:rsidR="008A6AD9" w:rsidRPr="001D058C">
        <w:rPr>
          <w:rFonts w:cs="David" w:hint="cs"/>
          <w:sz w:val="24"/>
          <w:szCs w:val="24"/>
          <w:rtl/>
        </w:rPr>
        <w:tab/>
      </w:r>
    </w:p>
    <w:p w:rsidR="006A291A" w:rsidRPr="001D058C" w:rsidRDefault="00247908" w:rsidP="001D058C">
      <w:pPr>
        <w:numPr>
          <w:ilvl w:val="1"/>
          <w:numId w:val="31"/>
        </w:numPr>
        <w:spacing w:line="360" w:lineRule="auto"/>
        <w:ind w:left="3061" w:hanging="284"/>
        <w:rPr>
          <w:rFonts w:cs="David"/>
          <w:sz w:val="24"/>
          <w:szCs w:val="24"/>
        </w:rPr>
      </w:pPr>
      <w:r w:rsidRPr="001D058C">
        <w:rPr>
          <w:rFonts w:cs="David" w:hint="cs"/>
          <w:sz w:val="24"/>
          <w:szCs w:val="24"/>
          <w:rtl/>
        </w:rPr>
        <w:t>סביבת בדיקות (</w:t>
      </w:r>
      <w:r w:rsidRPr="001D058C">
        <w:rPr>
          <w:rFonts w:cs="David"/>
          <w:sz w:val="24"/>
          <w:szCs w:val="24"/>
        </w:rPr>
        <w:t>unit test</w:t>
      </w:r>
      <w:r w:rsidRPr="001D058C">
        <w:rPr>
          <w:rFonts w:cs="David" w:hint="cs"/>
          <w:sz w:val="24"/>
          <w:szCs w:val="24"/>
          <w:rtl/>
        </w:rPr>
        <w:t>) תוקם אצל הספק הזוכה ועל ידו.</w:t>
      </w:r>
    </w:p>
    <w:p w:rsidR="006A291A" w:rsidRPr="001D058C" w:rsidRDefault="00247908" w:rsidP="001D058C">
      <w:pPr>
        <w:numPr>
          <w:ilvl w:val="1"/>
          <w:numId w:val="31"/>
        </w:numPr>
        <w:spacing w:line="360" w:lineRule="auto"/>
        <w:ind w:left="3061" w:hanging="284"/>
        <w:rPr>
          <w:rFonts w:cs="David"/>
          <w:sz w:val="24"/>
          <w:szCs w:val="24"/>
        </w:rPr>
      </w:pPr>
      <w:r w:rsidRPr="001D058C">
        <w:rPr>
          <w:rFonts w:cs="David" w:hint="cs"/>
          <w:sz w:val="24"/>
          <w:szCs w:val="24"/>
          <w:rtl/>
        </w:rPr>
        <w:t>סביבת בדיקות (</w:t>
      </w:r>
      <w:r w:rsidRPr="001D058C">
        <w:rPr>
          <w:rFonts w:cs="David"/>
          <w:sz w:val="24"/>
          <w:szCs w:val="24"/>
        </w:rPr>
        <w:t>Build</w:t>
      </w:r>
      <w:r w:rsidRPr="001D058C">
        <w:rPr>
          <w:rFonts w:cs="David" w:hint="cs"/>
          <w:sz w:val="24"/>
          <w:szCs w:val="24"/>
          <w:rtl/>
        </w:rPr>
        <w:t xml:space="preserve">) (לצורך בדיקות תצורה) תהיה בסביבת </w:t>
      </w:r>
      <w:r w:rsidR="006A291A" w:rsidRPr="001D058C">
        <w:rPr>
          <w:rFonts w:cs="David" w:hint="cs"/>
          <w:sz w:val="24"/>
          <w:szCs w:val="24"/>
          <w:rtl/>
        </w:rPr>
        <w:t xml:space="preserve"> </w:t>
      </w:r>
      <w:r w:rsidRPr="001D058C">
        <w:rPr>
          <w:rFonts w:cs="David" w:hint="cs"/>
          <w:sz w:val="24"/>
          <w:szCs w:val="24"/>
          <w:rtl/>
        </w:rPr>
        <w:t>הפיתוח של התשתית בממשל זמין - תהיל"ה ואינה חלק ממכרז זה.</w:t>
      </w:r>
    </w:p>
    <w:p w:rsidR="006A291A" w:rsidRPr="001D058C" w:rsidRDefault="00CF57D9" w:rsidP="001D058C">
      <w:pPr>
        <w:numPr>
          <w:ilvl w:val="3"/>
          <w:numId w:val="2"/>
        </w:numPr>
        <w:tabs>
          <w:tab w:val="left" w:pos="2636"/>
        </w:tabs>
        <w:spacing w:line="360" w:lineRule="auto"/>
        <w:ind w:left="2636" w:hanging="1134"/>
        <w:rPr>
          <w:rFonts w:cs="David"/>
          <w:sz w:val="24"/>
          <w:szCs w:val="24"/>
        </w:rPr>
      </w:pPr>
      <w:r w:rsidRPr="001D058C">
        <w:rPr>
          <w:rFonts w:cs="David" w:hint="cs"/>
          <w:sz w:val="24"/>
          <w:szCs w:val="24"/>
          <w:rtl/>
        </w:rPr>
        <w:t>ס</w:t>
      </w:r>
      <w:r w:rsidR="00247908" w:rsidRPr="001D058C">
        <w:rPr>
          <w:rFonts w:cs="David" w:hint="cs"/>
          <w:sz w:val="24"/>
          <w:szCs w:val="24"/>
          <w:rtl/>
        </w:rPr>
        <w:t xml:space="preserve">ביבת ייצור תהיה בחוות השרתים בממשל זמין </w:t>
      </w:r>
      <w:r w:rsidR="00247908" w:rsidRPr="001D058C">
        <w:rPr>
          <w:rFonts w:cs="David"/>
          <w:sz w:val="24"/>
          <w:szCs w:val="24"/>
          <w:rtl/>
        </w:rPr>
        <w:t>–</w:t>
      </w:r>
      <w:r w:rsidR="00247908" w:rsidRPr="001D058C">
        <w:rPr>
          <w:rFonts w:cs="David" w:hint="cs"/>
          <w:sz w:val="24"/>
          <w:szCs w:val="24"/>
          <w:rtl/>
        </w:rPr>
        <w:t xml:space="preserve"> תהיל"ה ואינה חלק </w:t>
      </w:r>
      <w:r w:rsidR="006A291A" w:rsidRPr="001D058C">
        <w:rPr>
          <w:rFonts w:cs="David" w:hint="cs"/>
          <w:sz w:val="24"/>
          <w:szCs w:val="24"/>
          <w:rtl/>
        </w:rPr>
        <w:t xml:space="preserve"> </w:t>
      </w:r>
      <w:r w:rsidR="00247908" w:rsidRPr="001D058C">
        <w:rPr>
          <w:rFonts w:cs="David" w:hint="cs"/>
          <w:sz w:val="24"/>
          <w:szCs w:val="24"/>
          <w:rtl/>
        </w:rPr>
        <w:t>ממכרז זה.</w:t>
      </w:r>
    </w:p>
    <w:p w:rsidR="00247908" w:rsidRPr="001D058C" w:rsidRDefault="00247908" w:rsidP="001D058C">
      <w:pPr>
        <w:numPr>
          <w:ilvl w:val="3"/>
          <w:numId w:val="2"/>
        </w:numPr>
        <w:tabs>
          <w:tab w:val="left" w:pos="2636"/>
        </w:tabs>
        <w:spacing w:line="360" w:lineRule="auto"/>
        <w:ind w:left="2636" w:hanging="1134"/>
        <w:rPr>
          <w:rFonts w:cs="David"/>
          <w:sz w:val="24"/>
          <w:szCs w:val="24"/>
        </w:rPr>
      </w:pPr>
      <w:r w:rsidRPr="001D058C">
        <w:rPr>
          <w:rFonts w:cs="David" w:hint="cs"/>
          <w:sz w:val="24"/>
          <w:szCs w:val="24"/>
          <w:rtl/>
        </w:rPr>
        <w:t xml:space="preserve">סביבת החיפוש תהיה מבוססת </w:t>
      </w:r>
      <w:r w:rsidRPr="001D058C">
        <w:rPr>
          <w:rFonts w:cs="David"/>
          <w:sz w:val="24"/>
          <w:szCs w:val="24"/>
          <w:rtl/>
        </w:rPr>
        <w:t xml:space="preserve">חיפוש מרכזי מבוסס </w:t>
      </w:r>
      <w:r w:rsidRPr="001D058C">
        <w:rPr>
          <w:rFonts w:cs="David"/>
          <w:sz w:val="24"/>
          <w:szCs w:val="24"/>
        </w:rPr>
        <w:t xml:space="preserve">FAST </w:t>
      </w:r>
      <w:r w:rsidRPr="001D058C">
        <w:rPr>
          <w:rFonts w:cs="David"/>
          <w:sz w:val="24"/>
          <w:szCs w:val="24"/>
          <w:rtl/>
        </w:rPr>
        <w:t xml:space="preserve"> המותקן בתהיל</w:t>
      </w:r>
      <w:r w:rsidRPr="001D058C">
        <w:rPr>
          <w:rFonts w:cs="David" w:hint="cs"/>
          <w:sz w:val="24"/>
          <w:szCs w:val="24"/>
          <w:rtl/>
        </w:rPr>
        <w:t>"</w:t>
      </w:r>
      <w:r w:rsidRPr="001D058C">
        <w:rPr>
          <w:rFonts w:cs="David"/>
          <w:sz w:val="24"/>
          <w:szCs w:val="24"/>
          <w:rtl/>
        </w:rPr>
        <w:t>ה</w:t>
      </w:r>
      <w:r w:rsidRPr="001D058C">
        <w:rPr>
          <w:rFonts w:cs="David" w:hint="cs"/>
          <w:sz w:val="24"/>
          <w:szCs w:val="24"/>
          <w:rtl/>
        </w:rPr>
        <w:t xml:space="preserve"> ואינה חלק ממכרז זה.</w:t>
      </w:r>
    </w:p>
    <w:p w:rsidR="00C45EDF" w:rsidRPr="001D058C" w:rsidRDefault="00C45EDF" w:rsidP="001D058C">
      <w:pPr>
        <w:spacing w:line="360" w:lineRule="auto"/>
        <w:ind w:left="1928"/>
        <w:rPr>
          <w:rFonts w:cs="David"/>
          <w:sz w:val="24"/>
          <w:szCs w:val="24"/>
        </w:rPr>
      </w:pPr>
    </w:p>
    <w:p w:rsidR="00CF57D9" w:rsidRPr="001D058C" w:rsidRDefault="00247908" w:rsidP="001D058C">
      <w:pPr>
        <w:numPr>
          <w:ilvl w:val="1"/>
          <w:numId w:val="2"/>
        </w:numPr>
        <w:spacing w:line="360" w:lineRule="auto"/>
        <w:rPr>
          <w:rFonts w:cs="David"/>
          <w:b/>
          <w:bCs/>
          <w:sz w:val="24"/>
          <w:szCs w:val="24"/>
          <w:u w:val="single"/>
        </w:rPr>
      </w:pPr>
      <w:bookmarkStart w:id="16" w:name="_Toc284416281"/>
      <w:bookmarkStart w:id="17" w:name="_Toc302841604"/>
      <w:bookmarkStart w:id="18" w:name="_Toc511006608"/>
      <w:bookmarkStart w:id="19" w:name="_Toc17349202"/>
      <w:bookmarkStart w:id="20" w:name="_Ref35056524"/>
      <w:bookmarkStart w:id="21" w:name="_Toc43205892"/>
      <w:bookmarkStart w:id="22" w:name="_Ref53799138"/>
      <w:bookmarkStart w:id="23" w:name="_Ref87723479"/>
      <w:bookmarkStart w:id="24" w:name="_Toc201920813"/>
      <w:bookmarkStart w:id="25" w:name="_Toc217310405"/>
      <w:r w:rsidRPr="001D058C">
        <w:rPr>
          <w:rFonts w:cs="David"/>
          <w:b/>
          <w:bCs/>
          <w:sz w:val="24"/>
          <w:szCs w:val="24"/>
          <w:u w:val="single"/>
          <w:rtl/>
        </w:rPr>
        <w:t>נפחים, עומסים וביצועים</w:t>
      </w:r>
      <w:bookmarkEnd w:id="16"/>
      <w:bookmarkEnd w:id="17"/>
    </w:p>
    <w:p w:rsidR="006A291A" w:rsidRPr="001D058C" w:rsidRDefault="00247908" w:rsidP="001D058C">
      <w:pPr>
        <w:numPr>
          <w:ilvl w:val="2"/>
          <w:numId w:val="2"/>
        </w:numPr>
        <w:spacing w:line="360" w:lineRule="auto"/>
        <w:rPr>
          <w:rFonts w:cs="David"/>
          <w:sz w:val="24"/>
          <w:szCs w:val="24"/>
        </w:rPr>
      </w:pPr>
      <w:bookmarkStart w:id="26" w:name="_Toc21836297"/>
      <w:bookmarkStart w:id="27" w:name="_Toc33933849"/>
      <w:bookmarkStart w:id="28" w:name="_Toc34047910"/>
      <w:bookmarkStart w:id="29" w:name="_Toc43204450"/>
      <w:bookmarkStart w:id="30" w:name="_Toc43205893"/>
      <w:bookmarkStart w:id="31" w:name="_Toc201920814"/>
      <w:bookmarkStart w:id="32" w:name="_Toc208728192"/>
      <w:bookmarkStart w:id="33" w:name="_Toc217310406"/>
      <w:bookmarkStart w:id="34" w:name="_Toc284416282"/>
      <w:bookmarkStart w:id="35" w:name="_Toc302841605"/>
      <w:bookmarkEnd w:id="18"/>
      <w:bookmarkEnd w:id="19"/>
      <w:bookmarkEnd w:id="20"/>
      <w:bookmarkEnd w:id="21"/>
      <w:bookmarkEnd w:id="22"/>
      <w:bookmarkEnd w:id="23"/>
      <w:bookmarkEnd w:id="24"/>
      <w:bookmarkEnd w:id="25"/>
      <w:r w:rsidRPr="001D058C">
        <w:rPr>
          <w:rFonts w:cs="David"/>
          <w:b/>
          <w:bCs/>
          <w:sz w:val="24"/>
          <w:szCs w:val="24"/>
          <w:u w:val="single"/>
          <w:rtl/>
        </w:rPr>
        <w:t>עמידות המערכת</w:t>
      </w:r>
      <w:bookmarkEnd w:id="26"/>
      <w:bookmarkEnd w:id="27"/>
      <w:bookmarkEnd w:id="28"/>
      <w:bookmarkEnd w:id="29"/>
      <w:bookmarkEnd w:id="30"/>
      <w:bookmarkEnd w:id="31"/>
      <w:bookmarkEnd w:id="32"/>
      <w:bookmarkEnd w:id="33"/>
      <w:bookmarkEnd w:id="34"/>
      <w:bookmarkEnd w:id="35"/>
      <w:r w:rsidR="008A6AD9" w:rsidRPr="001D058C">
        <w:rPr>
          <w:rFonts w:cs="David" w:hint="cs"/>
          <w:b/>
          <w:bCs/>
          <w:sz w:val="24"/>
          <w:szCs w:val="24"/>
          <w:rtl/>
        </w:rPr>
        <w:tab/>
      </w:r>
      <w:r w:rsidR="00B87B8F" w:rsidRPr="001D058C">
        <w:rPr>
          <w:rFonts w:cs="David" w:hint="cs"/>
          <w:b/>
          <w:bCs/>
          <w:sz w:val="24"/>
          <w:szCs w:val="24"/>
          <w:u w:val="single"/>
          <w:rtl/>
        </w:rPr>
        <w:br/>
      </w:r>
      <w:r w:rsidRPr="001D058C">
        <w:rPr>
          <w:rFonts w:cs="David"/>
          <w:sz w:val="24"/>
          <w:szCs w:val="24"/>
          <w:rtl/>
        </w:rPr>
        <w:t>על הספק לאפשר את עמידות המערכת להיקף משוער של שימוש  בהתאם למפורט:</w:t>
      </w:r>
    </w:p>
    <w:p w:rsidR="006A291A" w:rsidRPr="001D058C" w:rsidRDefault="00247908" w:rsidP="004378EE">
      <w:pPr>
        <w:numPr>
          <w:ilvl w:val="0"/>
          <w:numId w:val="32"/>
        </w:numPr>
        <w:spacing w:line="360" w:lineRule="auto"/>
        <w:rPr>
          <w:rFonts w:cs="David"/>
          <w:sz w:val="24"/>
          <w:szCs w:val="24"/>
        </w:rPr>
      </w:pPr>
      <w:r w:rsidRPr="001D058C">
        <w:rPr>
          <w:rFonts w:cs="David"/>
          <w:sz w:val="24"/>
          <w:szCs w:val="24"/>
          <w:rtl/>
        </w:rPr>
        <w:t xml:space="preserve">מס' משתמשים צפוי - עד </w:t>
      </w:r>
      <w:r w:rsidRPr="001D058C">
        <w:rPr>
          <w:rFonts w:cs="David" w:hint="cs"/>
          <w:sz w:val="24"/>
          <w:szCs w:val="24"/>
          <w:rtl/>
        </w:rPr>
        <w:t xml:space="preserve">ל- </w:t>
      </w:r>
      <w:r w:rsidR="004378EE">
        <w:rPr>
          <w:rFonts w:cs="David" w:hint="cs"/>
          <w:sz w:val="24"/>
          <w:szCs w:val="24"/>
          <w:rtl/>
        </w:rPr>
        <w:t>250,000</w:t>
      </w:r>
      <w:r w:rsidRPr="001D058C">
        <w:rPr>
          <w:rFonts w:cs="David"/>
          <w:sz w:val="24"/>
          <w:szCs w:val="24"/>
          <w:rtl/>
        </w:rPr>
        <w:t xml:space="preserve"> משתמשים בחודש</w:t>
      </w:r>
      <w:r w:rsidRPr="001D058C">
        <w:rPr>
          <w:rFonts w:cs="David" w:hint="cs"/>
          <w:sz w:val="24"/>
          <w:szCs w:val="24"/>
          <w:rtl/>
        </w:rPr>
        <w:t>.</w:t>
      </w:r>
      <w:r w:rsidR="008A6AD9" w:rsidRPr="001D058C">
        <w:rPr>
          <w:rFonts w:cs="David" w:hint="cs"/>
          <w:sz w:val="24"/>
          <w:szCs w:val="24"/>
          <w:rtl/>
        </w:rPr>
        <w:tab/>
      </w:r>
    </w:p>
    <w:p w:rsidR="006A291A" w:rsidRPr="001D058C" w:rsidRDefault="00247908" w:rsidP="001D058C">
      <w:pPr>
        <w:numPr>
          <w:ilvl w:val="0"/>
          <w:numId w:val="32"/>
        </w:numPr>
        <w:spacing w:line="360" w:lineRule="auto"/>
        <w:rPr>
          <w:rFonts w:cs="David"/>
          <w:sz w:val="24"/>
          <w:szCs w:val="24"/>
        </w:rPr>
      </w:pPr>
      <w:r w:rsidRPr="001D058C">
        <w:rPr>
          <w:rFonts w:cs="David"/>
          <w:sz w:val="24"/>
          <w:szCs w:val="24"/>
          <w:rtl/>
        </w:rPr>
        <w:t>על המערכת לתמוך ב -</w:t>
      </w:r>
      <w:r w:rsidR="00D72912" w:rsidRPr="001D058C">
        <w:rPr>
          <w:rFonts w:cs="David" w:hint="cs"/>
          <w:sz w:val="24"/>
          <w:szCs w:val="24"/>
          <w:rtl/>
        </w:rPr>
        <w:t>50</w:t>
      </w:r>
      <w:r w:rsidRPr="001D058C">
        <w:rPr>
          <w:rFonts w:cs="David"/>
          <w:sz w:val="24"/>
          <w:szCs w:val="24"/>
          <w:rtl/>
        </w:rPr>
        <w:t xml:space="preserve"> פעולות לשנייה (</w:t>
      </w:r>
      <w:r w:rsidRPr="001D058C">
        <w:rPr>
          <w:rFonts w:cs="David"/>
          <w:sz w:val="24"/>
          <w:szCs w:val="24"/>
        </w:rPr>
        <w:t>(RPS</w:t>
      </w:r>
      <w:r w:rsidRPr="001D058C">
        <w:rPr>
          <w:rFonts w:cs="David" w:hint="cs"/>
          <w:sz w:val="24"/>
          <w:szCs w:val="24"/>
          <w:rtl/>
        </w:rPr>
        <w:t>.</w:t>
      </w:r>
      <w:r w:rsidR="008A6AD9" w:rsidRPr="001D058C">
        <w:rPr>
          <w:rFonts w:cs="David" w:hint="cs"/>
          <w:sz w:val="24"/>
          <w:szCs w:val="24"/>
          <w:rtl/>
        </w:rPr>
        <w:tab/>
      </w:r>
    </w:p>
    <w:p w:rsidR="00247908" w:rsidRPr="001D058C" w:rsidRDefault="00247908" w:rsidP="001D058C">
      <w:pPr>
        <w:numPr>
          <w:ilvl w:val="0"/>
          <w:numId w:val="32"/>
        </w:numPr>
        <w:spacing w:line="360" w:lineRule="auto"/>
        <w:rPr>
          <w:rFonts w:cs="David"/>
          <w:sz w:val="24"/>
          <w:szCs w:val="24"/>
        </w:rPr>
      </w:pPr>
      <w:r w:rsidRPr="001D058C">
        <w:rPr>
          <w:rFonts w:cs="David"/>
          <w:sz w:val="24"/>
          <w:szCs w:val="24"/>
          <w:rtl/>
        </w:rPr>
        <w:t xml:space="preserve">על המערכת לתמוך ב- </w:t>
      </w:r>
      <w:r w:rsidR="00D72912" w:rsidRPr="001D058C">
        <w:rPr>
          <w:rFonts w:cs="David" w:hint="cs"/>
          <w:sz w:val="24"/>
          <w:szCs w:val="24"/>
          <w:rtl/>
        </w:rPr>
        <w:t>500</w:t>
      </w:r>
      <w:r w:rsidRPr="001D058C">
        <w:rPr>
          <w:rFonts w:cs="David"/>
          <w:sz w:val="24"/>
          <w:szCs w:val="24"/>
          <w:rtl/>
        </w:rPr>
        <w:t xml:space="preserve"> משתמשים הנמצאים באתר בו זמנית -  </w:t>
      </w:r>
      <w:r w:rsidRPr="001D058C">
        <w:rPr>
          <w:rFonts w:cs="David"/>
          <w:sz w:val="24"/>
          <w:szCs w:val="24"/>
        </w:rPr>
        <w:t xml:space="preserve">Non active </w:t>
      </w:r>
      <w:r w:rsidR="006A291A" w:rsidRPr="001D058C">
        <w:rPr>
          <w:rFonts w:cs="David" w:hint="cs"/>
          <w:sz w:val="24"/>
          <w:szCs w:val="24"/>
          <w:rtl/>
        </w:rPr>
        <w:t xml:space="preserve">  </w:t>
      </w:r>
      <w:r w:rsidRPr="001D058C">
        <w:rPr>
          <w:rFonts w:cs="David"/>
          <w:sz w:val="24"/>
          <w:szCs w:val="24"/>
        </w:rPr>
        <w:t>users</w:t>
      </w:r>
      <w:r w:rsidRPr="001D058C">
        <w:rPr>
          <w:rFonts w:cs="David" w:hint="cs"/>
          <w:sz w:val="24"/>
          <w:szCs w:val="24"/>
          <w:rtl/>
        </w:rPr>
        <w:t>.</w:t>
      </w:r>
      <w:r w:rsidR="008A6AD9" w:rsidRPr="001D058C">
        <w:rPr>
          <w:rFonts w:cs="David" w:hint="cs"/>
          <w:sz w:val="24"/>
          <w:szCs w:val="24"/>
          <w:rtl/>
        </w:rPr>
        <w:tab/>
      </w:r>
    </w:p>
    <w:p w:rsidR="006A291A" w:rsidRPr="001D058C" w:rsidRDefault="00247908" w:rsidP="001D058C">
      <w:pPr>
        <w:numPr>
          <w:ilvl w:val="2"/>
          <w:numId w:val="2"/>
        </w:numPr>
        <w:spacing w:line="360" w:lineRule="auto"/>
        <w:rPr>
          <w:rFonts w:cs="David"/>
          <w:sz w:val="24"/>
          <w:szCs w:val="24"/>
        </w:rPr>
      </w:pPr>
      <w:bookmarkStart w:id="36" w:name="_Toc18996122"/>
      <w:bookmarkStart w:id="37" w:name="_Toc21836298"/>
      <w:bookmarkStart w:id="38" w:name="_Toc33933850"/>
      <w:bookmarkStart w:id="39" w:name="_Toc34047911"/>
      <w:bookmarkStart w:id="40" w:name="_Toc43204451"/>
      <w:bookmarkStart w:id="41" w:name="_Toc43205894"/>
      <w:bookmarkStart w:id="42" w:name="_Ref51414610"/>
      <w:bookmarkStart w:id="43" w:name="_Toc201920815"/>
      <w:bookmarkStart w:id="44" w:name="_Toc208728193"/>
      <w:bookmarkStart w:id="45" w:name="_Toc217310407"/>
      <w:bookmarkStart w:id="46" w:name="_Toc284416283"/>
      <w:bookmarkStart w:id="47" w:name="_Toc302841606"/>
      <w:r w:rsidRPr="001D058C">
        <w:rPr>
          <w:rFonts w:cs="David"/>
          <w:b/>
          <w:bCs/>
          <w:sz w:val="24"/>
          <w:szCs w:val="24"/>
          <w:u w:val="single"/>
          <w:rtl/>
        </w:rPr>
        <w:t>זמני תגובה מחייבים</w:t>
      </w:r>
      <w:bookmarkEnd w:id="36"/>
      <w:bookmarkEnd w:id="37"/>
      <w:bookmarkEnd w:id="38"/>
      <w:bookmarkEnd w:id="39"/>
      <w:bookmarkEnd w:id="40"/>
      <w:bookmarkEnd w:id="41"/>
      <w:bookmarkEnd w:id="42"/>
      <w:bookmarkEnd w:id="43"/>
      <w:bookmarkEnd w:id="44"/>
      <w:bookmarkEnd w:id="45"/>
      <w:bookmarkEnd w:id="46"/>
      <w:bookmarkEnd w:id="47"/>
      <w:r w:rsidR="008A6AD9" w:rsidRPr="001D058C">
        <w:rPr>
          <w:rFonts w:cs="David" w:hint="cs"/>
          <w:b/>
          <w:bCs/>
          <w:sz w:val="24"/>
          <w:szCs w:val="24"/>
          <w:rtl/>
        </w:rPr>
        <w:tab/>
      </w:r>
    </w:p>
    <w:p w:rsidR="006A291A" w:rsidRPr="001D058C" w:rsidRDefault="00247908" w:rsidP="001D058C">
      <w:pPr>
        <w:numPr>
          <w:ilvl w:val="0"/>
          <w:numId w:val="32"/>
        </w:numPr>
        <w:spacing w:line="360" w:lineRule="auto"/>
        <w:rPr>
          <w:rFonts w:cs="David"/>
          <w:sz w:val="24"/>
          <w:szCs w:val="24"/>
        </w:rPr>
      </w:pPr>
      <w:r w:rsidRPr="001D058C">
        <w:rPr>
          <w:rFonts w:cs="David"/>
          <w:sz w:val="24"/>
          <w:szCs w:val="24"/>
          <w:rtl/>
        </w:rPr>
        <w:t>מסכי המערכת (ממשק משתמש) – 2 שניות בפס רחב.</w:t>
      </w:r>
      <w:r w:rsidR="008A6AD9" w:rsidRPr="001D058C">
        <w:rPr>
          <w:rFonts w:cs="David" w:hint="cs"/>
          <w:sz w:val="24"/>
          <w:szCs w:val="24"/>
          <w:rtl/>
        </w:rPr>
        <w:tab/>
      </w:r>
    </w:p>
    <w:p w:rsidR="006A291A" w:rsidRPr="001D058C" w:rsidRDefault="00247908" w:rsidP="001D058C">
      <w:pPr>
        <w:numPr>
          <w:ilvl w:val="0"/>
          <w:numId w:val="32"/>
        </w:numPr>
        <w:spacing w:line="360" w:lineRule="auto"/>
        <w:rPr>
          <w:rFonts w:cs="David"/>
          <w:sz w:val="24"/>
          <w:szCs w:val="24"/>
        </w:rPr>
      </w:pPr>
      <w:r w:rsidRPr="001D058C">
        <w:rPr>
          <w:rFonts w:cs="David"/>
          <w:sz w:val="24"/>
          <w:szCs w:val="24"/>
          <w:rtl/>
        </w:rPr>
        <w:t>ממשק ניהול -  עד 3 שניות בפס רחב.</w:t>
      </w:r>
      <w:r w:rsidR="008A6AD9" w:rsidRPr="001D058C">
        <w:rPr>
          <w:rFonts w:cs="David" w:hint="cs"/>
          <w:sz w:val="24"/>
          <w:szCs w:val="24"/>
          <w:rtl/>
        </w:rPr>
        <w:tab/>
      </w:r>
    </w:p>
    <w:p w:rsidR="006A291A" w:rsidRPr="001D058C" w:rsidRDefault="00247908" w:rsidP="001D058C">
      <w:pPr>
        <w:numPr>
          <w:ilvl w:val="0"/>
          <w:numId w:val="32"/>
        </w:numPr>
        <w:spacing w:line="360" w:lineRule="auto"/>
        <w:rPr>
          <w:rFonts w:cs="David"/>
          <w:sz w:val="24"/>
          <w:szCs w:val="24"/>
        </w:rPr>
      </w:pPr>
      <w:r w:rsidRPr="001D058C">
        <w:rPr>
          <w:rFonts w:cs="David"/>
          <w:sz w:val="24"/>
          <w:szCs w:val="24"/>
          <w:rtl/>
        </w:rPr>
        <w:t>חיפוש חופשי - עד 2 שניות</w:t>
      </w:r>
      <w:r w:rsidRPr="001D058C">
        <w:rPr>
          <w:rFonts w:cs="David" w:hint="cs"/>
          <w:sz w:val="24"/>
          <w:szCs w:val="24"/>
          <w:rtl/>
        </w:rPr>
        <w:t>.</w:t>
      </w:r>
      <w:r w:rsidR="008A6AD9" w:rsidRPr="001D058C">
        <w:rPr>
          <w:rFonts w:cs="David" w:hint="cs"/>
          <w:sz w:val="24"/>
          <w:szCs w:val="24"/>
          <w:rtl/>
        </w:rPr>
        <w:tab/>
      </w:r>
    </w:p>
    <w:p w:rsidR="00247908" w:rsidRPr="001D058C" w:rsidRDefault="00247908" w:rsidP="001D058C">
      <w:pPr>
        <w:numPr>
          <w:ilvl w:val="0"/>
          <w:numId w:val="32"/>
        </w:numPr>
        <w:spacing w:line="360" w:lineRule="auto"/>
        <w:rPr>
          <w:rFonts w:cs="David"/>
          <w:sz w:val="24"/>
          <w:szCs w:val="24"/>
        </w:rPr>
      </w:pPr>
      <w:r w:rsidRPr="001D058C">
        <w:rPr>
          <w:rFonts w:cs="David"/>
          <w:sz w:val="24"/>
          <w:szCs w:val="24"/>
          <w:rtl/>
        </w:rPr>
        <w:t>חיפוש מתקדם –עד 2 שניות לדף ראשון</w:t>
      </w:r>
      <w:r w:rsidRPr="001D058C">
        <w:rPr>
          <w:rFonts w:cs="David" w:hint="cs"/>
          <w:sz w:val="24"/>
          <w:szCs w:val="24"/>
          <w:rtl/>
        </w:rPr>
        <w:t>.</w:t>
      </w:r>
    </w:p>
    <w:p w:rsidR="006A291A" w:rsidRPr="001D058C" w:rsidRDefault="006A291A" w:rsidP="001D058C">
      <w:pPr>
        <w:spacing w:line="360" w:lineRule="auto"/>
        <w:ind w:left="2081"/>
        <w:rPr>
          <w:rFonts w:cs="David"/>
          <w:sz w:val="24"/>
          <w:szCs w:val="24"/>
        </w:rPr>
      </w:pPr>
    </w:p>
    <w:p w:rsidR="006A291A" w:rsidRPr="001D058C" w:rsidRDefault="00247908" w:rsidP="001D058C">
      <w:pPr>
        <w:numPr>
          <w:ilvl w:val="2"/>
          <w:numId w:val="2"/>
        </w:numPr>
        <w:spacing w:line="360" w:lineRule="auto"/>
        <w:rPr>
          <w:rFonts w:cs="David"/>
          <w:sz w:val="24"/>
          <w:szCs w:val="24"/>
        </w:rPr>
      </w:pPr>
      <w:bookmarkStart w:id="48" w:name="_Toc18222877"/>
      <w:bookmarkStart w:id="49" w:name="_Ref18301434"/>
      <w:bookmarkStart w:id="50" w:name="_Ref18301467"/>
      <w:bookmarkStart w:id="51" w:name="_Toc18996123"/>
      <w:bookmarkStart w:id="52" w:name="_Toc21836299"/>
      <w:bookmarkStart w:id="53" w:name="_Toc33933851"/>
      <w:bookmarkStart w:id="54" w:name="_Toc34047912"/>
      <w:bookmarkStart w:id="55" w:name="_Toc43204452"/>
      <w:bookmarkStart w:id="56" w:name="_Toc43205895"/>
      <w:bookmarkStart w:id="57" w:name="_Toc201920816"/>
      <w:bookmarkStart w:id="58" w:name="_Toc208728194"/>
      <w:bookmarkStart w:id="59" w:name="_Toc217310408"/>
      <w:bookmarkStart w:id="60" w:name="_Toc284416284"/>
      <w:bookmarkStart w:id="61" w:name="_Toc302841607"/>
      <w:r w:rsidRPr="001D058C">
        <w:rPr>
          <w:rFonts w:cs="David"/>
          <w:b/>
          <w:bCs/>
          <w:sz w:val="24"/>
          <w:szCs w:val="24"/>
          <w:u w:val="single"/>
          <w:rtl/>
        </w:rPr>
        <w:t>יכולת גידול (</w:t>
      </w:r>
      <w:proofErr w:type="spellStart"/>
      <w:r w:rsidRPr="001D058C">
        <w:rPr>
          <w:rFonts w:cs="David"/>
          <w:b/>
          <w:bCs/>
          <w:sz w:val="24"/>
          <w:szCs w:val="24"/>
          <w:u w:val="single"/>
          <w:rtl/>
        </w:rPr>
        <w:t>סקלביליות</w:t>
      </w:r>
      <w:proofErr w:type="spellEnd"/>
      <w:r w:rsidRPr="001D058C">
        <w:rPr>
          <w:rFonts w:cs="David"/>
          <w:b/>
          <w:bCs/>
          <w:sz w:val="24"/>
          <w:szCs w:val="24"/>
          <w:u w:val="single"/>
          <w:rtl/>
        </w:rPr>
        <w:t>)</w:t>
      </w:r>
      <w:bookmarkEnd w:id="48"/>
      <w:bookmarkEnd w:id="49"/>
      <w:bookmarkEnd w:id="50"/>
      <w:bookmarkEnd w:id="51"/>
      <w:bookmarkEnd w:id="52"/>
      <w:bookmarkEnd w:id="53"/>
      <w:bookmarkEnd w:id="54"/>
      <w:bookmarkEnd w:id="55"/>
      <w:bookmarkEnd w:id="56"/>
      <w:bookmarkEnd w:id="57"/>
      <w:bookmarkEnd w:id="58"/>
      <w:bookmarkEnd w:id="59"/>
      <w:bookmarkEnd w:id="60"/>
      <w:bookmarkEnd w:id="61"/>
      <w:r w:rsidR="008A6AD9" w:rsidRPr="001D058C">
        <w:rPr>
          <w:rFonts w:cs="David" w:hint="cs"/>
          <w:sz w:val="24"/>
          <w:szCs w:val="24"/>
          <w:rtl/>
        </w:rPr>
        <w:tab/>
      </w:r>
      <w:bookmarkStart w:id="62" w:name="_Toc18222878"/>
    </w:p>
    <w:p w:rsidR="006A291A" w:rsidRPr="001D058C" w:rsidRDefault="00247908" w:rsidP="001D058C">
      <w:pPr>
        <w:numPr>
          <w:ilvl w:val="0"/>
          <w:numId w:val="32"/>
        </w:numPr>
        <w:spacing w:line="360" w:lineRule="auto"/>
        <w:rPr>
          <w:rFonts w:cs="David"/>
          <w:sz w:val="24"/>
          <w:szCs w:val="24"/>
        </w:rPr>
      </w:pPr>
      <w:r w:rsidRPr="001D058C">
        <w:rPr>
          <w:rFonts w:cs="David"/>
          <w:sz w:val="24"/>
          <w:szCs w:val="24"/>
          <w:rtl/>
        </w:rPr>
        <w:t xml:space="preserve">על הספק לאפשר הגדלת תשתיות המערכת מבלי צורך לשנות </w:t>
      </w:r>
      <w:r w:rsidRPr="001D058C">
        <w:rPr>
          <w:rFonts w:cs="David" w:hint="cs"/>
          <w:sz w:val="24"/>
          <w:szCs w:val="24"/>
          <w:rtl/>
        </w:rPr>
        <w:t xml:space="preserve">את </w:t>
      </w:r>
      <w:r w:rsidRPr="001D058C">
        <w:rPr>
          <w:rFonts w:cs="David"/>
          <w:sz w:val="24"/>
          <w:szCs w:val="24"/>
          <w:rtl/>
        </w:rPr>
        <w:t>האתר.</w:t>
      </w:r>
    </w:p>
    <w:p w:rsidR="00247908" w:rsidRPr="001D058C" w:rsidRDefault="00247908" w:rsidP="001D058C">
      <w:pPr>
        <w:numPr>
          <w:ilvl w:val="0"/>
          <w:numId w:val="32"/>
        </w:numPr>
        <w:spacing w:line="360" w:lineRule="auto"/>
        <w:rPr>
          <w:rFonts w:cs="David"/>
          <w:sz w:val="24"/>
          <w:szCs w:val="24"/>
        </w:rPr>
      </w:pPr>
      <w:r w:rsidRPr="001D058C">
        <w:rPr>
          <w:rFonts w:cs="David"/>
          <w:sz w:val="24"/>
          <w:szCs w:val="24"/>
          <w:rtl/>
        </w:rPr>
        <w:t xml:space="preserve">על הספק </w:t>
      </w:r>
      <w:r w:rsidR="00C45EDF" w:rsidRPr="001D058C">
        <w:rPr>
          <w:rFonts w:cs="David" w:hint="cs"/>
          <w:sz w:val="24"/>
          <w:szCs w:val="24"/>
          <w:rtl/>
        </w:rPr>
        <w:t>לסייע למערך ממשל זמין בכל הנדרש על מנת להתאים את האתר לעומס.</w:t>
      </w:r>
      <w:r w:rsidRPr="001D058C">
        <w:rPr>
          <w:rFonts w:cs="David"/>
          <w:sz w:val="24"/>
          <w:szCs w:val="24"/>
          <w:rtl/>
        </w:rPr>
        <w:t xml:space="preserve"> </w:t>
      </w:r>
      <w:bookmarkEnd w:id="62"/>
      <w:r w:rsidR="008A6AD9" w:rsidRPr="001D058C">
        <w:rPr>
          <w:rFonts w:cs="David" w:hint="cs"/>
          <w:sz w:val="24"/>
          <w:szCs w:val="24"/>
          <w:rtl/>
        </w:rPr>
        <w:tab/>
      </w:r>
    </w:p>
    <w:p w:rsidR="00247908" w:rsidRPr="001D058C" w:rsidRDefault="00805E7E" w:rsidP="001D058C">
      <w:pPr>
        <w:numPr>
          <w:ilvl w:val="0"/>
          <w:numId w:val="22"/>
        </w:numPr>
        <w:spacing w:line="360" w:lineRule="auto"/>
        <w:jc w:val="center"/>
        <w:rPr>
          <w:rFonts w:cs="David"/>
          <w:b/>
          <w:bCs/>
          <w:sz w:val="28"/>
          <w:szCs w:val="28"/>
          <w:u w:val="single"/>
        </w:rPr>
      </w:pPr>
      <w:r w:rsidRPr="001D058C">
        <w:rPr>
          <w:rFonts w:cs="David"/>
          <w:sz w:val="24"/>
          <w:szCs w:val="24"/>
          <w:rtl/>
        </w:rPr>
        <w:br w:type="page"/>
      </w:r>
      <w:bookmarkEnd w:id="12"/>
      <w:bookmarkEnd w:id="13"/>
      <w:r w:rsidR="00247908" w:rsidRPr="001D058C">
        <w:rPr>
          <w:rFonts w:cs="David"/>
          <w:b/>
          <w:bCs/>
          <w:sz w:val="28"/>
          <w:szCs w:val="28"/>
          <w:u w:val="single"/>
          <w:rtl/>
        </w:rPr>
        <w:lastRenderedPageBreak/>
        <w:t>מימוש</w:t>
      </w:r>
      <w:r w:rsidR="00247908" w:rsidRPr="001D058C">
        <w:rPr>
          <w:rFonts w:cs="David" w:hint="cs"/>
          <w:b/>
          <w:bCs/>
          <w:sz w:val="28"/>
          <w:szCs w:val="28"/>
          <w:u w:val="single"/>
          <w:rtl/>
        </w:rPr>
        <w:t xml:space="preserve"> (</w:t>
      </w:r>
      <w:r w:rsidR="00247908" w:rsidRPr="001D058C">
        <w:rPr>
          <w:rFonts w:cs="David" w:hint="cs"/>
          <w:b/>
          <w:bCs/>
          <w:sz w:val="28"/>
          <w:szCs w:val="28"/>
          <w:u w:val="single"/>
        </w:rPr>
        <w:t>S</w:t>
      </w:r>
      <w:r w:rsidR="00247908" w:rsidRPr="001D058C">
        <w:rPr>
          <w:rFonts w:cs="David" w:hint="cs"/>
          <w:b/>
          <w:bCs/>
          <w:sz w:val="28"/>
          <w:szCs w:val="28"/>
          <w:u w:val="single"/>
          <w:rtl/>
        </w:rPr>
        <w:t>)</w:t>
      </w:r>
    </w:p>
    <w:p w:rsidR="00F605D4" w:rsidRPr="001D058C" w:rsidRDefault="00F605D4" w:rsidP="001D058C">
      <w:pPr>
        <w:pStyle w:val="affd"/>
        <w:numPr>
          <w:ilvl w:val="0"/>
          <w:numId w:val="2"/>
        </w:numPr>
        <w:spacing w:line="360" w:lineRule="auto"/>
        <w:rPr>
          <w:rFonts w:cs="David"/>
          <w:b/>
          <w:bCs/>
          <w:vanish/>
          <w:sz w:val="24"/>
          <w:szCs w:val="24"/>
          <w:u w:val="single"/>
          <w:rtl/>
        </w:rPr>
      </w:pPr>
    </w:p>
    <w:p w:rsidR="00247908" w:rsidRPr="001D058C" w:rsidRDefault="00247908" w:rsidP="001D058C">
      <w:pPr>
        <w:numPr>
          <w:ilvl w:val="1"/>
          <w:numId w:val="2"/>
        </w:numPr>
        <w:spacing w:line="360" w:lineRule="auto"/>
        <w:rPr>
          <w:rFonts w:cs="David"/>
          <w:sz w:val="24"/>
          <w:szCs w:val="24"/>
        </w:rPr>
      </w:pPr>
      <w:r w:rsidRPr="001D058C">
        <w:rPr>
          <w:rFonts w:cs="David" w:hint="cs"/>
          <w:b/>
          <w:bCs/>
          <w:sz w:val="24"/>
          <w:szCs w:val="24"/>
          <w:u w:val="single"/>
          <w:rtl/>
        </w:rPr>
        <w:t>כללי</w:t>
      </w:r>
      <w:r w:rsidRPr="001D058C">
        <w:rPr>
          <w:rFonts w:cs="David"/>
          <w:b/>
          <w:bCs/>
          <w:sz w:val="24"/>
          <w:szCs w:val="24"/>
          <w:u w:val="single"/>
          <w:rtl/>
        </w:rPr>
        <w:t xml:space="preserve"> (</w:t>
      </w:r>
      <w:r w:rsidRPr="001D058C">
        <w:rPr>
          <w:rFonts w:cs="David"/>
          <w:b/>
          <w:bCs/>
          <w:sz w:val="24"/>
          <w:szCs w:val="24"/>
          <w:u w:val="single"/>
        </w:rPr>
        <w:t>I</w:t>
      </w:r>
      <w:r w:rsidRPr="001D058C">
        <w:rPr>
          <w:rFonts w:cs="David"/>
          <w:b/>
          <w:bCs/>
          <w:sz w:val="24"/>
          <w:szCs w:val="24"/>
          <w:u w:val="single"/>
          <w:rtl/>
        </w:rPr>
        <w:t xml:space="preserve">) </w:t>
      </w:r>
      <w:r w:rsidR="008A6AD9" w:rsidRPr="001D058C">
        <w:rPr>
          <w:rFonts w:cs="David" w:hint="cs"/>
          <w:b/>
          <w:bCs/>
          <w:sz w:val="24"/>
          <w:szCs w:val="24"/>
          <w:rtl/>
        </w:rPr>
        <w:tab/>
      </w:r>
      <w:r w:rsidR="00A30682" w:rsidRPr="001D058C">
        <w:rPr>
          <w:rFonts w:cs="David" w:hint="cs"/>
          <w:b/>
          <w:bCs/>
          <w:sz w:val="24"/>
          <w:szCs w:val="24"/>
          <w:u w:val="single"/>
          <w:rtl/>
        </w:rPr>
        <w:br/>
      </w:r>
      <w:r w:rsidRPr="001D058C">
        <w:rPr>
          <w:rFonts w:cs="David" w:hint="cs"/>
          <w:sz w:val="24"/>
          <w:szCs w:val="24"/>
          <w:rtl/>
        </w:rPr>
        <w:t xml:space="preserve">מימוש הפרויקט כולל את כל שלבי ההתקשרות (לאחר החלטה על הספק הזוכה), שלבי הבחינה, מימוש הממשקים, התקנת תשתיות , לימוד והטמעה. </w:t>
      </w:r>
    </w:p>
    <w:p w:rsidR="00247908" w:rsidRPr="001D058C" w:rsidRDefault="00247908" w:rsidP="001D058C">
      <w:pPr>
        <w:numPr>
          <w:ilvl w:val="1"/>
          <w:numId w:val="2"/>
        </w:numPr>
        <w:spacing w:line="360" w:lineRule="auto"/>
        <w:rPr>
          <w:rFonts w:cs="David"/>
          <w:b/>
          <w:bCs/>
          <w:sz w:val="24"/>
          <w:szCs w:val="24"/>
          <w:u w:val="single"/>
        </w:rPr>
      </w:pPr>
      <w:r w:rsidRPr="001D058C">
        <w:rPr>
          <w:rFonts w:cs="David"/>
          <w:b/>
          <w:bCs/>
          <w:sz w:val="24"/>
          <w:szCs w:val="24"/>
          <w:u w:val="single"/>
          <w:rtl/>
        </w:rPr>
        <w:t>גורמים מעורבים (</w:t>
      </w:r>
      <w:r w:rsidRPr="001D058C">
        <w:rPr>
          <w:rFonts w:cs="David"/>
          <w:b/>
          <w:bCs/>
          <w:sz w:val="24"/>
          <w:szCs w:val="24"/>
          <w:u w:val="single"/>
        </w:rPr>
        <w:t>I</w:t>
      </w:r>
      <w:r w:rsidRPr="001D058C">
        <w:rPr>
          <w:rFonts w:cs="David"/>
          <w:b/>
          <w:bCs/>
          <w:sz w:val="24"/>
          <w:szCs w:val="24"/>
          <w:u w:val="single"/>
          <w:rtl/>
        </w:rPr>
        <w:t xml:space="preserve">) </w:t>
      </w:r>
    </w:p>
    <w:p w:rsidR="00477E24" w:rsidRPr="001D058C" w:rsidRDefault="00247908" w:rsidP="006E0B7B">
      <w:pPr>
        <w:numPr>
          <w:ilvl w:val="2"/>
          <w:numId w:val="2"/>
        </w:numPr>
        <w:spacing w:line="360" w:lineRule="auto"/>
        <w:rPr>
          <w:rFonts w:cs="David"/>
          <w:b/>
          <w:bCs/>
          <w:sz w:val="24"/>
          <w:szCs w:val="24"/>
        </w:rPr>
      </w:pPr>
      <w:r w:rsidRPr="001D058C">
        <w:rPr>
          <w:rFonts w:cs="David"/>
          <w:b/>
          <w:bCs/>
          <w:sz w:val="24"/>
          <w:szCs w:val="24"/>
          <w:u w:val="single"/>
          <w:rtl/>
        </w:rPr>
        <w:t>צוותים מטעם ה</w:t>
      </w:r>
      <w:r w:rsidRPr="001D058C">
        <w:rPr>
          <w:rFonts w:cs="David" w:hint="cs"/>
          <w:b/>
          <w:bCs/>
          <w:sz w:val="24"/>
          <w:szCs w:val="24"/>
          <w:u w:val="single"/>
          <w:rtl/>
        </w:rPr>
        <w:t>מזמין</w:t>
      </w:r>
      <w:r w:rsidRPr="001D058C">
        <w:rPr>
          <w:rFonts w:cs="David"/>
          <w:b/>
          <w:bCs/>
          <w:sz w:val="24"/>
          <w:szCs w:val="24"/>
          <w:u w:val="single"/>
          <w:rtl/>
        </w:rPr>
        <w:t xml:space="preserve"> (</w:t>
      </w:r>
      <w:r w:rsidRPr="001D058C">
        <w:rPr>
          <w:rFonts w:cs="David"/>
          <w:b/>
          <w:bCs/>
          <w:sz w:val="24"/>
          <w:szCs w:val="24"/>
          <w:u w:val="single"/>
        </w:rPr>
        <w:t>I</w:t>
      </w:r>
      <w:r w:rsidRPr="001D058C">
        <w:rPr>
          <w:rFonts w:cs="David"/>
          <w:b/>
          <w:bCs/>
          <w:sz w:val="24"/>
          <w:szCs w:val="24"/>
          <w:u w:val="single"/>
          <w:rtl/>
        </w:rPr>
        <w:t>)</w:t>
      </w:r>
      <w:r w:rsidR="008A6AD9" w:rsidRPr="001D058C">
        <w:rPr>
          <w:rFonts w:cs="David" w:hint="cs"/>
          <w:b/>
          <w:bCs/>
          <w:sz w:val="24"/>
          <w:szCs w:val="24"/>
          <w:rtl/>
        </w:rPr>
        <w:tab/>
      </w:r>
      <w:r w:rsidR="00A30682" w:rsidRPr="001D058C">
        <w:rPr>
          <w:rFonts w:cs="David" w:hint="cs"/>
          <w:b/>
          <w:bCs/>
          <w:sz w:val="24"/>
          <w:szCs w:val="24"/>
          <w:u w:val="single"/>
          <w:rtl/>
        </w:rPr>
        <w:br/>
      </w:r>
      <w:r w:rsidRPr="001D058C">
        <w:rPr>
          <w:rFonts w:cs="David" w:hint="cs"/>
          <w:sz w:val="24"/>
          <w:szCs w:val="24"/>
          <w:u w:val="single"/>
          <w:rtl/>
        </w:rPr>
        <w:t xml:space="preserve">מנהלי </w:t>
      </w:r>
      <w:r w:rsidRPr="001D058C">
        <w:rPr>
          <w:rFonts w:cs="David" w:hint="cs"/>
          <w:sz w:val="24"/>
          <w:szCs w:val="24"/>
          <w:rtl/>
        </w:rPr>
        <w:t>הפרויקט</w:t>
      </w:r>
      <w:r w:rsidRPr="001D058C">
        <w:rPr>
          <w:rFonts w:cs="David"/>
          <w:sz w:val="24"/>
          <w:szCs w:val="24"/>
          <w:rtl/>
        </w:rPr>
        <w:t xml:space="preserve">: </w:t>
      </w:r>
      <w:r w:rsidRPr="001D058C">
        <w:rPr>
          <w:rFonts w:cs="David" w:hint="cs"/>
          <w:sz w:val="24"/>
          <w:szCs w:val="24"/>
          <w:rtl/>
        </w:rPr>
        <w:t xml:space="preserve"> </w:t>
      </w:r>
      <w:r w:rsidRPr="001D058C">
        <w:rPr>
          <w:rFonts w:cs="David"/>
          <w:sz w:val="24"/>
          <w:szCs w:val="24"/>
          <w:rtl/>
        </w:rPr>
        <w:t>מנהל</w:t>
      </w:r>
      <w:r w:rsidRPr="001D058C">
        <w:rPr>
          <w:rFonts w:cs="David" w:hint="cs"/>
          <w:sz w:val="24"/>
          <w:szCs w:val="24"/>
          <w:rtl/>
        </w:rPr>
        <w:t>י</w:t>
      </w:r>
      <w:r w:rsidRPr="001D058C">
        <w:rPr>
          <w:rFonts w:cs="David"/>
          <w:sz w:val="24"/>
          <w:szCs w:val="24"/>
          <w:rtl/>
        </w:rPr>
        <w:t xml:space="preserve"> </w:t>
      </w:r>
      <w:r w:rsidRPr="001D058C">
        <w:rPr>
          <w:rFonts w:cs="David" w:hint="cs"/>
          <w:sz w:val="24"/>
          <w:szCs w:val="24"/>
          <w:rtl/>
        </w:rPr>
        <w:t>הפרויקט</w:t>
      </w:r>
      <w:r w:rsidRPr="001D058C">
        <w:rPr>
          <w:rFonts w:cs="David"/>
          <w:sz w:val="24"/>
          <w:szCs w:val="24"/>
          <w:rtl/>
        </w:rPr>
        <w:t xml:space="preserve"> מטעם </w:t>
      </w:r>
      <w:r w:rsidRPr="001D058C">
        <w:rPr>
          <w:rFonts w:cs="David" w:hint="cs"/>
          <w:sz w:val="24"/>
          <w:szCs w:val="24"/>
          <w:rtl/>
        </w:rPr>
        <w:t>המזמין יהיו:</w:t>
      </w:r>
      <w:r w:rsidR="008A6AD9" w:rsidRPr="001D058C">
        <w:rPr>
          <w:rFonts w:cs="David" w:hint="cs"/>
          <w:sz w:val="24"/>
          <w:szCs w:val="24"/>
          <w:rtl/>
        </w:rPr>
        <w:tab/>
      </w:r>
      <w:r w:rsidR="00A30682" w:rsidRPr="001D058C">
        <w:rPr>
          <w:rFonts w:cs="David"/>
          <w:sz w:val="24"/>
          <w:szCs w:val="24"/>
          <w:rtl/>
        </w:rPr>
        <w:br/>
      </w:r>
      <w:r w:rsidR="006E0B7B">
        <w:rPr>
          <w:rFonts w:cs="David" w:hint="cs"/>
          <w:b/>
          <w:bCs/>
          <w:sz w:val="24"/>
          <w:szCs w:val="24"/>
          <w:rtl/>
        </w:rPr>
        <w:t xml:space="preserve">לארי לייבוביץ ונורית </w:t>
      </w:r>
      <w:proofErr w:type="spellStart"/>
      <w:r w:rsidR="006E0B7B">
        <w:rPr>
          <w:rFonts w:cs="David" w:hint="cs"/>
          <w:b/>
          <w:bCs/>
          <w:sz w:val="24"/>
          <w:szCs w:val="24"/>
          <w:rtl/>
        </w:rPr>
        <w:t>פלתר</w:t>
      </w:r>
      <w:proofErr w:type="spellEnd"/>
      <w:r w:rsidR="006E0B7B">
        <w:rPr>
          <w:rFonts w:cs="David" w:hint="cs"/>
          <w:b/>
          <w:bCs/>
          <w:sz w:val="24"/>
          <w:szCs w:val="24"/>
          <w:rtl/>
        </w:rPr>
        <w:t>-איתן</w:t>
      </w:r>
    </w:p>
    <w:p w:rsidR="00247908" w:rsidRPr="001D058C" w:rsidRDefault="00247908" w:rsidP="006E0B7B">
      <w:pPr>
        <w:numPr>
          <w:ilvl w:val="2"/>
          <w:numId w:val="2"/>
        </w:numPr>
        <w:spacing w:line="360" w:lineRule="auto"/>
        <w:rPr>
          <w:rFonts w:cs="David"/>
          <w:sz w:val="24"/>
          <w:szCs w:val="24"/>
        </w:rPr>
      </w:pPr>
      <w:r w:rsidRPr="001D058C">
        <w:rPr>
          <w:rFonts w:cs="David" w:hint="cs"/>
          <w:sz w:val="24"/>
          <w:szCs w:val="24"/>
          <w:rtl/>
        </w:rPr>
        <w:t>מנהל</w:t>
      </w:r>
      <w:r w:rsidR="006E0B7B">
        <w:rPr>
          <w:rFonts w:cs="David" w:hint="cs"/>
          <w:sz w:val="24"/>
          <w:szCs w:val="24"/>
          <w:rtl/>
        </w:rPr>
        <w:t>י</w:t>
      </w:r>
      <w:r w:rsidRPr="001D058C">
        <w:rPr>
          <w:rFonts w:cs="David" w:hint="cs"/>
          <w:sz w:val="24"/>
          <w:szCs w:val="24"/>
          <w:rtl/>
        </w:rPr>
        <w:t xml:space="preserve"> הפרויקט </w:t>
      </w:r>
      <w:r w:rsidR="006E0B7B">
        <w:rPr>
          <w:rFonts w:cs="David" w:hint="cs"/>
          <w:sz w:val="24"/>
          <w:szCs w:val="24"/>
          <w:rtl/>
        </w:rPr>
        <w:t>יתאמו</w:t>
      </w:r>
      <w:r w:rsidR="006E0B7B" w:rsidRPr="001D058C">
        <w:rPr>
          <w:rFonts w:cs="David" w:hint="cs"/>
          <w:sz w:val="24"/>
          <w:szCs w:val="24"/>
          <w:rtl/>
        </w:rPr>
        <w:t xml:space="preserve"> </w:t>
      </w:r>
      <w:r w:rsidRPr="001D058C">
        <w:rPr>
          <w:rFonts w:cs="David"/>
          <w:sz w:val="24"/>
          <w:szCs w:val="24"/>
          <w:rtl/>
        </w:rPr>
        <w:t>את מהלך העבודה</w:t>
      </w:r>
      <w:r w:rsidRPr="001D058C">
        <w:rPr>
          <w:rFonts w:cs="David" w:hint="cs"/>
          <w:sz w:val="24"/>
          <w:szCs w:val="24"/>
          <w:rtl/>
        </w:rPr>
        <w:t xml:space="preserve"> השוטפת מול הספק הזוכה.</w:t>
      </w:r>
    </w:p>
    <w:p w:rsidR="00247908" w:rsidRPr="001D058C" w:rsidRDefault="00247908" w:rsidP="00DF1E9D">
      <w:pPr>
        <w:numPr>
          <w:ilvl w:val="2"/>
          <w:numId w:val="2"/>
        </w:numPr>
        <w:spacing w:line="360" w:lineRule="auto"/>
        <w:rPr>
          <w:rFonts w:cs="David"/>
          <w:sz w:val="24"/>
          <w:szCs w:val="24"/>
        </w:rPr>
      </w:pPr>
      <w:r w:rsidRPr="001D058C">
        <w:rPr>
          <w:rFonts w:cs="David" w:hint="cs"/>
          <w:b/>
          <w:bCs/>
          <w:sz w:val="24"/>
          <w:szCs w:val="24"/>
          <w:u w:val="single"/>
          <w:rtl/>
        </w:rPr>
        <w:t xml:space="preserve">מנהל הפרויקט מטעם הספק </w:t>
      </w:r>
      <w:r w:rsidRPr="001D058C">
        <w:rPr>
          <w:rFonts w:cs="David"/>
          <w:b/>
          <w:bCs/>
          <w:sz w:val="24"/>
          <w:szCs w:val="24"/>
          <w:u w:val="single"/>
          <w:rtl/>
        </w:rPr>
        <w:t>(</w:t>
      </w:r>
      <w:r w:rsidRPr="001D058C">
        <w:rPr>
          <w:rFonts w:cs="David"/>
          <w:b/>
          <w:bCs/>
          <w:sz w:val="24"/>
          <w:szCs w:val="24"/>
          <w:u w:val="single"/>
        </w:rPr>
        <w:t>S</w:t>
      </w:r>
      <w:r w:rsidRPr="001D058C">
        <w:rPr>
          <w:rFonts w:cs="David"/>
          <w:b/>
          <w:bCs/>
          <w:sz w:val="24"/>
          <w:szCs w:val="24"/>
          <w:u w:val="single"/>
          <w:rtl/>
        </w:rPr>
        <w:t>)</w:t>
      </w:r>
      <w:r w:rsidR="008A6AD9" w:rsidRPr="001D058C">
        <w:rPr>
          <w:rFonts w:cs="David" w:hint="cs"/>
          <w:sz w:val="24"/>
          <w:szCs w:val="24"/>
          <w:rtl/>
        </w:rPr>
        <w:tab/>
      </w:r>
      <w:r w:rsidR="00A30682" w:rsidRPr="001D058C">
        <w:rPr>
          <w:rFonts w:cs="David" w:hint="cs"/>
          <w:sz w:val="24"/>
          <w:szCs w:val="24"/>
          <w:rtl/>
        </w:rPr>
        <w:br/>
      </w:r>
      <w:r w:rsidRPr="001D058C">
        <w:rPr>
          <w:rFonts w:cs="David"/>
          <w:sz w:val="24"/>
          <w:szCs w:val="24"/>
          <w:rtl/>
        </w:rPr>
        <w:t xml:space="preserve">הספק </w:t>
      </w:r>
      <w:r w:rsidRPr="001D058C">
        <w:rPr>
          <w:rFonts w:cs="David" w:hint="cs"/>
          <w:sz w:val="24"/>
          <w:szCs w:val="24"/>
          <w:rtl/>
        </w:rPr>
        <w:t>הזוכה ימנה</w:t>
      </w:r>
      <w:r w:rsidRPr="001D058C">
        <w:rPr>
          <w:rFonts w:cs="David"/>
          <w:sz w:val="24"/>
          <w:szCs w:val="24"/>
          <w:rtl/>
        </w:rPr>
        <w:t xml:space="preserve"> </w:t>
      </w:r>
      <w:r w:rsidRPr="001D058C">
        <w:rPr>
          <w:rFonts w:cs="David" w:hint="cs"/>
          <w:sz w:val="24"/>
          <w:szCs w:val="24"/>
          <w:rtl/>
        </w:rPr>
        <w:t xml:space="preserve">מנהל </w:t>
      </w:r>
      <w:proofErr w:type="spellStart"/>
      <w:r w:rsidRPr="001D058C">
        <w:rPr>
          <w:rFonts w:cs="David"/>
          <w:sz w:val="24"/>
          <w:szCs w:val="24"/>
          <w:rtl/>
        </w:rPr>
        <w:t>פרוייקט</w:t>
      </w:r>
      <w:proofErr w:type="spellEnd"/>
      <w:r w:rsidRPr="001D058C">
        <w:rPr>
          <w:rFonts w:cs="David"/>
          <w:sz w:val="24"/>
          <w:szCs w:val="24"/>
          <w:rtl/>
        </w:rPr>
        <w:t xml:space="preserve"> מטעמו, </w:t>
      </w:r>
      <w:r w:rsidRPr="001D058C">
        <w:rPr>
          <w:rFonts w:cs="David" w:hint="cs"/>
          <w:sz w:val="24"/>
          <w:szCs w:val="24"/>
          <w:rtl/>
        </w:rPr>
        <w:t xml:space="preserve">את פרטיו יש לפרט ע"ג </w:t>
      </w:r>
      <w:r w:rsidRPr="001D058C">
        <w:rPr>
          <w:rFonts w:cs="David" w:hint="cs"/>
          <w:b/>
          <w:bCs/>
          <w:sz w:val="24"/>
          <w:szCs w:val="24"/>
          <w:rtl/>
        </w:rPr>
        <w:t>נספח 4.</w:t>
      </w:r>
      <w:r w:rsidR="00456EBB" w:rsidRPr="001D058C">
        <w:rPr>
          <w:rFonts w:cs="David" w:hint="cs"/>
          <w:b/>
          <w:bCs/>
          <w:sz w:val="24"/>
          <w:szCs w:val="24"/>
          <w:rtl/>
        </w:rPr>
        <w:t>2</w:t>
      </w:r>
      <w:r w:rsidRPr="001D058C">
        <w:rPr>
          <w:rFonts w:cs="David" w:hint="cs"/>
          <w:b/>
          <w:bCs/>
          <w:sz w:val="24"/>
          <w:szCs w:val="24"/>
          <w:rtl/>
        </w:rPr>
        <w:t>.3</w:t>
      </w:r>
      <w:r w:rsidRPr="001D058C">
        <w:rPr>
          <w:rFonts w:cs="David" w:hint="cs"/>
          <w:sz w:val="24"/>
          <w:szCs w:val="24"/>
          <w:rtl/>
        </w:rPr>
        <w:t xml:space="preserve">, </w:t>
      </w:r>
      <w:r w:rsidRPr="001D058C">
        <w:rPr>
          <w:rFonts w:cs="David"/>
          <w:sz w:val="24"/>
          <w:szCs w:val="24"/>
          <w:rtl/>
        </w:rPr>
        <w:t xml:space="preserve">שירכז את </w:t>
      </w:r>
      <w:r w:rsidRPr="001D058C">
        <w:rPr>
          <w:rFonts w:cs="David" w:hint="cs"/>
          <w:sz w:val="24"/>
          <w:szCs w:val="24"/>
          <w:rtl/>
        </w:rPr>
        <w:t>ניהול העובדים מטעמו</w:t>
      </w:r>
      <w:r w:rsidRPr="001D058C">
        <w:rPr>
          <w:rFonts w:cs="David"/>
          <w:sz w:val="24"/>
          <w:szCs w:val="24"/>
          <w:rtl/>
        </w:rPr>
        <w:t xml:space="preserve">. </w:t>
      </w:r>
      <w:r w:rsidRPr="001D058C">
        <w:rPr>
          <w:rFonts w:cs="David" w:hint="cs"/>
          <w:sz w:val="24"/>
          <w:szCs w:val="24"/>
          <w:rtl/>
        </w:rPr>
        <w:t xml:space="preserve">מנהל זה </w:t>
      </w:r>
      <w:r w:rsidRPr="001D058C">
        <w:rPr>
          <w:rFonts w:cs="David"/>
          <w:sz w:val="24"/>
          <w:szCs w:val="24"/>
          <w:rtl/>
        </w:rPr>
        <w:t>יהיה גם האחראי ה</w:t>
      </w:r>
      <w:r w:rsidRPr="001D058C">
        <w:rPr>
          <w:rFonts w:cs="David" w:hint="cs"/>
          <w:sz w:val="24"/>
          <w:szCs w:val="24"/>
          <w:rtl/>
        </w:rPr>
        <w:t xml:space="preserve">בלעדי מול המזמין, בכל </w:t>
      </w:r>
      <w:r w:rsidRPr="001D058C">
        <w:rPr>
          <w:rFonts w:cs="David"/>
          <w:sz w:val="24"/>
          <w:szCs w:val="24"/>
          <w:rtl/>
        </w:rPr>
        <w:t>נושא</w:t>
      </w:r>
      <w:r w:rsidRPr="001D058C">
        <w:rPr>
          <w:rFonts w:cs="David" w:hint="cs"/>
          <w:sz w:val="24"/>
          <w:szCs w:val="24"/>
          <w:rtl/>
        </w:rPr>
        <w:t>,</w:t>
      </w:r>
      <w:r w:rsidRPr="001D058C">
        <w:rPr>
          <w:rFonts w:cs="David"/>
          <w:sz w:val="24"/>
          <w:szCs w:val="24"/>
          <w:rtl/>
        </w:rPr>
        <w:t xml:space="preserve"> </w:t>
      </w:r>
      <w:r w:rsidRPr="001D058C">
        <w:rPr>
          <w:rFonts w:cs="David" w:hint="cs"/>
          <w:sz w:val="24"/>
          <w:szCs w:val="24"/>
          <w:rtl/>
        </w:rPr>
        <w:t xml:space="preserve">לרבות </w:t>
      </w:r>
      <w:r w:rsidRPr="001D058C">
        <w:rPr>
          <w:rFonts w:cs="David"/>
          <w:sz w:val="24"/>
          <w:szCs w:val="24"/>
          <w:rtl/>
        </w:rPr>
        <w:t>תיאומים כלשהם שידרשו</w:t>
      </w:r>
      <w:r w:rsidRPr="001D058C">
        <w:rPr>
          <w:rFonts w:cs="David" w:hint="cs"/>
          <w:sz w:val="24"/>
          <w:szCs w:val="24"/>
          <w:rtl/>
        </w:rPr>
        <w:t>.</w:t>
      </w:r>
    </w:p>
    <w:p w:rsidR="00A30682" w:rsidRPr="001D058C" w:rsidRDefault="00247908" w:rsidP="001D058C">
      <w:pPr>
        <w:numPr>
          <w:ilvl w:val="1"/>
          <w:numId w:val="2"/>
        </w:numPr>
        <w:spacing w:line="360" w:lineRule="auto"/>
        <w:rPr>
          <w:rFonts w:cs="David"/>
          <w:sz w:val="24"/>
          <w:szCs w:val="24"/>
        </w:rPr>
      </w:pPr>
      <w:r w:rsidRPr="001D058C">
        <w:rPr>
          <w:rFonts w:cs="David" w:hint="cs"/>
          <w:b/>
          <w:bCs/>
          <w:sz w:val="24"/>
          <w:szCs w:val="24"/>
          <w:u w:val="single"/>
          <w:rtl/>
        </w:rPr>
        <w:t xml:space="preserve">פרטי </w:t>
      </w:r>
      <w:r w:rsidRPr="001D058C">
        <w:rPr>
          <w:rFonts w:cs="David"/>
          <w:b/>
          <w:bCs/>
          <w:sz w:val="24"/>
          <w:szCs w:val="24"/>
          <w:u w:val="single"/>
          <w:rtl/>
        </w:rPr>
        <w:t>הספק המבצע (</w:t>
      </w:r>
      <w:r w:rsidRPr="001D058C">
        <w:rPr>
          <w:rFonts w:cs="David"/>
          <w:b/>
          <w:bCs/>
          <w:sz w:val="24"/>
          <w:szCs w:val="24"/>
          <w:u w:val="single"/>
        </w:rPr>
        <w:t>S</w:t>
      </w:r>
      <w:r w:rsidRPr="001D058C">
        <w:rPr>
          <w:rFonts w:cs="David"/>
          <w:b/>
          <w:bCs/>
          <w:sz w:val="24"/>
          <w:szCs w:val="24"/>
          <w:u w:val="single"/>
          <w:rtl/>
        </w:rPr>
        <w:t>)</w:t>
      </w:r>
      <w:r w:rsidR="008A6AD9" w:rsidRPr="001D058C">
        <w:rPr>
          <w:rFonts w:cs="David" w:hint="cs"/>
          <w:sz w:val="24"/>
          <w:szCs w:val="24"/>
          <w:rtl/>
        </w:rPr>
        <w:tab/>
      </w:r>
      <w:r w:rsidR="00A30682" w:rsidRPr="001D058C">
        <w:rPr>
          <w:rFonts w:cs="David" w:hint="cs"/>
          <w:sz w:val="24"/>
          <w:szCs w:val="24"/>
          <w:rtl/>
        </w:rPr>
        <w:br/>
      </w:r>
      <w:r w:rsidRPr="001D058C">
        <w:rPr>
          <w:rFonts w:cs="David" w:hint="cs"/>
          <w:sz w:val="24"/>
          <w:szCs w:val="24"/>
          <w:rtl/>
        </w:rPr>
        <w:t xml:space="preserve">את פרטי הספק המציע, </w:t>
      </w:r>
      <w:r w:rsidRPr="001D058C">
        <w:rPr>
          <w:rFonts w:cs="David"/>
          <w:sz w:val="24"/>
          <w:szCs w:val="24"/>
          <w:rtl/>
        </w:rPr>
        <w:t>יש ל</w:t>
      </w:r>
      <w:r w:rsidRPr="001D058C">
        <w:rPr>
          <w:rFonts w:cs="David" w:hint="cs"/>
          <w:sz w:val="24"/>
          <w:szCs w:val="24"/>
          <w:rtl/>
        </w:rPr>
        <w:t xml:space="preserve">פרט ע"ג </w:t>
      </w:r>
      <w:r w:rsidRPr="001D058C">
        <w:rPr>
          <w:rFonts w:cs="David"/>
          <w:sz w:val="24"/>
          <w:szCs w:val="24"/>
          <w:rtl/>
        </w:rPr>
        <w:t>נספח 4.</w:t>
      </w:r>
      <w:r w:rsidR="00456EBB" w:rsidRPr="001D058C">
        <w:rPr>
          <w:rFonts w:cs="David" w:hint="cs"/>
          <w:sz w:val="24"/>
          <w:szCs w:val="24"/>
          <w:rtl/>
        </w:rPr>
        <w:t>2</w:t>
      </w:r>
      <w:r w:rsidRPr="001D058C">
        <w:rPr>
          <w:rFonts w:cs="David"/>
          <w:sz w:val="24"/>
          <w:szCs w:val="24"/>
          <w:rtl/>
        </w:rPr>
        <w:t>.</w:t>
      </w:r>
      <w:r w:rsidRPr="001D058C">
        <w:rPr>
          <w:rFonts w:cs="David" w:hint="cs"/>
          <w:sz w:val="24"/>
          <w:szCs w:val="24"/>
          <w:rtl/>
        </w:rPr>
        <w:t>3.</w:t>
      </w:r>
    </w:p>
    <w:p w:rsidR="00247908" w:rsidRPr="001D058C" w:rsidRDefault="00247908" w:rsidP="001D058C">
      <w:pPr>
        <w:numPr>
          <w:ilvl w:val="1"/>
          <w:numId w:val="2"/>
        </w:numPr>
        <w:spacing w:line="360" w:lineRule="auto"/>
        <w:rPr>
          <w:rFonts w:cs="David"/>
          <w:sz w:val="24"/>
          <w:szCs w:val="24"/>
        </w:rPr>
      </w:pPr>
      <w:r w:rsidRPr="001D058C">
        <w:rPr>
          <w:rFonts w:cs="David"/>
          <w:b/>
          <w:bCs/>
          <w:sz w:val="24"/>
          <w:szCs w:val="24"/>
          <w:u w:val="single"/>
          <w:rtl/>
        </w:rPr>
        <w:t>השלב הבא (המיידי)</w:t>
      </w:r>
      <w:r w:rsidR="008A6AD9" w:rsidRPr="001D058C">
        <w:rPr>
          <w:rFonts w:cs="David" w:hint="cs"/>
          <w:b/>
          <w:bCs/>
          <w:sz w:val="24"/>
          <w:szCs w:val="24"/>
          <w:rtl/>
        </w:rPr>
        <w:tab/>
      </w:r>
      <w:r w:rsidR="00A30682" w:rsidRPr="001D058C">
        <w:rPr>
          <w:rFonts w:cs="David" w:hint="cs"/>
          <w:b/>
          <w:bCs/>
          <w:sz w:val="24"/>
          <w:szCs w:val="24"/>
          <w:u w:val="single"/>
          <w:rtl/>
        </w:rPr>
        <w:br/>
      </w:r>
      <w:r w:rsidRPr="001D058C">
        <w:rPr>
          <w:rFonts w:cs="David"/>
          <w:sz w:val="24"/>
          <w:szCs w:val="24"/>
          <w:rtl/>
        </w:rPr>
        <w:t>בחירת הספק הזוכה</w:t>
      </w:r>
      <w:r w:rsidRPr="001D058C">
        <w:rPr>
          <w:rFonts w:cs="David" w:hint="cs"/>
          <w:sz w:val="24"/>
          <w:szCs w:val="24"/>
          <w:rtl/>
        </w:rPr>
        <w:t xml:space="preserve"> וספק זוכה צל</w:t>
      </w:r>
      <w:r w:rsidRPr="001D058C">
        <w:rPr>
          <w:rFonts w:cs="David"/>
          <w:sz w:val="24"/>
          <w:szCs w:val="24"/>
          <w:rtl/>
        </w:rPr>
        <w:t>.</w:t>
      </w:r>
    </w:p>
    <w:p w:rsidR="00D97F86" w:rsidRPr="001D058C" w:rsidRDefault="00247908" w:rsidP="001D058C">
      <w:pPr>
        <w:numPr>
          <w:ilvl w:val="1"/>
          <w:numId w:val="2"/>
        </w:numPr>
        <w:spacing w:line="360" w:lineRule="auto"/>
        <w:rPr>
          <w:rFonts w:cs="David"/>
          <w:sz w:val="24"/>
          <w:szCs w:val="24"/>
        </w:rPr>
      </w:pPr>
      <w:r w:rsidRPr="001D058C">
        <w:rPr>
          <w:rFonts w:cs="David" w:hint="cs"/>
          <w:b/>
          <w:bCs/>
          <w:sz w:val="24"/>
          <w:szCs w:val="24"/>
          <w:u w:val="single"/>
          <w:rtl/>
        </w:rPr>
        <w:t>תוכנית עבודה</w:t>
      </w:r>
      <w:r w:rsidR="008A6AD9" w:rsidRPr="001D058C">
        <w:rPr>
          <w:rFonts w:cs="David" w:hint="cs"/>
          <w:b/>
          <w:bCs/>
          <w:sz w:val="24"/>
          <w:szCs w:val="24"/>
          <w:rtl/>
        </w:rPr>
        <w:tab/>
      </w:r>
      <w:r w:rsidR="00A30682" w:rsidRPr="001D058C">
        <w:rPr>
          <w:rFonts w:cs="David"/>
          <w:sz w:val="24"/>
          <w:szCs w:val="24"/>
          <w:rtl/>
        </w:rPr>
        <w:br/>
      </w:r>
      <w:r w:rsidR="007E6619" w:rsidRPr="001D058C">
        <w:rPr>
          <w:rFonts w:cs="David" w:hint="cs"/>
          <w:sz w:val="24"/>
          <w:szCs w:val="24"/>
        </w:rPr>
        <w:sym w:font="Wingdings" w:char="F09F"/>
      </w:r>
      <w:r w:rsidR="00A30682" w:rsidRPr="001D058C">
        <w:rPr>
          <w:rFonts w:cs="David" w:hint="cs"/>
          <w:sz w:val="24"/>
          <w:szCs w:val="24"/>
          <w:rtl/>
        </w:rPr>
        <w:t xml:space="preserve"> </w:t>
      </w:r>
      <w:r w:rsidRPr="001D058C">
        <w:rPr>
          <w:rFonts w:cs="David" w:hint="cs"/>
          <w:sz w:val="24"/>
          <w:szCs w:val="24"/>
          <w:rtl/>
        </w:rPr>
        <w:t xml:space="preserve">הספק יכין ויפרט </w:t>
      </w:r>
      <w:r w:rsidRPr="001D058C">
        <w:rPr>
          <w:rFonts w:cs="David"/>
          <w:sz w:val="24"/>
          <w:szCs w:val="24"/>
          <w:rtl/>
        </w:rPr>
        <w:t xml:space="preserve">תוכנית עבודה כוללת למימוש </w:t>
      </w:r>
      <w:r w:rsidRPr="001D058C">
        <w:rPr>
          <w:rFonts w:cs="David" w:hint="cs"/>
          <w:sz w:val="24"/>
          <w:szCs w:val="24"/>
          <w:rtl/>
        </w:rPr>
        <w:t>הפרויקט ( הקמת אתר האינטרנט)</w:t>
      </w:r>
      <w:r w:rsidR="008A6AD9" w:rsidRPr="001D058C">
        <w:rPr>
          <w:rFonts w:cs="David" w:hint="cs"/>
          <w:sz w:val="24"/>
          <w:szCs w:val="24"/>
          <w:rtl/>
        </w:rPr>
        <w:tab/>
      </w:r>
      <w:r w:rsidR="00A30682" w:rsidRPr="001D058C">
        <w:rPr>
          <w:rFonts w:cs="David"/>
          <w:sz w:val="24"/>
          <w:szCs w:val="24"/>
          <w:rtl/>
        </w:rPr>
        <w:br/>
      </w:r>
      <w:r w:rsidR="007E6619" w:rsidRPr="001D058C">
        <w:rPr>
          <w:rFonts w:cs="David" w:hint="cs"/>
          <w:sz w:val="24"/>
          <w:szCs w:val="24"/>
        </w:rPr>
        <w:sym w:font="Wingdings" w:char="F09F"/>
      </w:r>
      <w:r w:rsidR="00A30682" w:rsidRPr="001D058C">
        <w:rPr>
          <w:rFonts w:cs="David" w:hint="cs"/>
          <w:sz w:val="24"/>
          <w:szCs w:val="24"/>
          <w:rtl/>
        </w:rPr>
        <w:t xml:space="preserve"> </w:t>
      </w:r>
      <w:r w:rsidRPr="001D058C">
        <w:rPr>
          <w:rFonts w:cs="David" w:hint="cs"/>
          <w:sz w:val="24"/>
          <w:szCs w:val="24"/>
          <w:rtl/>
        </w:rPr>
        <w:t xml:space="preserve">אחריות ביצוע של השלבים היא על הספק ובתאום המזמין, יחד עם זאת, </w:t>
      </w:r>
      <w:r w:rsidRPr="001D058C">
        <w:rPr>
          <w:rFonts w:cs="David"/>
          <w:sz w:val="24"/>
          <w:szCs w:val="24"/>
          <w:rtl/>
        </w:rPr>
        <w:t xml:space="preserve">כל </w:t>
      </w:r>
      <w:r w:rsidR="00D97F86" w:rsidRPr="001D058C">
        <w:rPr>
          <w:rFonts w:cs="David" w:hint="cs"/>
          <w:sz w:val="24"/>
          <w:szCs w:val="24"/>
          <w:rtl/>
        </w:rPr>
        <w:br/>
        <w:t xml:space="preserve">  </w:t>
      </w:r>
      <w:r w:rsidRPr="001D058C">
        <w:rPr>
          <w:rFonts w:cs="David"/>
          <w:sz w:val="24"/>
          <w:szCs w:val="24"/>
          <w:rtl/>
        </w:rPr>
        <w:t xml:space="preserve">שלב יאושר באופן </w:t>
      </w:r>
      <w:r w:rsidRPr="001D058C">
        <w:rPr>
          <w:rFonts w:cs="David" w:hint="cs"/>
          <w:sz w:val="24"/>
          <w:szCs w:val="24"/>
          <w:rtl/>
        </w:rPr>
        <w:t>פורמאל</w:t>
      </w:r>
      <w:r w:rsidRPr="001D058C">
        <w:rPr>
          <w:rFonts w:cs="David" w:hint="eastAsia"/>
          <w:sz w:val="24"/>
          <w:szCs w:val="24"/>
          <w:rtl/>
        </w:rPr>
        <w:t>י</w:t>
      </w:r>
      <w:r w:rsidRPr="001D058C">
        <w:rPr>
          <w:rFonts w:cs="David"/>
          <w:sz w:val="24"/>
          <w:szCs w:val="24"/>
          <w:rtl/>
        </w:rPr>
        <w:t xml:space="preserve"> על ידי ה</w:t>
      </w:r>
      <w:r w:rsidRPr="001D058C">
        <w:rPr>
          <w:rFonts w:cs="David" w:hint="cs"/>
          <w:sz w:val="24"/>
          <w:szCs w:val="24"/>
          <w:rtl/>
        </w:rPr>
        <w:t>מזמין לפנ</w:t>
      </w:r>
      <w:r w:rsidRPr="001D058C">
        <w:rPr>
          <w:rFonts w:cs="David"/>
          <w:sz w:val="24"/>
          <w:szCs w:val="24"/>
          <w:rtl/>
        </w:rPr>
        <w:t xml:space="preserve">י המעבר לשלב הבא.  </w:t>
      </w:r>
      <w:r w:rsidR="008A6AD9" w:rsidRPr="001D058C">
        <w:rPr>
          <w:rFonts w:cs="David" w:hint="cs"/>
          <w:sz w:val="24"/>
          <w:szCs w:val="24"/>
          <w:rtl/>
        </w:rPr>
        <w:tab/>
      </w:r>
      <w:r w:rsidR="00A30682" w:rsidRPr="001D058C">
        <w:rPr>
          <w:rFonts w:cs="David" w:hint="cs"/>
          <w:sz w:val="24"/>
          <w:szCs w:val="24"/>
          <w:rtl/>
        </w:rPr>
        <w:br/>
      </w:r>
      <w:r w:rsidR="007E6619" w:rsidRPr="001D058C">
        <w:rPr>
          <w:rFonts w:cs="David" w:hint="cs"/>
          <w:sz w:val="24"/>
          <w:szCs w:val="24"/>
        </w:rPr>
        <w:sym w:font="Wingdings" w:char="F09F"/>
      </w:r>
      <w:r w:rsidR="00A30682" w:rsidRPr="001D058C">
        <w:rPr>
          <w:rFonts w:cs="David" w:hint="cs"/>
          <w:sz w:val="24"/>
          <w:szCs w:val="24"/>
          <w:rtl/>
        </w:rPr>
        <w:t xml:space="preserve"> </w:t>
      </w:r>
      <w:r w:rsidRPr="001D058C">
        <w:rPr>
          <w:rFonts w:cs="David" w:hint="cs"/>
          <w:sz w:val="24"/>
          <w:szCs w:val="24"/>
          <w:rtl/>
        </w:rPr>
        <w:t xml:space="preserve">על הספק לפרט את אבני הדרך של התוכנית, משך כל אבן דרך וסך כל הזמנים </w:t>
      </w:r>
      <w:r w:rsidR="00D97F86" w:rsidRPr="001D058C">
        <w:rPr>
          <w:rFonts w:cs="David" w:hint="cs"/>
          <w:sz w:val="24"/>
          <w:szCs w:val="24"/>
          <w:rtl/>
        </w:rPr>
        <w:t xml:space="preserve">  </w:t>
      </w:r>
      <w:r w:rsidR="00D97F86" w:rsidRPr="001D058C">
        <w:rPr>
          <w:rFonts w:cs="David"/>
          <w:sz w:val="24"/>
          <w:szCs w:val="24"/>
          <w:rtl/>
        </w:rPr>
        <w:br/>
      </w:r>
      <w:r w:rsidR="00D97F86" w:rsidRPr="001D058C">
        <w:rPr>
          <w:rFonts w:cs="David" w:hint="cs"/>
          <w:sz w:val="24"/>
          <w:szCs w:val="24"/>
          <w:rtl/>
        </w:rPr>
        <w:t xml:space="preserve">  </w:t>
      </w:r>
      <w:r w:rsidRPr="001D058C">
        <w:rPr>
          <w:rFonts w:cs="David" w:hint="cs"/>
          <w:sz w:val="24"/>
          <w:szCs w:val="24"/>
          <w:rtl/>
        </w:rPr>
        <w:t>להקמת האתר.</w:t>
      </w:r>
    </w:p>
    <w:p w:rsidR="00A30682" w:rsidRPr="001D058C" w:rsidRDefault="00247908" w:rsidP="001D058C">
      <w:pPr>
        <w:numPr>
          <w:ilvl w:val="2"/>
          <w:numId w:val="2"/>
        </w:numPr>
        <w:spacing w:line="360" w:lineRule="auto"/>
        <w:rPr>
          <w:rFonts w:cs="David"/>
          <w:sz w:val="24"/>
          <w:szCs w:val="24"/>
        </w:rPr>
      </w:pPr>
      <w:r w:rsidRPr="001D058C">
        <w:rPr>
          <w:rFonts w:cs="David" w:hint="cs"/>
          <w:b/>
          <w:bCs/>
          <w:sz w:val="24"/>
          <w:szCs w:val="24"/>
          <w:u w:val="single"/>
          <w:rtl/>
        </w:rPr>
        <w:t>תכנית עבודה מוצעת ע"י המציע (</w:t>
      </w:r>
      <w:r w:rsidRPr="001D058C">
        <w:rPr>
          <w:rFonts w:cs="David" w:hint="cs"/>
          <w:b/>
          <w:bCs/>
          <w:sz w:val="24"/>
          <w:szCs w:val="24"/>
          <w:u w:val="single"/>
        </w:rPr>
        <w:t>S</w:t>
      </w:r>
      <w:r w:rsidRPr="001D058C">
        <w:rPr>
          <w:rFonts w:cs="David" w:hint="cs"/>
          <w:b/>
          <w:bCs/>
          <w:sz w:val="24"/>
          <w:szCs w:val="24"/>
          <w:u w:val="single"/>
          <w:rtl/>
        </w:rPr>
        <w:t xml:space="preserve">) </w:t>
      </w:r>
      <w:r w:rsidR="00F605D4" w:rsidRPr="001D058C">
        <w:rPr>
          <w:rFonts w:cs="David" w:hint="cs"/>
          <w:b/>
          <w:bCs/>
          <w:sz w:val="24"/>
          <w:szCs w:val="24"/>
          <w:rtl/>
        </w:rPr>
        <w:tab/>
      </w:r>
      <w:r w:rsidR="00A30682" w:rsidRPr="001D058C">
        <w:rPr>
          <w:rFonts w:cs="David"/>
          <w:b/>
          <w:bCs/>
          <w:sz w:val="24"/>
          <w:szCs w:val="24"/>
          <w:u w:val="single"/>
          <w:rtl/>
        </w:rPr>
        <w:br/>
      </w:r>
      <w:r w:rsidRPr="001D058C">
        <w:rPr>
          <w:rFonts w:cs="David" w:hint="cs"/>
          <w:sz w:val="24"/>
          <w:szCs w:val="24"/>
          <w:rtl/>
        </w:rPr>
        <w:t xml:space="preserve">הספק ימלא את הטבלה המובאת, לרבות הוספה של שלבים מוצעים נוספים, תוך ציון שבוע ההתחלה ושבוע הסיום המוצע לכל פעילות ופעילות. </w:t>
      </w:r>
      <w:r w:rsidR="008A6AD9" w:rsidRPr="001D058C">
        <w:rPr>
          <w:rFonts w:cs="David" w:hint="cs"/>
          <w:sz w:val="24"/>
          <w:szCs w:val="24"/>
          <w:rtl/>
        </w:rPr>
        <w:tab/>
      </w:r>
      <w:r w:rsidR="00A30682" w:rsidRPr="001D058C">
        <w:rPr>
          <w:rFonts w:cs="David"/>
          <w:sz w:val="24"/>
          <w:szCs w:val="24"/>
          <w:rtl/>
        </w:rPr>
        <w:br/>
      </w:r>
      <w:r w:rsidRPr="001D058C">
        <w:rPr>
          <w:rFonts w:cs="David" w:hint="cs"/>
          <w:b/>
          <w:bCs/>
          <w:sz w:val="24"/>
          <w:szCs w:val="24"/>
          <w:u w:val="single"/>
          <w:rtl/>
        </w:rPr>
        <w:t>מקרא:</w:t>
      </w:r>
      <w:r w:rsidRPr="001D058C">
        <w:rPr>
          <w:rFonts w:cs="David"/>
          <w:b/>
          <w:bCs/>
          <w:sz w:val="24"/>
          <w:szCs w:val="24"/>
          <w:u w:val="single"/>
          <w:rtl/>
        </w:rPr>
        <w:br/>
      </w:r>
      <w:r w:rsidRPr="001D058C">
        <w:rPr>
          <w:rFonts w:cs="David" w:hint="cs"/>
          <w:b/>
          <w:bCs/>
          <w:sz w:val="24"/>
          <w:szCs w:val="24"/>
          <w:rtl/>
        </w:rPr>
        <w:t>ש</w:t>
      </w:r>
      <w:r w:rsidRPr="001D058C">
        <w:rPr>
          <w:rFonts w:cs="David" w:hint="cs"/>
          <w:sz w:val="24"/>
          <w:szCs w:val="24"/>
          <w:rtl/>
        </w:rPr>
        <w:t xml:space="preserve"> = תאריך ראשיתה של ההתקשרות </w:t>
      </w:r>
      <w:r w:rsidR="008A6AD9" w:rsidRPr="001D058C">
        <w:rPr>
          <w:rFonts w:cs="David" w:hint="cs"/>
          <w:sz w:val="24"/>
          <w:szCs w:val="24"/>
          <w:rtl/>
        </w:rPr>
        <w:tab/>
      </w:r>
      <w:r w:rsidRPr="001D058C">
        <w:rPr>
          <w:rFonts w:cs="David"/>
          <w:sz w:val="24"/>
          <w:szCs w:val="24"/>
          <w:rtl/>
        </w:rPr>
        <w:br/>
      </w:r>
      <w:r w:rsidRPr="001D058C">
        <w:rPr>
          <w:rFonts w:cs="David" w:hint="cs"/>
          <w:b/>
          <w:bCs/>
          <w:sz w:val="24"/>
          <w:szCs w:val="24"/>
          <w:rtl/>
        </w:rPr>
        <w:t>מספר</w:t>
      </w:r>
      <w:r w:rsidRPr="001D058C">
        <w:rPr>
          <w:rFonts w:cs="David" w:hint="cs"/>
          <w:sz w:val="24"/>
          <w:szCs w:val="24"/>
          <w:rtl/>
        </w:rPr>
        <w:t xml:space="preserve"> = ביטוי במספר שבועות עבודה ממועד תחילתה של ההתקשרות.</w:t>
      </w:r>
      <w:r w:rsidR="008A6AD9" w:rsidRPr="001D058C">
        <w:rPr>
          <w:rFonts w:cs="David" w:hint="cs"/>
          <w:sz w:val="24"/>
          <w:szCs w:val="24"/>
          <w:rtl/>
        </w:rPr>
        <w:tab/>
      </w:r>
      <w:r w:rsidR="008B3882" w:rsidRPr="001D058C">
        <w:rPr>
          <w:rFonts w:cs="David"/>
          <w:sz w:val="24"/>
          <w:szCs w:val="24"/>
          <w:rtl/>
        </w:rPr>
        <w:br/>
      </w:r>
    </w:p>
    <w:tbl>
      <w:tblPr>
        <w:bidiVisual/>
        <w:tblW w:w="0" w:type="auto"/>
        <w:tblInd w:w="1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92"/>
        <w:gridCol w:w="3270"/>
        <w:gridCol w:w="874"/>
        <w:gridCol w:w="998"/>
        <w:gridCol w:w="914"/>
        <w:gridCol w:w="6"/>
      </w:tblGrid>
      <w:tr w:rsidR="00247908" w:rsidRPr="001D058C" w:rsidTr="00F605D4">
        <w:trPr>
          <w:gridAfter w:val="1"/>
          <w:wAfter w:w="6" w:type="dxa"/>
          <w:trHeight w:val="645"/>
          <w:tblHeader/>
        </w:trPr>
        <w:tc>
          <w:tcPr>
            <w:tcW w:w="992" w:type="dxa"/>
            <w:shd w:val="clear" w:color="auto" w:fill="E6E6E6"/>
          </w:tcPr>
          <w:p w:rsidR="00247908" w:rsidRPr="001D058C" w:rsidRDefault="00247908" w:rsidP="001D058C">
            <w:pPr>
              <w:spacing w:line="360" w:lineRule="auto"/>
              <w:rPr>
                <w:rFonts w:cs="David"/>
                <w:b/>
                <w:bCs/>
                <w:sz w:val="24"/>
                <w:szCs w:val="24"/>
                <w:rtl/>
              </w:rPr>
            </w:pPr>
            <w:r w:rsidRPr="001D058C">
              <w:rPr>
                <w:rFonts w:cs="David" w:hint="cs"/>
                <w:b/>
                <w:bCs/>
                <w:sz w:val="24"/>
                <w:szCs w:val="24"/>
                <w:rtl/>
              </w:rPr>
              <w:t>שלב</w:t>
            </w:r>
          </w:p>
        </w:tc>
        <w:tc>
          <w:tcPr>
            <w:tcW w:w="3270" w:type="dxa"/>
            <w:shd w:val="clear" w:color="auto" w:fill="E6E6E6"/>
          </w:tcPr>
          <w:p w:rsidR="00247908" w:rsidRPr="001D058C" w:rsidRDefault="00247908" w:rsidP="001D058C">
            <w:pPr>
              <w:tabs>
                <w:tab w:val="left" w:pos="2215"/>
              </w:tabs>
              <w:spacing w:line="360" w:lineRule="auto"/>
              <w:ind w:left="175" w:hanging="55"/>
              <w:jc w:val="left"/>
              <w:rPr>
                <w:rFonts w:cs="David"/>
                <w:b/>
                <w:bCs/>
                <w:sz w:val="24"/>
                <w:szCs w:val="24"/>
                <w:rtl/>
              </w:rPr>
            </w:pPr>
            <w:r w:rsidRPr="001D058C">
              <w:rPr>
                <w:rFonts w:cs="David" w:hint="cs"/>
                <w:b/>
                <w:bCs/>
                <w:sz w:val="24"/>
                <w:szCs w:val="24"/>
                <w:rtl/>
              </w:rPr>
              <w:t xml:space="preserve">פירוט </w:t>
            </w:r>
          </w:p>
        </w:tc>
        <w:tc>
          <w:tcPr>
            <w:tcW w:w="874" w:type="dxa"/>
            <w:shd w:val="clear" w:color="auto" w:fill="E6E6E6"/>
          </w:tcPr>
          <w:p w:rsidR="00247908" w:rsidRPr="001D058C" w:rsidRDefault="00247908" w:rsidP="001D058C">
            <w:pPr>
              <w:tabs>
                <w:tab w:val="left" w:pos="1522"/>
              </w:tabs>
              <w:spacing w:line="360" w:lineRule="auto"/>
              <w:rPr>
                <w:rFonts w:cs="David"/>
                <w:b/>
                <w:bCs/>
                <w:sz w:val="24"/>
                <w:szCs w:val="24"/>
                <w:rtl/>
              </w:rPr>
            </w:pPr>
            <w:r w:rsidRPr="001D058C">
              <w:rPr>
                <w:rFonts w:cs="David" w:hint="cs"/>
                <w:b/>
                <w:bCs/>
                <w:sz w:val="24"/>
                <w:szCs w:val="24"/>
                <w:rtl/>
              </w:rPr>
              <w:t xml:space="preserve">שבוע </w:t>
            </w:r>
          </w:p>
          <w:p w:rsidR="00247908" w:rsidRPr="001D058C" w:rsidRDefault="00247908" w:rsidP="001D058C">
            <w:pPr>
              <w:tabs>
                <w:tab w:val="left" w:pos="1522"/>
              </w:tabs>
              <w:spacing w:line="360" w:lineRule="auto"/>
              <w:rPr>
                <w:rFonts w:cs="David"/>
                <w:b/>
                <w:bCs/>
                <w:sz w:val="24"/>
                <w:szCs w:val="24"/>
                <w:rtl/>
              </w:rPr>
            </w:pPr>
            <w:r w:rsidRPr="001D058C">
              <w:rPr>
                <w:rFonts w:cs="David" w:hint="cs"/>
                <w:b/>
                <w:bCs/>
                <w:sz w:val="24"/>
                <w:szCs w:val="24"/>
                <w:rtl/>
              </w:rPr>
              <w:t xml:space="preserve">התחלה </w:t>
            </w:r>
          </w:p>
        </w:tc>
        <w:tc>
          <w:tcPr>
            <w:tcW w:w="998" w:type="dxa"/>
            <w:shd w:val="clear" w:color="auto" w:fill="E6E6E6"/>
          </w:tcPr>
          <w:p w:rsidR="00247908" w:rsidRPr="001D058C" w:rsidRDefault="00247908" w:rsidP="001D058C">
            <w:pPr>
              <w:spacing w:line="360" w:lineRule="auto"/>
              <w:rPr>
                <w:rFonts w:cs="David"/>
                <w:b/>
                <w:bCs/>
                <w:sz w:val="24"/>
                <w:szCs w:val="24"/>
                <w:rtl/>
              </w:rPr>
            </w:pPr>
            <w:r w:rsidRPr="001D058C">
              <w:rPr>
                <w:rFonts w:cs="David" w:hint="cs"/>
                <w:b/>
                <w:bCs/>
                <w:sz w:val="24"/>
                <w:szCs w:val="24"/>
                <w:rtl/>
              </w:rPr>
              <w:t xml:space="preserve">שבוע </w:t>
            </w:r>
          </w:p>
          <w:p w:rsidR="00247908" w:rsidRPr="001D058C" w:rsidRDefault="00247908" w:rsidP="001D058C">
            <w:pPr>
              <w:spacing w:line="360" w:lineRule="auto"/>
              <w:rPr>
                <w:rFonts w:cs="David"/>
                <w:b/>
                <w:bCs/>
                <w:sz w:val="24"/>
                <w:szCs w:val="24"/>
                <w:rtl/>
              </w:rPr>
            </w:pPr>
            <w:r w:rsidRPr="001D058C">
              <w:rPr>
                <w:rFonts w:cs="David" w:hint="cs"/>
                <w:b/>
                <w:bCs/>
                <w:sz w:val="24"/>
                <w:szCs w:val="24"/>
                <w:rtl/>
              </w:rPr>
              <w:t>סיום</w:t>
            </w:r>
          </w:p>
        </w:tc>
        <w:tc>
          <w:tcPr>
            <w:tcW w:w="914" w:type="dxa"/>
            <w:shd w:val="clear" w:color="auto" w:fill="E6E6E6"/>
          </w:tcPr>
          <w:p w:rsidR="00247908" w:rsidRPr="001D058C" w:rsidRDefault="00247908" w:rsidP="001D058C">
            <w:pPr>
              <w:spacing w:line="360" w:lineRule="auto"/>
              <w:jc w:val="left"/>
              <w:rPr>
                <w:rFonts w:cs="David"/>
                <w:sz w:val="24"/>
                <w:szCs w:val="24"/>
                <w:rtl/>
              </w:rPr>
            </w:pPr>
            <w:r w:rsidRPr="001D058C">
              <w:rPr>
                <w:rFonts w:cs="David" w:hint="cs"/>
                <w:sz w:val="24"/>
                <w:szCs w:val="24"/>
                <w:rtl/>
              </w:rPr>
              <w:t xml:space="preserve">סך </w:t>
            </w:r>
            <w:proofErr w:type="spellStart"/>
            <w:r w:rsidRPr="001D058C">
              <w:rPr>
                <w:rFonts w:cs="David" w:hint="cs"/>
                <w:sz w:val="24"/>
                <w:szCs w:val="24"/>
                <w:rtl/>
              </w:rPr>
              <w:t>הכל</w:t>
            </w:r>
            <w:proofErr w:type="spellEnd"/>
            <w:r w:rsidRPr="001D058C">
              <w:rPr>
                <w:rFonts w:cs="David" w:hint="cs"/>
                <w:sz w:val="24"/>
                <w:szCs w:val="24"/>
                <w:rtl/>
              </w:rPr>
              <w:t xml:space="preserve"> שבועות</w:t>
            </w:r>
          </w:p>
        </w:tc>
      </w:tr>
      <w:tr w:rsidR="00247908" w:rsidRPr="001D058C" w:rsidTr="00F605D4">
        <w:trPr>
          <w:gridAfter w:val="1"/>
          <w:wAfter w:w="6" w:type="dxa"/>
        </w:trPr>
        <w:tc>
          <w:tcPr>
            <w:tcW w:w="992" w:type="dxa"/>
            <w:shd w:val="clear" w:color="auto" w:fill="auto"/>
          </w:tcPr>
          <w:p w:rsidR="00247908" w:rsidRPr="001D058C" w:rsidRDefault="00247908" w:rsidP="001D058C">
            <w:pPr>
              <w:spacing w:line="360" w:lineRule="auto"/>
              <w:rPr>
                <w:rFonts w:cs="David"/>
                <w:sz w:val="24"/>
                <w:szCs w:val="24"/>
              </w:rPr>
            </w:pPr>
          </w:p>
        </w:tc>
        <w:tc>
          <w:tcPr>
            <w:tcW w:w="3270" w:type="dxa"/>
            <w:shd w:val="clear" w:color="auto" w:fill="auto"/>
          </w:tcPr>
          <w:p w:rsidR="00247908" w:rsidRPr="001D058C" w:rsidRDefault="00247908" w:rsidP="001D058C">
            <w:pPr>
              <w:tabs>
                <w:tab w:val="left" w:pos="2215"/>
              </w:tabs>
              <w:spacing w:line="360" w:lineRule="auto"/>
              <w:ind w:left="175" w:hanging="55"/>
              <w:jc w:val="left"/>
              <w:rPr>
                <w:rFonts w:cs="David"/>
                <w:sz w:val="24"/>
                <w:szCs w:val="24"/>
                <w:rtl/>
              </w:rPr>
            </w:pPr>
            <w:r w:rsidRPr="001D058C">
              <w:rPr>
                <w:rFonts w:cs="David" w:hint="cs"/>
                <w:sz w:val="24"/>
                <w:szCs w:val="24"/>
                <w:rtl/>
              </w:rPr>
              <w:t xml:space="preserve">חתימת </w:t>
            </w:r>
            <w:r w:rsidR="00054FC7" w:rsidRPr="001D058C">
              <w:rPr>
                <w:rFonts w:cs="David" w:hint="cs"/>
                <w:sz w:val="24"/>
                <w:szCs w:val="24"/>
                <w:rtl/>
              </w:rPr>
              <w:t>הסכם התקשרות</w:t>
            </w:r>
            <w:r w:rsidRPr="001D058C">
              <w:rPr>
                <w:rFonts w:cs="David" w:hint="cs"/>
                <w:sz w:val="24"/>
                <w:szCs w:val="24"/>
                <w:rtl/>
              </w:rPr>
              <w:t xml:space="preserve"> </w:t>
            </w:r>
            <w:proofErr w:type="spellStart"/>
            <w:r w:rsidRPr="001D058C">
              <w:rPr>
                <w:rFonts w:cs="David" w:hint="cs"/>
                <w:sz w:val="24"/>
                <w:szCs w:val="24"/>
                <w:rtl/>
              </w:rPr>
              <w:t>התקשרות</w:t>
            </w:r>
            <w:proofErr w:type="spellEnd"/>
            <w:r w:rsidRPr="001D058C">
              <w:rPr>
                <w:rFonts w:cs="David" w:hint="cs"/>
                <w:sz w:val="24"/>
                <w:szCs w:val="24"/>
                <w:rtl/>
              </w:rPr>
              <w:t xml:space="preserve">, מזמין </w:t>
            </w:r>
            <w:r w:rsidRPr="001D058C">
              <w:rPr>
                <w:rFonts w:cs="David"/>
                <w:sz w:val="24"/>
                <w:szCs w:val="24"/>
                <w:rtl/>
              </w:rPr>
              <w:t>–</w:t>
            </w:r>
            <w:r w:rsidRPr="001D058C">
              <w:rPr>
                <w:rFonts w:cs="David" w:hint="cs"/>
                <w:sz w:val="24"/>
                <w:szCs w:val="24"/>
                <w:rtl/>
              </w:rPr>
              <w:t xml:space="preserve"> ספק זוכה.</w:t>
            </w:r>
          </w:p>
        </w:tc>
        <w:tc>
          <w:tcPr>
            <w:tcW w:w="874" w:type="dxa"/>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ש</w:t>
            </w:r>
          </w:p>
        </w:tc>
        <w:tc>
          <w:tcPr>
            <w:tcW w:w="998" w:type="dxa"/>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ש + 1</w:t>
            </w:r>
          </w:p>
        </w:tc>
        <w:tc>
          <w:tcPr>
            <w:tcW w:w="914" w:type="dxa"/>
          </w:tcPr>
          <w:p w:rsidR="00247908" w:rsidRPr="001D058C" w:rsidRDefault="00247908" w:rsidP="001D058C">
            <w:pPr>
              <w:spacing w:line="360" w:lineRule="auto"/>
              <w:jc w:val="left"/>
              <w:rPr>
                <w:rFonts w:cs="David"/>
                <w:sz w:val="24"/>
                <w:szCs w:val="24"/>
                <w:rtl/>
              </w:rPr>
            </w:pPr>
          </w:p>
        </w:tc>
      </w:tr>
      <w:tr w:rsidR="00247908" w:rsidRPr="001D058C" w:rsidTr="00F605D4">
        <w:tc>
          <w:tcPr>
            <w:tcW w:w="992" w:type="dxa"/>
            <w:shd w:val="clear" w:color="auto" w:fill="auto"/>
          </w:tcPr>
          <w:p w:rsidR="00247908" w:rsidRPr="001D058C" w:rsidRDefault="00247908" w:rsidP="001D058C">
            <w:pPr>
              <w:spacing w:line="360" w:lineRule="auto"/>
              <w:rPr>
                <w:rFonts w:cs="David"/>
                <w:sz w:val="24"/>
                <w:szCs w:val="24"/>
                <w:rtl/>
              </w:rPr>
            </w:pPr>
          </w:p>
        </w:tc>
        <w:tc>
          <w:tcPr>
            <w:tcW w:w="3270" w:type="dxa"/>
            <w:shd w:val="clear" w:color="auto" w:fill="auto"/>
          </w:tcPr>
          <w:p w:rsidR="00247908" w:rsidRPr="001D058C" w:rsidRDefault="00247908" w:rsidP="001D058C">
            <w:pPr>
              <w:spacing w:line="360" w:lineRule="auto"/>
              <w:ind w:left="175" w:hanging="55"/>
              <w:jc w:val="left"/>
              <w:rPr>
                <w:rFonts w:cs="David"/>
                <w:sz w:val="24"/>
                <w:szCs w:val="24"/>
                <w:rtl/>
              </w:rPr>
            </w:pPr>
            <w:r w:rsidRPr="001D058C">
              <w:rPr>
                <w:rFonts w:cs="David" w:hint="cs"/>
                <w:sz w:val="24"/>
                <w:szCs w:val="24"/>
                <w:rtl/>
              </w:rPr>
              <w:t>אבני הדרך יכללו, בין השאר:</w:t>
            </w:r>
          </w:p>
        </w:tc>
        <w:tc>
          <w:tcPr>
            <w:tcW w:w="874" w:type="dxa"/>
            <w:shd w:val="clear" w:color="auto" w:fill="auto"/>
          </w:tcPr>
          <w:p w:rsidR="00247908" w:rsidRPr="001D058C" w:rsidRDefault="00247908" w:rsidP="001D058C">
            <w:pPr>
              <w:spacing w:line="360" w:lineRule="auto"/>
              <w:rPr>
                <w:rFonts w:cs="David"/>
                <w:sz w:val="24"/>
                <w:szCs w:val="24"/>
                <w:rtl/>
              </w:rPr>
            </w:pPr>
          </w:p>
        </w:tc>
        <w:tc>
          <w:tcPr>
            <w:tcW w:w="998" w:type="dxa"/>
            <w:shd w:val="clear" w:color="auto" w:fill="auto"/>
          </w:tcPr>
          <w:p w:rsidR="00247908" w:rsidRPr="001D058C" w:rsidRDefault="00247908" w:rsidP="001D058C">
            <w:pPr>
              <w:spacing w:line="360" w:lineRule="auto"/>
              <w:rPr>
                <w:rFonts w:cs="David"/>
                <w:sz w:val="24"/>
                <w:szCs w:val="24"/>
                <w:rtl/>
              </w:rPr>
            </w:pPr>
          </w:p>
        </w:tc>
        <w:tc>
          <w:tcPr>
            <w:tcW w:w="920" w:type="dxa"/>
            <w:gridSpan w:val="2"/>
          </w:tcPr>
          <w:p w:rsidR="00247908" w:rsidRPr="001D058C" w:rsidRDefault="00247908" w:rsidP="001D058C">
            <w:pPr>
              <w:spacing w:line="360" w:lineRule="auto"/>
              <w:rPr>
                <w:rFonts w:cs="David"/>
                <w:sz w:val="24"/>
                <w:szCs w:val="24"/>
                <w:rtl/>
              </w:rPr>
            </w:pPr>
          </w:p>
        </w:tc>
      </w:tr>
      <w:tr w:rsidR="00247908" w:rsidRPr="001D058C" w:rsidTr="00F605D4">
        <w:trPr>
          <w:gridAfter w:val="1"/>
          <w:wAfter w:w="6" w:type="dxa"/>
        </w:trPr>
        <w:tc>
          <w:tcPr>
            <w:tcW w:w="992" w:type="dxa"/>
            <w:shd w:val="clear" w:color="auto" w:fill="auto"/>
          </w:tcPr>
          <w:p w:rsidR="00247908" w:rsidRPr="001D058C" w:rsidRDefault="00247908" w:rsidP="001D058C">
            <w:pPr>
              <w:spacing w:line="360" w:lineRule="auto"/>
              <w:rPr>
                <w:rFonts w:cs="David"/>
                <w:sz w:val="24"/>
                <w:szCs w:val="24"/>
                <w:rtl/>
              </w:rPr>
            </w:pPr>
          </w:p>
        </w:tc>
        <w:tc>
          <w:tcPr>
            <w:tcW w:w="3270" w:type="dxa"/>
            <w:shd w:val="clear" w:color="auto" w:fill="auto"/>
          </w:tcPr>
          <w:p w:rsidR="00247908" w:rsidRPr="001D058C" w:rsidRDefault="00247908" w:rsidP="001D058C">
            <w:pPr>
              <w:tabs>
                <w:tab w:val="left" w:pos="2215"/>
              </w:tabs>
              <w:spacing w:line="360" w:lineRule="auto"/>
              <w:ind w:left="175" w:hanging="55"/>
              <w:jc w:val="left"/>
              <w:rPr>
                <w:rFonts w:cs="David"/>
                <w:sz w:val="24"/>
                <w:szCs w:val="24"/>
                <w:rtl/>
              </w:rPr>
            </w:pPr>
            <w:r w:rsidRPr="001D058C">
              <w:rPr>
                <w:rFonts w:cs="David" w:hint="cs"/>
                <w:sz w:val="24"/>
                <w:szCs w:val="24"/>
                <w:rtl/>
              </w:rPr>
              <w:t>הכנת תוכנית</w:t>
            </w:r>
            <w:r w:rsidRPr="001D058C">
              <w:rPr>
                <w:rFonts w:cs="David"/>
                <w:sz w:val="24"/>
                <w:szCs w:val="24"/>
                <w:rtl/>
              </w:rPr>
              <w:t xml:space="preserve"> עבודה מפורטת</w:t>
            </w:r>
            <w:r w:rsidRPr="001D058C">
              <w:rPr>
                <w:rFonts w:cs="David" w:hint="cs"/>
                <w:sz w:val="24"/>
                <w:szCs w:val="24"/>
                <w:rtl/>
              </w:rPr>
              <w:t xml:space="preserve">, </w:t>
            </w:r>
            <w:r w:rsidRPr="001D058C">
              <w:rPr>
                <w:rFonts w:cs="David" w:hint="cs"/>
                <w:sz w:val="24"/>
                <w:szCs w:val="24"/>
                <w:rtl/>
              </w:rPr>
              <w:lastRenderedPageBreak/>
              <w:t xml:space="preserve">הערכות, התקנות ולימוד תשתית </w:t>
            </w:r>
            <w:proofErr w:type="spellStart"/>
            <w:r w:rsidRPr="001D058C">
              <w:rPr>
                <w:rFonts w:cs="David"/>
                <w:sz w:val="24"/>
                <w:szCs w:val="24"/>
              </w:rPr>
              <w:t>GovX</w:t>
            </w:r>
            <w:proofErr w:type="spellEnd"/>
          </w:p>
        </w:tc>
        <w:tc>
          <w:tcPr>
            <w:tcW w:w="874" w:type="dxa"/>
            <w:shd w:val="clear" w:color="auto" w:fill="auto"/>
          </w:tcPr>
          <w:p w:rsidR="00247908" w:rsidRPr="001D058C" w:rsidRDefault="00247908" w:rsidP="001D058C">
            <w:pPr>
              <w:spacing w:line="360" w:lineRule="auto"/>
              <w:rPr>
                <w:rFonts w:cs="David"/>
                <w:sz w:val="24"/>
                <w:szCs w:val="24"/>
                <w:rtl/>
              </w:rPr>
            </w:pPr>
          </w:p>
        </w:tc>
        <w:tc>
          <w:tcPr>
            <w:tcW w:w="998" w:type="dxa"/>
            <w:shd w:val="clear" w:color="auto" w:fill="auto"/>
          </w:tcPr>
          <w:p w:rsidR="00247908" w:rsidRPr="001D058C" w:rsidRDefault="00247908" w:rsidP="001D058C">
            <w:pPr>
              <w:spacing w:line="360" w:lineRule="auto"/>
              <w:rPr>
                <w:rFonts w:cs="David"/>
                <w:sz w:val="24"/>
                <w:szCs w:val="24"/>
                <w:rtl/>
              </w:rPr>
            </w:pPr>
          </w:p>
        </w:tc>
        <w:tc>
          <w:tcPr>
            <w:tcW w:w="914" w:type="dxa"/>
          </w:tcPr>
          <w:p w:rsidR="00247908" w:rsidRPr="001D058C" w:rsidRDefault="00247908" w:rsidP="001D058C">
            <w:pPr>
              <w:spacing w:line="360" w:lineRule="auto"/>
              <w:jc w:val="left"/>
              <w:rPr>
                <w:rFonts w:cs="David"/>
                <w:sz w:val="24"/>
                <w:szCs w:val="24"/>
                <w:rtl/>
              </w:rPr>
            </w:pPr>
          </w:p>
        </w:tc>
      </w:tr>
      <w:tr w:rsidR="00477E24" w:rsidRPr="001D058C" w:rsidTr="00F605D4">
        <w:tc>
          <w:tcPr>
            <w:tcW w:w="992" w:type="dxa"/>
            <w:shd w:val="clear" w:color="auto" w:fill="auto"/>
          </w:tcPr>
          <w:p w:rsidR="00477E24" w:rsidRPr="001D058C" w:rsidRDefault="00477E24" w:rsidP="001D058C">
            <w:pPr>
              <w:numPr>
                <w:ilvl w:val="0"/>
                <w:numId w:val="20"/>
              </w:numPr>
              <w:tabs>
                <w:tab w:val="left" w:pos="1134"/>
              </w:tabs>
              <w:overflowPunct/>
              <w:autoSpaceDE/>
              <w:autoSpaceDN/>
              <w:adjustRightInd/>
              <w:spacing w:line="360" w:lineRule="auto"/>
              <w:jc w:val="left"/>
              <w:textAlignment w:val="auto"/>
              <w:rPr>
                <w:rFonts w:cs="David"/>
                <w:sz w:val="24"/>
                <w:szCs w:val="24"/>
              </w:rPr>
            </w:pPr>
          </w:p>
        </w:tc>
        <w:tc>
          <w:tcPr>
            <w:tcW w:w="3270" w:type="dxa"/>
            <w:shd w:val="clear" w:color="auto" w:fill="auto"/>
          </w:tcPr>
          <w:p w:rsidR="00477E24" w:rsidRPr="001D058C" w:rsidRDefault="00477E24" w:rsidP="001D058C">
            <w:pPr>
              <w:spacing w:line="360" w:lineRule="auto"/>
              <w:ind w:left="175" w:hanging="55"/>
              <w:jc w:val="left"/>
              <w:rPr>
                <w:rFonts w:cs="David"/>
                <w:sz w:val="24"/>
                <w:szCs w:val="24"/>
                <w:rtl/>
              </w:rPr>
            </w:pPr>
            <w:r w:rsidRPr="001D058C">
              <w:rPr>
                <w:rFonts w:cs="David" w:hint="cs"/>
                <w:sz w:val="24"/>
                <w:szCs w:val="24"/>
                <w:rtl/>
              </w:rPr>
              <w:t>אישור המזמין לתחילת פיתוח</w:t>
            </w:r>
          </w:p>
        </w:tc>
        <w:tc>
          <w:tcPr>
            <w:tcW w:w="874" w:type="dxa"/>
            <w:shd w:val="clear" w:color="auto" w:fill="auto"/>
          </w:tcPr>
          <w:p w:rsidR="00477E24" w:rsidRPr="001D058C" w:rsidRDefault="00477E24" w:rsidP="001D058C">
            <w:pPr>
              <w:spacing w:line="360" w:lineRule="auto"/>
              <w:rPr>
                <w:rFonts w:cs="David"/>
                <w:sz w:val="24"/>
                <w:szCs w:val="24"/>
                <w:rtl/>
              </w:rPr>
            </w:pPr>
          </w:p>
        </w:tc>
        <w:tc>
          <w:tcPr>
            <w:tcW w:w="998" w:type="dxa"/>
            <w:shd w:val="clear" w:color="auto" w:fill="auto"/>
          </w:tcPr>
          <w:p w:rsidR="00477E24" w:rsidRPr="001D058C" w:rsidRDefault="00477E24" w:rsidP="001D058C">
            <w:pPr>
              <w:spacing w:line="360" w:lineRule="auto"/>
              <w:rPr>
                <w:rFonts w:cs="David"/>
                <w:sz w:val="24"/>
                <w:szCs w:val="24"/>
                <w:rtl/>
              </w:rPr>
            </w:pPr>
          </w:p>
        </w:tc>
        <w:tc>
          <w:tcPr>
            <w:tcW w:w="920" w:type="dxa"/>
            <w:gridSpan w:val="2"/>
          </w:tcPr>
          <w:p w:rsidR="00477E24" w:rsidRPr="001D058C" w:rsidRDefault="00477E24" w:rsidP="001D058C">
            <w:pPr>
              <w:spacing w:line="360" w:lineRule="auto"/>
              <w:rPr>
                <w:rFonts w:cs="David"/>
                <w:sz w:val="24"/>
                <w:szCs w:val="24"/>
                <w:rtl/>
              </w:rPr>
            </w:pPr>
          </w:p>
        </w:tc>
      </w:tr>
      <w:tr w:rsidR="00247908" w:rsidRPr="001D058C" w:rsidTr="00F605D4">
        <w:tc>
          <w:tcPr>
            <w:tcW w:w="992" w:type="dxa"/>
            <w:shd w:val="clear" w:color="auto" w:fill="auto"/>
          </w:tcPr>
          <w:p w:rsidR="00247908" w:rsidRPr="001D058C" w:rsidRDefault="00247908" w:rsidP="001D058C">
            <w:pPr>
              <w:numPr>
                <w:ilvl w:val="0"/>
                <w:numId w:val="20"/>
              </w:numPr>
              <w:tabs>
                <w:tab w:val="left" w:pos="1134"/>
              </w:tabs>
              <w:overflowPunct/>
              <w:autoSpaceDE/>
              <w:autoSpaceDN/>
              <w:adjustRightInd/>
              <w:spacing w:line="360" w:lineRule="auto"/>
              <w:jc w:val="left"/>
              <w:textAlignment w:val="auto"/>
              <w:rPr>
                <w:rFonts w:cs="David"/>
                <w:sz w:val="24"/>
                <w:szCs w:val="24"/>
              </w:rPr>
            </w:pPr>
          </w:p>
        </w:tc>
        <w:tc>
          <w:tcPr>
            <w:tcW w:w="3270" w:type="dxa"/>
            <w:shd w:val="clear" w:color="auto" w:fill="auto"/>
          </w:tcPr>
          <w:p w:rsidR="00247908" w:rsidRPr="001D058C" w:rsidRDefault="00247908" w:rsidP="001D058C">
            <w:pPr>
              <w:spacing w:line="360" w:lineRule="auto"/>
              <w:ind w:left="175" w:hanging="55"/>
              <w:jc w:val="left"/>
              <w:rPr>
                <w:rFonts w:cs="David"/>
                <w:sz w:val="24"/>
                <w:szCs w:val="24"/>
              </w:rPr>
            </w:pPr>
            <w:r w:rsidRPr="001D058C">
              <w:rPr>
                <w:rFonts w:cs="David" w:hint="cs"/>
                <w:sz w:val="24"/>
                <w:szCs w:val="24"/>
                <w:rtl/>
              </w:rPr>
              <w:t>הכנת מבנה האתר, ושכבת תצוגה בהתאם ל</w:t>
            </w:r>
            <w:r w:rsidR="00477E24" w:rsidRPr="001D058C">
              <w:rPr>
                <w:rFonts w:cs="David" w:hint="cs"/>
                <w:sz w:val="24"/>
                <w:szCs w:val="24"/>
                <w:rtl/>
              </w:rPr>
              <w:t>עיצוב ול</w:t>
            </w:r>
            <w:r w:rsidRPr="001D058C">
              <w:rPr>
                <w:rFonts w:cs="David" w:hint="cs"/>
                <w:sz w:val="24"/>
                <w:szCs w:val="24"/>
                <w:rtl/>
              </w:rPr>
              <w:t>סטנדרטים</w:t>
            </w:r>
          </w:p>
        </w:tc>
        <w:tc>
          <w:tcPr>
            <w:tcW w:w="874" w:type="dxa"/>
            <w:shd w:val="clear" w:color="auto" w:fill="auto"/>
          </w:tcPr>
          <w:p w:rsidR="00247908" w:rsidRPr="001D058C" w:rsidRDefault="00247908" w:rsidP="001D058C">
            <w:pPr>
              <w:spacing w:line="360" w:lineRule="auto"/>
              <w:rPr>
                <w:rFonts w:cs="David"/>
                <w:sz w:val="24"/>
                <w:szCs w:val="24"/>
                <w:rtl/>
              </w:rPr>
            </w:pPr>
          </w:p>
        </w:tc>
        <w:tc>
          <w:tcPr>
            <w:tcW w:w="998" w:type="dxa"/>
            <w:shd w:val="clear" w:color="auto" w:fill="auto"/>
          </w:tcPr>
          <w:p w:rsidR="00247908" w:rsidRPr="001D058C" w:rsidRDefault="00247908" w:rsidP="001D058C">
            <w:pPr>
              <w:spacing w:line="360" w:lineRule="auto"/>
              <w:rPr>
                <w:rFonts w:cs="David"/>
                <w:sz w:val="24"/>
                <w:szCs w:val="24"/>
                <w:rtl/>
              </w:rPr>
            </w:pPr>
          </w:p>
        </w:tc>
        <w:tc>
          <w:tcPr>
            <w:tcW w:w="920" w:type="dxa"/>
            <w:gridSpan w:val="2"/>
          </w:tcPr>
          <w:p w:rsidR="00247908" w:rsidRPr="001D058C" w:rsidRDefault="00247908" w:rsidP="001D058C">
            <w:pPr>
              <w:spacing w:line="360" w:lineRule="auto"/>
              <w:rPr>
                <w:rFonts w:cs="David"/>
                <w:sz w:val="24"/>
                <w:szCs w:val="24"/>
                <w:rtl/>
              </w:rPr>
            </w:pPr>
          </w:p>
        </w:tc>
      </w:tr>
      <w:tr w:rsidR="00247908" w:rsidRPr="001D058C" w:rsidTr="00F605D4">
        <w:trPr>
          <w:gridAfter w:val="1"/>
          <w:wAfter w:w="6" w:type="dxa"/>
        </w:trPr>
        <w:tc>
          <w:tcPr>
            <w:tcW w:w="992" w:type="dxa"/>
            <w:shd w:val="clear" w:color="auto" w:fill="auto"/>
          </w:tcPr>
          <w:p w:rsidR="00247908" w:rsidRPr="001D058C" w:rsidRDefault="00247908" w:rsidP="001D058C">
            <w:pPr>
              <w:spacing w:line="360" w:lineRule="auto"/>
              <w:rPr>
                <w:rFonts w:cs="David"/>
                <w:sz w:val="24"/>
                <w:szCs w:val="24"/>
              </w:rPr>
            </w:pPr>
          </w:p>
        </w:tc>
        <w:tc>
          <w:tcPr>
            <w:tcW w:w="3270" w:type="dxa"/>
            <w:shd w:val="clear" w:color="auto" w:fill="auto"/>
          </w:tcPr>
          <w:p w:rsidR="00247908" w:rsidRPr="001D058C" w:rsidRDefault="00247908" w:rsidP="001D058C">
            <w:pPr>
              <w:spacing w:line="360" w:lineRule="auto"/>
              <w:ind w:left="175" w:hanging="55"/>
              <w:jc w:val="left"/>
              <w:rPr>
                <w:rFonts w:cs="David"/>
                <w:sz w:val="24"/>
                <w:szCs w:val="24"/>
              </w:rPr>
            </w:pPr>
            <w:r w:rsidRPr="001D058C">
              <w:rPr>
                <w:rFonts w:cs="David" w:hint="cs"/>
                <w:sz w:val="24"/>
                <w:szCs w:val="24"/>
                <w:rtl/>
              </w:rPr>
              <w:t>פיתוח והקמה ובכלל זה:</w:t>
            </w:r>
          </w:p>
          <w:p w:rsidR="00247908" w:rsidRPr="001D058C" w:rsidRDefault="00247908" w:rsidP="001D058C">
            <w:pPr>
              <w:spacing w:line="360" w:lineRule="auto"/>
              <w:ind w:left="175" w:hanging="55"/>
              <w:jc w:val="left"/>
              <w:rPr>
                <w:rFonts w:cs="David"/>
                <w:sz w:val="24"/>
                <w:szCs w:val="24"/>
              </w:rPr>
            </w:pPr>
            <w:r w:rsidRPr="001D058C">
              <w:rPr>
                <w:rFonts w:cs="David"/>
                <w:sz w:val="24"/>
                <w:szCs w:val="24"/>
                <w:rtl/>
              </w:rPr>
              <w:t xml:space="preserve">אישור ע"י </w:t>
            </w:r>
            <w:r w:rsidR="00477E24" w:rsidRPr="001D058C">
              <w:rPr>
                <w:rFonts w:cs="David" w:hint="cs"/>
                <w:sz w:val="24"/>
                <w:szCs w:val="24"/>
                <w:rtl/>
              </w:rPr>
              <w:t>המזמין</w:t>
            </w:r>
            <w:r w:rsidRPr="001D058C">
              <w:rPr>
                <w:rFonts w:cs="David"/>
                <w:sz w:val="24"/>
                <w:szCs w:val="24"/>
                <w:rtl/>
              </w:rPr>
              <w:t xml:space="preserve"> של כל אבן דרך בפיתוח.</w:t>
            </w:r>
          </w:p>
          <w:p w:rsidR="00247908" w:rsidRPr="001D058C" w:rsidRDefault="00247908" w:rsidP="001D058C">
            <w:pPr>
              <w:spacing w:line="360" w:lineRule="auto"/>
              <w:ind w:left="175" w:hanging="55"/>
              <w:jc w:val="left"/>
              <w:rPr>
                <w:rFonts w:cs="David"/>
                <w:sz w:val="24"/>
                <w:szCs w:val="24"/>
              </w:rPr>
            </w:pPr>
            <w:r w:rsidRPr="001D058C">
              <w:rPr>
                <w:rFonts w:cs="David"/>
                <w:sz w:val="24"/>
                <w:szCs w:val="24"/>
                <w:rtl/>
              </w:rPr>
              <w:t xml:space="preserve">פיתוח והקמה בהתאם להנחיות פיתוח תשתית </w:t>
            </w:r>
            <w:proofErr w:type="spellStart"/>
            <w:r w:rsidRPr="001D058C">
              <w:rPr>
                <w:rFonts w:cs="David"/>
                <w:sz w:val="24"/>
                <w:szCs w:val="24"/>
              </w:rPr>
              <w:t>GovX</w:t>
            </w:r>
            <w:proofErr w:type="spellEnd"/>
            <w:r w:rsidRPr="001D058C">
              <w:rPr>
                <w:rFonts w:cs="David"/>
                <w:sz w:val="24"/>
                <w:szCs w:val="24"/>
                <w:rtl/>
              </w:rPr>
              <w:t>.</w:t>
            </w:r>
          </w:p>
          <w:p w:rsidR="00247908" w:rsidRPr="001D058C" w:rsidRDefault="00247908" w:rsidP="001D058C">
            <w:pPr>
              <w:tabs>
                <w:tab w:val="left" w:pos="2215"/>
              </w:tabs>
              <w:spacing w:line="360" w:lineRule="auto"/>
              <w:ind w:left="175" w:hanging="55"/>
              <w:jc w:val="left"/>
              <w:rPr>
                <w:rFonts w:cs="David"/>
                <w:sz w:val="24"/>
                <w:szCs w:val="24"/>
                <w:rtl/>
              </w:rPr>
            </w:pPr>
            <w:r w:rsidRPr="001D058C">
              <w:rPr>
                <w:rFonts w:cs="David"/>
                <w:sz w:val="24"/>
                <w:szCs w:val="24"/>
                <w:rtl/>
              </w:rPr>
              <w:t>ביצוע בדיקות ברמת סביבת הבדיקות</w:t>
            </w:r>
            <w:r w:rsidRPr="001D058C">
              <w:rPr>
                <w:rFonts w:cs="David" w:hint="cs"/>
                <w:sz w:val="24"/>
                <w:szCs w:val="24"/>
                <w:rtl/>
              </w:rPr>
              <w:t xml:space="preserve"> אצל הספק</w:t>
            </w:r>
            <w:r w:rsidRPr="001D058C">
              <w:rPr>
                <w:rFonts w:cs="David"/>
                <w:sz w:val="24"/>
                <w:szCs w:val="24"/>
                <w:rtl/>
              </w:rPr>
              <w:t xml:space="preserve"> (</w:t>
            </w:r>
            <w:r w:rsidRPr="001D058C">
              <w:rPr>
                <w:rFonts w:cs="David"/>
                <w:sz w:val="24"/>
                <w:szCs w:val="24"/>
              </w:rPr>
              <w:t>Unit test</w:t>
            </w:r>
            <w:r w:rsidRPr="001D058C">
              <w:rPr>
                <w:rFonts w:cs="David"/>
                <w:sz w:val="24"/>
                <w:szCs w:val="24"/>
                <w:rtl/>
              </w:rPr>
              <w:t>).</w:t>
            </w:r>
          </w:p>
        </w:tc>
        <w:tc>
          <w:tcPr>
            <w:tcW w:w="874" w:type="dxa"/>
            <w:shd w:val="clear" w:color="auto" w:fill="auto"/>
          </w:tcPr>
          <w:p w:rsidR="00247908" w:rsidRPr="001D058C" w:rsidRDefault="00247908" w:rsidP="001D058C">
            <w:pPr>
              <w:spacing w:line="360" w:lineRule="auto"/>
              <w:rPr>
                <w:rFonts w:cs="David"/>
                <w:sz w:val="24"/>
                <w:szCs w:val="24"/>
                <w:rtl/>
              </w:rPr>
            </w:pPr>
          </w:p>
        </w:tc>
        <w:tc>
          <w:tcPr>
            <w:tcW w:w="998" w:type="dxa"/>
            <w:shd w:val="clear" w:color="auto" w:fill="auto"/>
          </w:tcPr>
          <w:p w:rsidR="00247908" w:rsidRPr="001D058C" w:rsidRDefault="00247908" w:rsidP="001D058C">
            <w:pPr>
              <w:spacing w:line="360" w:lineRule="auto"/>
              <w:rPr>
                <w:rFonts w:cs="David"/>
                <w:sz w:val="24"/>
                <w:szCs w:val="24"/>
                <w:rtl/>
              </w:rPr>
            </w:pPr>
          </w:p>
        </w:tc>
        <w:tc>
          <w:tcPr>
            <w:tcW w:w="914" w:type="dxa"/>
          </w:tcPr>
          <w:p w:rsidR="00247908" w:rsidRPr="001D058C" w:rsidRDefault="00247908" w:rsidP="001D058C">
            <w:pPr>
              <w:spacing w:line="360" w:lineRule="auto"/>
              <w:jc w:val="left"/>
              <w:rPr>
                <w:rFonts w:cs="David"/>
                <w:sz w:val="24"/>
                <w:szCs w:val="24"/>
                <w:rtl/>
              </w:rPr>
            </w:pPr>
          </w:p>
        </w:tc>
      </w:tr>
      <w:tr w:rsidR="00247908" w:rsidRPr="001D058C" w:rsidTr="00F605D4">
        <w:tc>
          <w:tcPr>
            <w:tcW w:w="992" w:type="dxa"/>
            <w:shd w:val="clear" w:color="auto" w:fill="auto"/>
          </w:tcPr>
          <w:p w:rsidR="00247908" w:rsidRPr="001D058C" w:rsidRDefault="00247908" w:rsidP="001D058C">
            <w:pPr>
              <w:numPr>
                <w:ilvl w:val="0"/>
                <w:numId w:val="20"/>
              </w:numPr>
              <w:tabs>
                <w:tab w:val="left" w:pos="1134"/>
              </w:tabs>
              <w:overflowPunct/>
              <w:autoSpaceDE/>
              <w:autoSpaceDN/>
              <w:adjustRightInd/>
              <w:spacing w:line="360" w:lineRule="auto"/>
              <w:jc w:val="left"/>
              <w:textAlignment w:val="auto"/>
              <w:rPr>
                <w:rFonts w:cs="David"/>
                <w:sz w:val="24"/>
                <w:szCs w:val="24"/>
              </w:rPr>
            </w:pPr>
          </w:p>
        </w:tc>
        <w:tc>
          <w:tcPr>
            <w:tcW w:w="3270" w:type="dxa"/>
            <w:shd w:val="clear" w:color="auto" w:fill="auto"/>
          </w:tcPr>
          <w:p w:rsidR="00247908" w:rsidRPr="001D058C" w:rsidRDefault="00247908" w:rsidP="001D058C">
            <w:pPr>
              <w:spacing w:line="360" w:lineRule="auto"/>
              <w:ind w:left="175" w:hanging="55"/>
              <w:jc w:val="left"/>
              <w:rPr>
                <w:rFonts w:cs="David"/>
                <w:sz w:val="24"/>
                <w:szCs w:val="24"/>
                <w:rtl/>
              </w:rPr>
            </w:pPr>
            <w:r w:rsidRPr="001D058C">
              <w:rPr>
                <w:rFonts w:cs="David" w:hint="cs"/>
                <w:sz w:val="24"/>
                <w:szCs w:val="24"/>
                <w:rtl/>
              </w:rPr>
              <w:t>שירותי הדרכה והטמעה למשתמשים.</w:t>
            </w:r>
          </w:p>
        </w:tc>
        <w:tc>
          <w:tcPr>
            <w:tcW w:w="874" w:type="dxa"/>
            <w:shd w:val="clear" w:color="auto" w:fill="auto"/>
          </w:tcPr>
          <w:p w:rsidR="00247908" w:rsidRPr="001D058C" w:rsidRDefault="00247908" w:rsidP="001D058C">
            <w:pPr>
              <w:spacing w:line="360" w:lineRule="auto"/>
              <w:rPr>
                <w:rFonts w:cs="David"/>
                <w:sz w:val="24"/>
                <w:szCs w:val="24"/>
                <w:rtl/>
              </w:rPr>
            </w:pPr>
          </w:p>
        </w:tc>
        <w:tc>
          <w:tcPr>
            <w:tcW w:w="998" w:type="dxa"/>
            <w:shd w:val="clear" w:color="auto" w:fill="auto"/>
          </w:tcPr>
          <w:p w:rsidR="00247908" w:rsidRPr="001D058C" w:rsidRDefault="00247908" w:rsidP="001D058C">
            <w:pPr>
              <w:spacing w:line="360" w:lineRule="auto"/>
              <w:rPr>
                <w:rFonts w:cs="David"/>
                <w:sz w:val="24"/>
                <w:szCs w:val="24"/>
                <w:rtl/>
              </w:rPr>
            </w:pPr>
          </w:p>
        </w:tc>
        <w:tc>
          <w:tcPr>
            <w:tcW w:w="920" w:type="dxa"/>
            <w:gridSpan w:val="2"/>
          </w:tcPr>
          <w:p w:rsidR="00247908" w:rsidRPr="001D058C" w:rsidRDefault="00247908" w:rsidP="001D058C">
            <w:pPr>
              <w:spacing w:line="360" w:lineRule="auto"/>
              <w:rPr>
                <w:rFonts w:cs="David"/>
                <w:sz w:val="24"/>
                <w:szCs w:val="24"/>
                <w:rtl/>
              </w:rPr>
            </w:pPr>
          </w:p>
        </w:tc>
      </w:tr>
      <w:tr w:rsidR="00247908" w:rsidRPr="001D058C" w:rsidTr="00F605D4">
        <w:trPr>
          <w:gridAfter w:val="1"/>
          <w:wAfter w:w="6" w:type="dxa"/>
        </w:trPr>
        <w:tc>
          <w:tcPr>
            <w:tcW w:w="992" w:type="dxa"/>
            <w:shd w:val="clear" w:color="auto" w:fill="auto"/>
          </w:tcPr>
          <w:p w:rsidR="00247908" w:rsidRPr="001D058C" w:rsidRDefault="00247908" w:rsidP="001D058C">
            <w:pPr>
              <w:spacing w:line="360" w:lineRule="auto"/>
              <w:rPr>
                <w:rFonts w:cs="David"/>
                <w:sz w:val="24"/>
                <w:szCs w:val="24"/>
              </w:rPr>
            </w:pPr>
          </w:p>
        </w:tc>
        <w:tc>
          <w:tcPr>
            <w:tcW w:w="3270" w:type="dxa"/>
            <w:shd w:val="clear" w:color="auto" w:fill="auto"/>
          </w:tcPr>
          <w:p w:rsidR="00247908" w:rsidRPr="001D058C" w:rsidRDefault="00247908" w:rsidP="001D058C">
            <w:pPr>
              <w:tabs>
                <w:tab w:val="left" w:pos="2215"/>
              </w:tabs>
              <w:spacing w:line="360" w:lineRule="auto"/>
              <w:ind w:left="175" w:hanging="55"/>
              <w:jc w:val="left"/>
              <w:rPr>
                <w:rFonts w:cs="David"/>
                <w:sz w:val="24"/>
                <w:szCs w:val="24"/>
                <w:rtl/>
              </w:rPr>
            </w:pPr>
            <w:r w:rsidRPr="001D058C">
              <w:rPr>
                <w:rFonts w:cs="David"/>
                <w:sz w:val="24"/>
                <w:szCs w:val="24"/>
                <w:rtl/>
              </w:rPr>
              <w:t xml:space="preserve">עריכת מבחני קבלה </w:t>
            </w:r>
            <w:r w:rsidRPr="001D058C">
              <w:rPr>
                <w:rFonts w:cs="David" w:hint="cs"/>
                <w:sz w:val="24"/>
                <w:szCs w:val="24"/>
                <w:rtl/>
              </w:rPr>
              <w:t xml:space="preserve">ע"י </w:t>
            </w:r>
            <w:r w:rsidR="00477E24" w:rsidRPr="001D058C">
              <w:rPr>
                <w:rFonts w:cs="David" w:hint="cs"/>
                <w:sz w:val="24"/>
                <w:szCs w:val="24"/>
                <w:rtl/>
              </w:rPr>
              <w:t>המזמין</w:t>
            </w:r>
            <w:r w:rsidRPr="001D058C">
              <w:rPr>
                <w:rFonts w:cs="David" w:hint="cs"/>
                <w:sz w:val="24"/>
                <w:szCs w:val="24"/>
                <w:rtl/>
              </w:rPr>
              <w:t xml:space="preserve"> ו</w:t>
            </w:r>
            <w:r w:rsidRPr="001D058C">
              <w:rPr>
                <w:rFonts w:cs="David"/>
                <w:sz w:val="24"/>
                <w:szCs w:val="24"/>
                <w:rtl/>
              </w:rPr>
              <w:t>תיקון כל הבאגים וההערות שיתגלו על ידי הספק</w:t>
            </w:r>
            <w:r w:rsidRPr="001D058C">
              <w:rPr>
                <w:rFonts w:cs="David" w:hint="cs"/>
                <w:sz w:val="24"/>
                <w:szCs w:val="24"/>
                <w:rtl/>
              </w:rPr>
              <w:t>.</w:t>
            </w:r>
          </w:p>
        </w:tc>
        <w:tc>
          <w:tcPr>
            <w:tcW w:w="874" w:type="dxa"/>
            <w:shd w:val="clear" w:color="auto" w:fill="auto"/>
          </w:tcPr>
          <w:p w:rsidR="00247908" w:rsidRPr="001D058C" w:rsidRDefault="00247908" w:rsidP="001D058C">
            <w:pPr>
              <w:spacing w:line="360" w:lineRule="auto"/>
              <w:rPr>
                <w:rFonts w:cs="David"/>
                <w:sz w:val="24"/>
                <w:szCs w:val="24"/>
                <w:rtl/>
              </w:rPr>
            </w:pPr>
          </w:p>
        </w:tc>
        <w:tc>
          <w:tcPr>
            <w:tcW w:w="998" w:type="dxa"/>
            <w:shd w:val="clear" w:color="auto" w:fill="auto"/>
          </w:tcPr>
          <w:p w:rsidR="00247908" w:rsidRPr="001D058C" w:rsidRDefault="00247908" w:rsidP="001D058C">
            <w:pPr>
              <w:spacing w:line="360" w:lineRule="auto"/>
              <w:rPr>
                <w:rFonts w:cs="David"/>
                <w:sz w:val="24"/>
                <w:szCs w:val="24"/>
                <w:rtl/>
              </w:rPr>
            </w:pPr>
          </w:p>
        </w:tc>
        <w:tc>
          <w:tcPr>
            <w:tcW w:w="914" w:type="dxa"/>
          </w:tcPr>
          <w:p w:rsidR="00247908" w:rsidRPr="001D058C" w:rsidRDefault="00247908" w:rsidP="001D058C">
            <w:pPr>
              <w:spacing w:line="360" w:lineRule="auto"/>
              <w:jc w:val="left"/>
              <w:rPr>
                <w:rFonts w:cs="David"/>
                <w:sz w:val="24"/>
                <w:szCs w:val="24"/>
                <w:rtl/>
              </w:rPr>
            </w:pPr>
          </w:p>
        </w:tc>
      </w:tr>
      <w:tr w:rsidR="00247908" w:rsidRPr="001D058C" w:rsidTr="00F605D4">
        <w:trPr>
          <w:gridAfter w:val="1"/>
          <w:wAfter w:w="6" w:type="dxa"/>
        </w:trPr>
        <w:tc>
          <w:tcPr>
            <w:tcW w:w="992" w:type="dxa"/>
            <w:shd w:val="clear" w:color="auto" w:fill="auto"/>
          </w:tcPr>
          <w:p w:rsidR="00247908" w:rsidRPr="001D058C" w:rsidRDefault="00247908" w:rsidP="001D058C">
            <w:pPr>
              <w:spacing w:line="360" w:lineRule="auto"/>
              <w:rPr>
                <w:rFonts w:cs="David"/>
                <w:sz w:val="24"/>
                <w:szCs w:val="24"/>
              </w:rPr>
            </w:pPr>
          </w:p>
        </w:tc>
        <w:tc>
          <w:tcPr>
            <w:tcW w:w="3270" w:type="dxa"/>
            <w:shd w:val="clear" w:color="auto" w:fill="auto"/>
          </w:tcPr>
          <w:p w:rsidR="00247908" w:rsidRPr="001D058C" w:rsidRDefault="00247908" w:rsidP="001D058C">
            <w:pPr>
              <w:tabs>
                <w:tab w:val="left" w:pos="2215"/>
              </w:tabs>
              <w:spacing w:line="360" w:lineRule="auto"/>
              <w:ind w:left="175" w:hanging="55"/>
              <w:jc w:val="left"/>
              <w:rPr>
                <w:rFonts w:cs="David"/>
                <w:sz w:val="24"/>
                <w:szCs w:val="24"/>
                <w:rtl/>
              </w:rPr>
            </w:pPr>
            <w:r w:rsidRPr="001D058C">
              <w:rPr>
                <w:rFonts w:cs="David" w:hint="cs"/>
                <w:sz w:val="24"/>
                <w:szCs w:val="24"/>
                <w:rtl/>
              </w:rPr>
              <w:t>התקנה בס</w:t>
            </w:r>
            <w:r w:rsidR="00E54779" w:rsidRPr="001D058C">
              <w:rPr>
                <w:rFonts w:cs="David" w:hint="cs"/>
                <w:sz w:val="24"/>
                <w:szCs w:val="24"/>
                <w:rtl/>
              </w:rPr>
              <w:t>ב</w:t>
            </w:r>
            <w:r w:rsidRPr="001D058C">
              <w:rPr>
                <w:rFonts w:cs="David" w:hint="cs"/>
                <w:sz w:val="24"/>
                <w:szCs w:val="24"/>
                <w:rtl/>
              </w:rPr>
              <w:t>י</w:t>
            </w:r>
            <w:r w:rsidR="00E54779" w:rsidRPr="001D058C">
              <w:rPr>
                <w:rFonts w:cs="David" w:hint="cs"/>
                <w:sz w:val="24"/>
                <w:szCs w:val="24"/>
                <w:rtl/>
              </w:rPr>
              <w:t>ב</w:t>
            </w:r>
            <w:r w:rsidRPr="001D058C">
              <w:rPr>
                <w:rFonts w:cs="David" w:hint="cs"/>
                <w:sz w:val="24"/>
                <w:szCs w:val="24"/>
                <w:rtl/>
              </w:rPr>
              <w:t>ת הייצור</w:t>
            </w:r>
          </w:p>
        </w:tc>
        <w:tc>
          <w:tcPr>
            <w:tcW w:w="874" w:type="dxa"/>
            <w:shd w:val="clear" w:color="auto" w:fill="auto"/>
          </w:tcPr>
          <w:p w:rsidR="00247908" w:rsidRPr="001D058C" w:rsidRDefault="00247908" w:rsidP="001D058C">
            <w:pPr>
              <w:spacing w:line="360" w:lineRule="auto"/>
              <w:rPr>
                <w:rFonts w:cs="David"/>
                <w:sz w:val="24"/>
                <w:szCs w:val="24"/>
                <w:rtl/>
              </w:rPr>
            </w:pPr>
          </w:p>
        </w:tc>
        <w:tc>
          <w:tcPr>
            <w:tcW w:w="998" w:type="dxa"/>
            <w:shd w:val="clear" w:color="auto" w:fill="auto"/>
          </w:tcPr>
          <w:p w:rsidR="00247908" w:rsidRPr="001D058C" w:rsidRDefault="00247908" w:rsidP="001D058C">
            <w:pPr>
              <w:spacing w:line="360" w:lineRule="auto"/>
              <w:rPr>
                <w:rFonts w:cs="David"/>
                <w:sz w:val="24"/>
                <w:szCs w:val="24"/>
                <w:rtl/>
              </w:rPr>
            </w:pPr>
          </w:p>
        </w:tc>
        <w:tc>
          <w:tcPr>
            <w:tcW w:w="914" w:type="dxa"/>
          </w:tcPr>
          <w:p w:rsidR="00247908" w:rsidRPr="001D058C" w:rsidRDefault="00247908" w:rsidP="001D058C">
            <w:pPr>
              <w:spacing w:line="360" w:lineRule="auto"/>
              <w:jc w:val="left"/>
              <w:rPr>
                <w:rFonts w:cs="David"/>
                <w:sz w:val="24"/>
                <w:szCs w:val="24"/>
                <w:rtl/>
              </w:rPr>
            </w:pPr>
          </w:p>
        </w:tc>
      </w:tr>
      <w:tr w:rsidR="00247908" w:rsidRPr="001D058C" w:rsidTr="00F605D4">
        <w:trPr>
          <w:gridAfter w:val="1"/>
          <w:wAfter w:w="6" w:type="dxa"/>
        </w:trPr>
        <w:tc>
          <w:tcPr>
            <w:tcW w:w="992" w:type="dxa"/>
            <w:shd w:val="clear" w:color="auto" w:fill="auto"/>
          </w:tcPr>
          <w:p w:rsidR="00247908" w:rsidRPr="001D058C" w:rsidRDefault="00247908" w:rsidP="001D058C">
            <w:pPr>
              <w:spacing w:line="360" w:lineRule="auto"/>
              <w:rPr>
                <w:rFonts w:cs="David"/>
                <w:sz w:val="24"/>
                <w:szCs w:val="24"/>
              </w:rPr>
            </w:pPr>
          </w:p>
        </w:tc>
        <w:tc>
          <w:tcPr>
            <w:tcW w:w="3270" w:type="dxa"/>
            <w:shd w:val="clear" w:color="auto" w:fill="auto"/>
          </w:tcPr>
          <w:p w:rsidR="00247908" w:rsidRPr="001D058C" w:rsidRDefault="00247908" w:rsidP="001D058C">
            <w:pPr>
              <w:tabs>
                <w:tab w:val="left" w:pos="2215"/>
              </w:tabs>
              <w:spacing w:line="360" w:lineRule="auto"/>
              <w:ind w:left="175" w:hanging="55"/>
              <w:jc w:val="left"/>
              <w:rPr>
                <w:rFonts w:cs="David"/>
                <w:sz w:val="24"/>
                <w:szCs w:val="24"/>
                <w:rtl/>
              </w:rPr>
            </w:pPr>
            <w:r w:rsidRPr="001D058C">
              <w:rPr>
                <w:rFonts w:cs="David"/>
                <w:sz w:val="24"/>
                <w:szCs w:val="24"/>
                <w:rtl/>
              </w:rPr>
              <w:t>ביצוע בדיקות אבטחת מידע ופיתוח</w:t>
            </w:r>
            <w:r w:rsidR="00E54779" w:rsidRPr="001D058C">
              <w:rPr>
                <w:rFonts w:cs="David" w:hint="cs"/>
                <w:sz w:val="24"/>
                <w:szCs w:val="24"/>
                <w:rtl/>
              </w:rPr>
              <w:t xml:space="preserve"> וכל הנדרש על ידי מערך ממשל זמין</w:t>
            </w:r>
            <w:r w:rsidRPr="001D058C">
              <w:rPr>
                <w:rFonts w:cs="David"/>
                <w:sz w:val="24"/>
                <w:szCs w:val="24"/>
                <w:rtl/>
              </w:rPr>
              <w:t>.</w:t>
            </w:r>
          </w:p>
        </w:tc>
        <w:tc>
          <w:tcPr>
            <w:tcW w:w="874" w:type="dxa"/>
            <w:shd w:val="clear" w:color="auto" w:fill="auto"/>
          </w:tcPr>
          <w:p w:rsidR="00247908" w:rsidRPr="001D058C" w:rsidRDefault="00247908" w:rsidP="001D058C">
            <w:pPr>
              <w:spacing w:line="360" w:lineRule="auto"/>
              <w:rPr>
                <w:rFonts w:cs="David"/>
                <w:sz w:val="24"/>
                <w:szCs w:val="24"/>
                <w:rtl/>
              </w:rPr>
            </w:pPr>
          </w:p>
        </w:tc>
        <w:tc>
          <w:tcPr>
            <w:tcW w:w="998" w:type="dxa"/>
            <w:shd w:val="clear" w:color="auto" w:fill="auto"/>
          </w:tcPr>
          <w:p w:rsidR="00247908" w:rsidRPr="001D058C" w:rsidRDefault="00247908" w:rsidP="001D058C">
            <w:pPr>
              <w:spacing w:line="360" w:lineRule="auto"/>
              <w:rPr>
                <w:rFonts w:cs="David"/>
                <w:sz w:val="24"/>
                <w:szCs w:val="24"/>
                <w:rtl/>
              </w:rPr>
            </w:pPr>
          </w:p>
        </w:tc>
        <w:tc>
          <w:tcPr>
            <w:tcW w:w="914" w:type="dxa"/>
          </w:tcPr>
          <w:p w:rsidR="00247908" w:rsidRPr="001D058C" w:rsidRDefault="00247908" w:rsidP="001D058C">
            <w:pPr>
              <w:spacing w:line="360" w:lineRule="auto"/>
              <w:jc w:val="left"/>
              <w:rPr>
                <w:rFonts w:cs="David"/>
                <w:sz w:val="24"/>
                <w:szCs w:val="24"/>
                <w:rtl/>
              </w:rPr>
            </w:pPr>
          </w:p>
        </w:tc>
      </w:tr>
      <w:tr w:rsidR="00247908" w:rsidRPr="001D058C" w:rsidTr="00F605D4">
        <w:trPr>
          <w:gridAfter w:val="1"/>
          <w:wAfter w:w="6" w:type="dxa"/>
        </w:trPr>
        <w:tc>
          <w:tcPr>
            <w:tcW w:w="992" w:type="dxa"/>
            <w:shd w:val="clear" w:color="auto" w:fill="auto"/>
          </w:tcPr>
          <w:p w:rsidR="00247908" w:rsidRPr="001D058C" w:rsidRDefault="00247908" w:rsidP="001D058C">
            <w:pPr>
              <w:spacing w:line="360" w:lineRule="auto"/>
              <w:rPr>
                <w:rFonts w:cs="David"/>
                <w:sz w:val="24"/>
                <w:szCs w:val="24"/>
              </w:rPr>
            </w:pPr>
          </w:p>
        </w:tc>
        <w:tc>
          <w:tcPr>
            <w:tcW w:w="3270" w:type="dxa"/>
            <w:shd w:val="clear" w:color="auto" w:fill="auto"/>
          </w:tcPr>
          <w:p w:rsidR="00247908" w:rsidRPr="001D058C" w:rsidRDefault="00247908" w:rsidP="001D058C">
            <w:pPr>
              <w:tabs>
                <w:tab w:val="left" w:pos="2215"/>
              </w:tabs>
              <w:spacing w:line="360" w:lineRule="auto"/>
              <w:ind w:left="175" w:hanging="55"/>
              <w:jc w:val="left"/>
              <w:rPr>
                <w:rFonts w:cs="David"/>
                <w:sz w:val="24"/>
                <w:szCs w:val="24"/>
                <w:rtl/>
              </w:rPr>
            </w:pPr>
            <w:r w:rsidRPr="001D058C">
              <w:rPr>
                <w:rFonts w:cs="David"/>
                <w:sz w:val="24"/>
                <w:szCs w:val="24"/>
                <w:rtl/>
              </w:rPr>
              <w:t xml:space="preserve">אישור האתר על ידי </w:t>
            </w:r>
            <w:r w:rsidR="00E54779" w:rsidRPr="001D058C">
              <w:rPr>
                <w:rFonts w:cs="David" w:hint="cs"/>
                <w:sz w:val="24"/>
                <w:szCs w:val="24"/>
                <w:rtl/>
              </w:rPr>
              <w:t>המזמין</w:t>
            </w:r>
          </w:p>
        </w:tc>
        <w:tc>
          <w:tcPr>
            <w:tcW w:w="874" w:type="dxa"/>
            <w:shd w:val="clear" w:color="auto" w:fill="auto"/>
          </w:tcPr>
          <w:p w:rsidR="00247908" w:rsidRPr="001D058C" w:rsidRDefault="00247908" w:rsidP="001D058C">
            <w:pPr>
              <w:spacing w:line="360" w:lineRule="auto"/>
              <w:rPr>
                <w:rFonts w:cs="David"/>
                <w:sz w:val="24"/>
                <w:szCs w:val="24"/>
                <w:rtl/>
              </w:rPr>
            </w:pPr>
          </w:p>
        </w:tc>
        <w:tc>
          <w:tcPr>
            <w:tcW w:w="998" w:type="dxa"/>
            <w:shd w:val="clear" w:color="auto" w:fill="auto"/>
          </w:tcPr>
          <w:p w:rsidR="00247908" w:rsidRPr="001D058C" w:rsidRDefault="00247908" w:rsidP="001D058C">
            <w:pPr>
              <w:spacing w:line="360" w:lineRule="auto"/>
              <w:rPr>
                <w:rFonts w:cs="David"/>
                <w:sz w:val="24"/>
                <w:szCs w:val="24"/>
                <w:rtl/>
              </w:rPr>
            </w:pPr>
          </w:p>
        </w:tc>
        <w:tc>
          <w:tcPr>
            <w:tcW w:w="914" w:type="dxa"/>
          </w:tcPr>
          <w:p w:rsidR="00247908" w:rsidRPr="001D058C" w:rsidRDefault="00247908" w:rsidP="001D058C">
            <w:pPr>
              <w:spacing w:line="360" w:lineRule="auto"/>
              <w:jc w:val="left"/>
              <w:rPr>
                <w:rFonts w:cs="David"/>
                <w:sz w:val="24"/>
                <w:szCs w:val="24"/>
                <w:rtl/>
              </w:rPr>
            </w:pPr>
          </w:p>
        </w:tc>
      </w:tr>
      <w:tr w:rsidR="00247908" w:rsidRPr="001D058C" w:rsidTr="00F605D4">
        <w:trPr>
          <w:gridAfter w:val="1"/>
          <w:wAfter w:w="6" w:type="dxa"/>
        </w:trPr>
        <w:tc>
          <w:tcPr>
            <w:tcW w:w="992" w:type="dxa"/>
            <w:shd w:val="clear" w:color="auto" w:fill="auto"/>
          </w:tcPr>
          <w:p w:rsidR="00247908" w:rsidRPr="001D058C" w:rsidRDefault="00247908" w:rsidP="001D058C">
            <w:pPr>
              <w:spacing w:line="360" w:lineRule="auto"/>
              <w:rPr>
                <w:rFonts w:cs="David"/>
                <w:sz w:val="24"/>
                <w:szCs w:val="24"/>
              </w:rPr>
            </w:pPr>
          </w:p>
        </w:tc>
        <w:tc>
          <w:tcPr>
            <w:tcW w:w="3270" w:type="dxa"/>
            <w:shd w:val="clear" w:color="auto" w:fill="auto"/>
          </w:tcPr>
          <w:p w:rsidR="00247908" w:rsidRPr="001D058C" w:rsidRDefault="00247908" w:rsidP="001D058C">
            <w:pPr>
              <w:tabs>
                <w:tab w:val="left" w:pos="2215"/>
              </w:tabs>
              <w:spacing w:line="360" w:lineRule="auto"/>
              <w:ind w:left="175" w:hanging="55"/>
              <w:jc w:val="left"/>
              <w:rPr>
                <w:rFonts w:cs="David"/>
                <w:color w:val="FF0000"/>
                <w:sz w:val="24"/>
                <w:szCs w:val="24"/>
                <w:rtl/>
              </w:rPr>
            </w:pPr>
            <w:r w:rsidRPr="001D058C">
              <w:rPr>
                <w:rFonts w:cs="David" w:hint="cs"/>
                <w:sz w:val="24"/>
                <w:szCs w:val="24"/>
                <w:rtl/>
              </w:rPr>
              <w:t>פתיחת האתר לציבור הרחב.</w:t>
            </w:r>
          </w:p>
        </w:tc>
        <w:tc>
          <w:tcPr>
            <w:tcW w:w="874" w:type="dxa"/>
            <w:shd w:val="clear" w:color="auto" w:fill="auto"/>
          </w:tcPr>
          <w:p w:rsidR="00247908" w:rsidRPr="001D058C" w:rsidRDefault="00247908" w:rsidP="001D058C">
            <w:pPr>
              <w:spacing w:line="360" w:lineRule="auto"/>
              <w:rPr>
                <w:rFonts w:cs="David"/>
                <w:sz w:val="24"/>
                <w:szCs w:val="24"/>
                <w:rtl/>
              </w:rPr>
            </w:pPr>
          </w:p>
        </w:tc>
        <w:tc>
          <w:tcPr>
            <w:tcW w:w="998" w:type="dxa"/>
            <w:shd w:val="clear" w:color="auto" w:fill="auto"/>
          </w:tcPr>
          <w:p w:rsidR="00247908" w:rsidRPr="001D058C" w:rsidRDefault="00247908" w:rsidP="001D058C">
            <w:pPr>
              <w:spacing w:line="360" w:lineRule="auto"/>
              <w:rPr>
                <w:rFonts w:cs="David"/>
                <w:sz w:val="24"/>
                <w:szCs w:val="24"/>
                <w:rtl/>
              </w:rPr>
            </w:pPr>
          </w:p>
        </w:tc>
        <w:tc>
          <w:tcPr>
            <w:tcW w:w="914" w:type="dxa"/>
          </w:tcPr>
          <w:p w:rsidR="00247908" w:rsidRPr="001D058C" w:rsidRDefault="00247908" w:rsidP="001D058C">
            <w:pPr>
              <w:spacing w:line="360" w:lineRule="auto"/>
              <w:jc w:val="left"/>
              <w:rPr>
                <w:rFonts w:cs="David"/>
                <w:sz w:val="24"/>
                <w:szCs w:val="24"/>
                <w:rtl/>
              </w:rPr>
            </w:pPr>
          </w:p>
        </w:tc>
      </w:tr>
      <w:tr w:rsidR="00247908" w:rsidRPr="001D058C" w:rsidTr="00F605D4">
        <w:tc>
          <w:tcPr>
            <w:tcW w:w="992" w:type="dxa"/>
            <w:shd w:val="clear" w:color="auto" w:fill="auto"/>
          </w:tcPr>
          <w:p w:rsidR="00247908" w:rsidRPr="001D058C" w:rsidRDefault="00247908" w:rsidP="001D058C">
            <w:pPr>
              <w:numPr>
                <w:ilvl w:val="0"/>
                <w:numId w:val="20"/>
              </w:numPr>
              <w:tabs>
                <w:tab w:val="left" w:pos="1134"/>
              </w:tabs>
              <w:overflowPunct/>
              <w:autoSpaceDE/>
              <w:autoSpaceDN/>
              <w:adjustRightInd/>
              <w:spacing w:line="360" w:lineRule="auto"/>
              <w:jc w:val="left"/>
              <w:textAlignment w:val="auto"/>
              <w:rPr>
                <w:rFonts w:cs="David"/>
                <w:sz w:val="24"/>
                <w:szCs w:val="24"/>
              </w:rPr>
            </w:pPr>
          </w:p>
        </w:tc>
        <w:tc>
          <w:tcPr>
            <w:tcW w:w="3270" w:type="dxa"/>
            <w:shd w:val="clear" w:color="auto" w:fill="auto"/>
          </w:tcPr>
          <w:p w:rsidR="00247908" w:rsidRPr="001D058C" w:rsidRDefault="00247908" w:rsidP="001D058C">
            <w:pPr>
              <w:spacing w:line="360" w:lineRule="auto"/>
              <w:ind w:left="175" w:hanging="55"/>
              <w:jc w:val="left"/>
              <w:rPr>
                <w:rFonts w:cs="David"/>
                <w:sz w:val="24"/>
                <w:szCs w:val="24"/>
                <w:rtl/>
              </w:rPr>
            </w:pPr>
            <w:r w:rsidRPr="001D058C">
              <w:rPr>
                <w:rFonts w:cs="David" w:hint="cs"/>
                <w:sz w:val="24"/>
                <w:szCs w:val="24"/>
                <w:rtl/>
              </w:rPr>
              <w:t>תחזוקה שוטפת ותיקון כל התקלות באתר שיתגלו במהלך תקופת ההרצה והאחריות של האתר.</w:t>
            </w:r>
          </w:p>
        </w:tc>
        <w:tc>
          <w:tcPr>
            <w:tcW w:w="874" w:type="dxa"/>
            <w:shd w:val="clear" w:color="auto" w:fill="auto"/>
          </w:tcPr>
          <w:p w:rsidR="00247908" w:rsidRPr="001D058C" w:rsidRDefault="00247908" w:rsidP="001D058C">
            <w:pPr>
              <w:spacing w:line="360" w:lineRule="auto"/>
              <w:rPr>
                <w:rFonts w:cs="David"/>
                <w:sz w:val="24"/>
                <w:szCs w:val="24"/>
                <w:rtl/>
              </w:rPr>
            </w:pPr>
          </w:p>
        </w:tc>
        <w:tc>
          <w:tcPr>
            <w:tcW w:w="998" w:type="dxa"/>
            <w:shd w:val="clear" w:color="auto" w:fill="auto"/>
          </w:tcPr>
          <w:p w:rsidR="00247908" w:rsidRPr="001D058C" w:rsidRDefault="00247908" w:rsidP="001D058C">
            <w:pPr>
              <w:spacing w:line="360" w:lineRule="auto"/>
              <w:rPr>
                <w:rFonts w:cs="David"/>
                <w:sz w:val="24"/>
                <w:szCs w:val="24"/>
                <w:rtl/>
              </w:rPr>
            </w:pPr>
          </w:p>
        </w:tc>
        <w:tc>
          <w:tcPr>
            <w:tcW w:w="920" w:type="dxa"/>
            <w:gridSpan w:val="2"/>
          </w:tcPr>
          <w:p w:rsidR="00247908" w:rsidRPr="001D058C" w:rsidRDefault="00247908" w:rsidP="001D058C">
            <w:pPr>
              <w:spacing w:line="360" w:lineRule="auto"/>
              <w:rPr>
                <w:rFonts w:cs="David"/>
                <w:sz w:val="24"/>
                <w:szCs w:val="24"/>
                <w:rtl/>
              </w:rPr>
            </w:pPr>
          </w:p>
        </w:tc>
      </w:tr>
    </w:tbl>
    <w:p w:rsidR="008B3882" w:rsidRPr="001D058C" w:rsidRDefault="008B3882" w:rsidP="001D058C">
      <w:pPr>
        <w:spacing w:line="360" w:lineRule="auto"/>
        <w:ind w:left="567"/>
        <w:jc w:val="left"/>
        <w:rPr>
          <w:rFonts w:cs="David"/>
          <w:sz w:val="24"/>
          <w:szCs w:val="24"/>
          <w:rtl/>
        </w:rPr>
      </w:pPr>
    </w:p>
    <w:p w:rsidR="008B3882" w:rsidRPr="001D058C" w:rsidRDefault="008B3882" w:rsidP="001D058C">
      <w:pPr>
        <w:spacing w:line="360" w:lineRule="auto"/>
        <w:ind w:left="567"/>
        <w:jc w:val="left"/>
        <w:rPr>
          <w:rFonts w:cs="David"/>
          <w:sz w:val="24"/>
          <w:szCs w:val="24"/>
        </w:rPr>
      </w:pPr>
      <w:r w:rsidRPr="001D058C">
        <w:rPr>
          <w:rFonts w:cs="David"/>
          <w:sz w:val="24"/>
          <w:szCs w:val="24"/>
          <w:rtl/>
        </w:rPr>
        <w:br w:type="page"/>
      </w:r>
    </w:p>
    <w:p w:rsidR="008B3882" w:rsidRPr="001D058C" w:rsidRDefault="00247908" w:rsidP="001D058C">
      <w:pPr>
        <w:numPr>
          <w:ilvl w:val="2"/>
          <w:numId w:val="2"/>
        </w:numPr>
        <w:spacing w:line="360" w:lineRule="auto"/>
        <w:rPr>
          <w:rFonts w:cs="David"/>
          <w:b/>
          <w:bCs/>
          <w:sz w:val="24"/>
          <w:szCs w:val="24"/>
          <w:u w:val="single"/>
        </w:rPr>
      </w:pPr>
      <w:r w:rsidRPr="001D058C">
        <w:rPr>
          <w:rFonts w:cs="David" w:hint="cs"/>
          <w:b/>
          <w:bCs/>
          <w:sz w:val="24"/>
          <w:szCs w:val="24"/>
          <w:u w:val="single"/>
          <w:rtl/>
        </w:rPr>
        <w:lastRenderedPageBreak/>
        <w:t>תכנית עבודה מפורטת ע"י הזוכה (</w:t>
      </w:r>
      <w:r w:rsidRPr="001D058C">
        <w:rPr>
          <w:rFonts w:cs="David" w:hint="cs"/>
          <w:b/>
          <w:bCs/>
          <w:sz w:val="24"/>
          <w:szCs w:val="24"/>
          <w:u w:val="single"/>
        </w:rPr>
        <w:t>S</w:t>
      </w:r>
      <w:r w:rsidRPr="001D058C">
        <w:rPr>
          <w:rFonts w:cs="David" w:hint="cs"/>
          <w:b/>
          <w:bCs/>
          <w:sz w:val="24"/>
          <w:szCs w:val="24"/>
          <w:u w:val="single"/>
          <w:rtl/>
        </w:rPr>
        <w:t>)</w:t>
      </w:r>
    </w:p>
    <w:p w:rsidR="00542631" w:rsidRPr="001D058C" w:rsidRDefault="00247908" w:rsidP="001D058C">
      <w:pPr>
        <w:numPr>
          <w:ilvl w:val="3"/>
          <w:numId w:val="2"/>
        </w:numPr>
        <w:tabs>
          <w:tab w:val="left" w:pos="2352"/>
        </w:tabs>
        <w:spacing w:line="360" w:lineRule="auto"/>
        <w:ind w:left="2352" w:hanging="992"/>
        <w:rPr>
          <w:rFonts w:cs="David"/>
          <w:sz w:val="24"/>
          <w:szCs w:val="24"/>
        </w:rPr>
      </w:pPr>
      <w:r w:rsidRPr="001D058C">
        <w:rPr>
          <w:rFonts w:cs="David" w:hint="cs"/>
          <w:sz w:val="24"/>
          <w:szCs w:val="24"/>
          <w:rtl/>
        </w:rPr>
        <w:t>ת</w:t>
      </w:r>
      <w:r w:rsidRPr="001D058C">
        <w:rPr>
          <w:rFonts w:cs="David"/>
          <w:sz w:val="24"/>
          <w:szCs w:val="24"/>
          <w:rtl/>
        </w:rPr>
        <w:t xml:space="preserve">וכנית העבודה </w:t>
      </w:r>
      <w:r w:rsidRPr="001D058C">
        <w:rPr>
          <w:rFonts w:cs="David" w:hint="cs"/>
          <w:sz w:val="24"/>
          <w:szCs w:val="24"/>
          <w:rtl/>
        </w:rPr>
        <w:t xml:space="preserve">המפורטת </w:t>
      </w:r>
      <w:r w:rsidRPr="001D058C">
        <w:rPr>
          <w:rFonts w:cs="David"/>
          <w:sz w:val="24"/>
          <w:szCs w:val="24"/>
          <w:rtl/>
        </w:rPr>
        <w:t xml:space="preserve">שתוגש על ידי הספק </w:t>
      </w:r>
      <w:r w:rsidRPr="001D058C">
        <w:rPr>
          <w:rFonts w:cs="David" w:hint="cs"/>
          <w:sz w:val="24"/>
          <w:szCs w:val="24"/>
          <w:rtl/>
        </w:rPr>
        <w:t>הזוכה</w:t>
      </w:r>
      <w:r w:rsidRPr="001D058C">
        <w:rPr>
          <w:rFonts w:cs="David"/>
          <w:sz w:val="24"/>
          <w:szCs w:val="24"/>
          <w:rtl/>
        </w:rPr>
        <w:t xml:space="preserve">, </w:t>
      </w:r>
      <w:r w:rsidRPr="001D058C">
        <w:rPr>
          <w:rFonts w:cs="David" w:hint="cs"/>
          <w:sz w:val="24"/>
          <w:szCs w:val="24"/>
          <w:rtl/>
        </w:rPr>
        <w:t xml:space="preserve">כמענה לסעיף זה </w:t>
      </w:r>
      <w:r w:rsidRPr="001D058C">
        <w:rPr>
          <w:rFonts w:cs="David"/>
          <w:sz w:val="24"/>
          <w:szCs w:val="24"/>
          <w:rtl/>
        </w:rPr>
        <w:t xml:space="preserve">תתייחס </w:t>
      </w:r>
      <w:r w:rsidRPr="001D058C">
        <w:rPr>
          <w:rFonts w:cs="David" w:hint="cs"/>
          <w:sz w:val="24"/>
          <w:szCs w:val="24"/>
          <w:rtl/>
        </w:rPr>
        <w:t xml:space="preserve">לכל השלבים , על גבי </w:t>
      </w:r>
      <w:proofErr w:type="spellStart"/>
      <w:r w:rsidRPr="001D058C">
        <w:rPr>
          <w:rFonts w:cs="David" w:hint="cs"/>
          <w:sz w:val="24"/>
          <w:szCs w:val="24"/>
          <w:rtl/>
        </w:rPr>
        <w:t>גאנט</w:t>
      </w:r>
      <w:proofErr w:type="spellEnd"/>
      <w:r w:rsidRPr="001D058C">
        <w:rPr>
          <w:rFonts w:cs="David" w:hint="cs"/>
          <w:sz w:val="24"/>
          <w:szCs w:val="24"/>
          <w:rtl/>
        </w:rPr>
        <w:t>, תוך התייחסות בכל שלב ל</w:t>
      </w:r>
      <w:r w:rsidRPr="001D058C">
        <w:rPr>
          <w:rFonts w:cs="David"/>
          <w:sz w:val="24"/>
          <w:szCs w:val="24"/>
          <w:rtl/>
        </w:rPr>
        <w:t>נושאים הבאים:</w:t>
      </w:r>
      <w:r w:rsidR="008A6AD9" w:rsidRPr="001D058C">
        <w:rPr>
          <w:rFonts w:cs="David" w:hint="cs"/>
          <w:sz w:val="24"/>
          <w:szCs w:val="24"/>
          <w:rtl/>
        </w:rPr>
        <w:tab/>
      </w:r>
    </w:p>
    <w:p w:rsidR="00542631" w:rsidRPr="001D058C" w:rsidRDefault="00542631" w:rsidP="001D058C">
      <w:pPr>
        <w:numPr>
          <w:ilvl w:val="4"/>
          <w:numId w:val="2"/>
        </w:numPr>
        <w:tabs>
          <w:tab w:val="clear" w:pos="907"/>
          <w:tab w:val="left" w:pos="2777"/>
        </w:tabs>
        <w:spacing w:line="360" w:lineRule="auto"/>
        <w:ind w:hanging="1617"/>
        <w:rPr>
          <w:rFonts w:cs="David"/>
          <w:sz w:val="24"/>
          <w:szCs w:val="24"/>
        </w:rPr>
      </w:pPr>
      <w:r w:rsidRPr="001D058C">
        <w:rPr>
          <w:rFonts w:cs="David" w:hint="cs"/>
          <w:sz w:val="24"/>
          <w:szCs w:val="24"/>
          <w:rtl/>
        </w:rPr>
        <w:t>פרוט הפעילויות ברמה שבועית</w:t>
      </w:r>
    </w:p>
    <w:p w:rsidR="00542631" w:rsidRPr="001D058C" w:rsidRDefault="00247908" w:rsidP="001D058C">
      <w:pPr>
        <w:numPr>
          <w:ilvl w:val="4"/>
          <w:numId w:val="2"/>
        </w:numPr>
        <w:tabs>
          <w:tab w:val="clear" w:pos="907"/>
          <w:tab w:val="left" w:pos="2777"/>
        </w:tabs>
        <w:spacing w:line="360" w:lineRule="auto"/>
        <w:ind w:hanging="1617"/>
        <w:rPr>
          <w:rFonts w:cs="David"/>
          <w:sz w:val="24"/>
          <w:szCs w:val="24"/>
        </w:rPr>
      </w:pPr>
      <w:r w:rsidRPr="001D058C">
        <w:rPr>
          <w:rFonts w:cs="David"/>
          <w:sz w:val="24"/>
          <w:szCs w:val="24"/>
          <w:rtl/>
        </w:rPr>
        <w:t>אבני דרך</w:t>
      </w:r>
      <w:r w:rsidRPr="001D058C">
        <w:rPr>
          <w:rFonts w:cs="David" w:hint="cs"/>
          <w:sz w:val="24"/>
          <w:szCs w:val="24"/>
          <w:rtl/>
        </w:rPr>
        <w:t xml:space="preserve"> </w:t>
      </w:r>
      <w:r w:rsidR="008A6AD9" w:rsidRPr="001D058C">
        <w:rPr>
          <w:rFonts w:cs="David" w:hint="cs"/>
          <w:sz w:val="24"/>
          <w:szCs w:val="24"/>
          <w:rtl/>
        </w:rPr>
        <w:tab/>
      </w:r>
    </w:p>
    <w:p w:rsidR="00542631" w:rsidRPr="001D058C" w:rsidRDefault="00247908" w:rsidP="001D058C">
      <w:pPr>
        <w:numPr>
          <w:ilvl w:val="4"/>
          <w:numId w:val="2"/>
        </w:numPr>
        <w:tabs>
          <w:tab w:val="clear" w:pos="907"/>
          <w:tab w:val="left" w:pos="2777"/>
        </w:tabs>
        <w:spacing w:line="360" w:lineRule="auto"/>
        <w:ind w:hanging="1617"/>
        <w:rPr>
          <w:rFonts w:cs="David"/>
          <w:sz w:val="24"/>
          <w:szCs w:val="24"/>
        </w:rPr>
      </w:pPr>
      <w:r w:rsidRPr="001D058C">
        <w:rPr>
          <w:rFonts w:cs="David"/>
          <w:sz w:val="24"/>
          <w:szCs w:val="24"/>
          <w:rtl/>
        </w:rPr>
        <w:t>תשומות כוח אדם</w:t>
      </w:r>
      <w:r w:rsidRPr="001D058C">
        <w:rPr>
          <w:rFonts w:cs="David" w:hint="cs"/>
          <w:sz w:val="24"/>
          <w:szCs w:val="24"/>
          <w:rtl/>
        </w:rPr>
        <w:t xml:space="preserve"> והתפלגותן</w:t>
      </w:r>
      <w:r w:rsidRPr="001D058C">
        <w:rPr>
          <w:rFonts w:cs="David"/>
          <w:sz w:val="24"/>
          <w:szCs w:val="24"/>
          <w:rtl/>
        </w:rPr>
        <w:t xml:space="preserve"> </w:t>
      </w:r>
      <w:r w:rsidR="008A6AD9" w:rsidRPr="001D058C">
        <w:rPr>
          <w:rFonts w:cs="David" w:hint="cs"/>
          <w:sz w:val="24"/>
          <w:szCs w:val="24"/>
          <w:rtl/>
        </w:rPr>
        <w:tab/>
      </w:r>
    </w:p>
    <w:p w:rsidR="00247908" w:rsidRPr="001D058C" w:rsidRDefault="00247908" w:rsidP="001D058C">
      <w:pPr>
        <w:numPr>
          <w:ilvl w:val="4"/>
          <w:numId w:val="2"/>
        </w:numPr>
        <w:tabs>
          <w:tab w:val="clear" w:pos="907"/>
          <w:tab w:val="left" w:pos="2777"/>
        </w:tabs>
        <w:spacing w:line="360" w:lineRule="auto"/>
        <w:ind w:hanging="1617"/>
        <w:rPr>
          <w:rFonts w:cs="David"/>
          <w:sz w:val="24"/>
          <w:szCs w:val="24"/>
        </w:rPr>
      </w:pPr>
      <w:r w:rsidRPr="001D058C">
        <w:rPr>
          <w:rFonts w:cs="David"/>
          <w:sz w:val="24"/>
          <w:szCs w:val="24"/>
          <w:rtl/>
        </w:rPr>
        <w:t>אילוצים.</w:t>
      </w:r>
    </w:p>
    <w:p w:rsidR="00247908" w:rsidRPr="001D058C" w:rsidRDefault="00247908" w:rsidP="004378EE">
      <w:pPr>
        <w:numPr>
          <w:ilvl w:val="3"/>
          <w:numId w:val="2"/>
        </w:numPr>
        <w:tabs>
          <w:tab w:val="left" w:pos="2352"/>
        </w:tabs>
        <w:spacing w:line="360" w:lineRule="auto"/>
        <w:ind w:left="2352" w:hanging="992"/>
        <w:rPr>
          <w:rFonts w:cs="David"/>
          <w:sz w:val="24"/>
          <w:szCs w:val="24"/>
        </w:rPr>
      </w:pPr>
      <w:r w:rsidRPr="001D058C">
        <w:rPr>
          <w:rFonts w:cs="David" w:hint="cs"/>
          <w:sz w:val="24"/>
          <w:szCs w:val="24"/>
          <w:rtl/>
        </w:rPr>
        <w:t>תוכנית עבודה המוצעת תכלול כאמור את הפעילויות ממעמד החתימה על ה</w:t>
      </w:r>
      <w:r w:rsidR="00054FC7" w:rsidRPr="001D058C">
        <w:rPr>
          <w:rFonts w:cs="David" w:hint="cs"/>
          <w:sz w:val="24"/>
          <w:szCs w:val="24"/>
          <w:rtl/>
        </w:rPr>
        <w:t>הסכם התקשרות</w:t>
      </w:r>
      <w:r w:rsidRPr="001D058C">
        <w:rPr>
          <w:rFonts w:cs="David" w:hint="cs"/>
          <w:sz w:val="24"/>
          <w:szCs w:val="24"/>
          <w:rtl/>
        </w:rPr>
        <w:t xml:space="preserve">, לאחר קבלת הודעת הזכייה </w:t>
      </w:r>
      <w:r w:rsidR="004378EE">
        <w:rPr>
          <w:rFonts w:cs="David" w:hint="cs"/>
          <w:sz w:val="24"/>
          <w:szCs w:val="24"/>
          <w:rtl/>
        </w:rPr>
        <w:t>ואישור המזמין להעלאת האתר לאוויר.</w:t>
      </w:r>
    </w:p>
    <w:p w:rsidR="00247908" w:rsidRPr="004378EE" w:rsidRDefault="00247908" w:rsidP="004378EE">
      <w:pPr>
        <w:numPr>
          <w:ilvl w:val="3"/>
          <w:numId w:val="2"/>
        </w:numPr>
        <w:tabs>
          <w:tab w:val="left" w:pos="2352"/>
        </w:tabs>
        <w:spacing w:line="360" w:lineRule="auto"/>
        <w:ind w:left="2352" w:hanging="992"/>
        <w:rPr>
          <w:rFonts w:cs="David"/>
          <w:sz w:val="24"/>
          <w:szCs w:val="24"/>
        </w:rPr>
      </w:pPr>
      <w:r w:rsidRPr="004378EE">
        <w:rPr>
          <w:rFonts w:cs="David"/>
          <w:sz w:val="24"/>
          <w:szCs w:val="24"/>
          <w:rtl/>
        </w:rPr>
        <w:t xml:space="preserve">על </w:t>
      </w:r>
      <w:r w:rsidRPr="004378EE">
        <w:rPr>
          <w:rFonts w:cs="David" w:hint="cs"/>
          <w:sz w:val="24"/>
          <w:szCs w:val="24"/>
          <w:rtl/>
        </w:rPr>
        <w:t xml:space="preserve">הזוכה </w:t>
      </w:r>
      <w:r w:rsidRPr="004378EE">
        <w:rPr>
          <w:rFonts w:cs="David"/>
          <w:sz w:val="24"/>
          <w:szCs w:val="24"/>
          <w:rtl/>
        </w:rPr>
        <w:t xml:space="preserve">לפרט </w:t>
      </w:r>
      <w:r w:rsidRPr="004378EE">
        <w:rPr>
          <w:rFonts w:cs="David" w:hint="cs"/>
          <w:sz w:val="24"/>
          <w:szCs w:val="24"/>
          <w:rtl/>
        </w:rPr>
        <w:t>ב</w:t>
      </w:r>
      <w:r w:rsidRPr="004378EE">
        <w:rPr>
          <w:rFonts w:cs="David"/>
          <w:sz w:val="24"/>
          <w:szCs w:val="24"/>
          <w:rtl/>
        </w:rPr>
        <w:t xml:space="preserve">תוכנית העבודה המלאה, את תהליכי </w:t>
      </w:r>
      <w:r w:rsidRPr="004378EE">
        <w:rPr>
          <w:rFonts w:cs="David" w:hint="cs"/>
          <w:sz w:val="24"/>
          <w:szCs w:val="24"/>
          <w:rtl/>
        </w:rPr>
        <w:t>ההקמה של האתר. במסגרת תוכנית העבודה יפורטו פרט ללוחות הזמנים לשלבים השונים המופיעים בהצעה</w:t>
      </w:r>
      <w:r w:rsidR="004378EE" w:rsidRPr="004378EE">
        <w:rPr>
          <w:rFonts w:cs="David"/>
          <w:sz w:val="24"/>
          <w:szCs w:val="24"/>
          <w:rtl/>
        </w:rPr>
        <w:t xml:space="preserve"> האילוצים עליהם תוכנית </w:t>
      </w:r>
      <w:r w:rsidR="004378EE" w:rsidRPr="004378EE">
        <w:rPr>
          <w:rFonts w:cs="David" w:hint="cs"/>
          <w:sz w:val="24"/>
          <w:szCs w:val="24"/>
          <w:rtl/>
        </w:rPr>
        <w:t xml:space="preserve">העבודה המוצעת </w:t>
      </w:r>
      <w:r w:rsidR="004378EE" w:rsidRPr="004378EE">
        <w:rPr>
          <w:rFonts w:cs="David"/>
          <w:sz w:val="24"/>
          <w:szCs w:val="24"/>
          <w:rtl/>
        </w:rPr>
        <w:t xml:space="preserve">חייבת לענות, מפורטים בסעיפים </w:t>
      </w:r>
      <w:r w:rsidR="004378EE" w:rsidRPr="004378EE">
        <w:rPr>
          <w:rFonts w:cs="David" w:hint="cs"/>
          <w:sz w:val="24"/>
          <w:szCs w:val="24"/>
          <w:rtl/>
        </w:rPr>
        <w:t>הרלוונטיי</w:t>
      </w:r>
      <w:r w:rsidR="004378EE" w:rsidRPr="004378EE">
        <w:rPr>
          <w:rFonts w:cs="David" w:hint="eastAsia"/>
          <w:sz w:val="24"/>
          <w:szCs w:val="24"/>
          <w:rtl/>
        </w:rPr>
        <w:t>ם</w:t>
      </w:r>
      <w:r w:rsidR="004378EE" w:rsidRPr="004378EE">
        <w:rPr>
          <w:rFonts w:cs="David"/>
          <w:sz w:val="24"/>
          <w:szCs w:val="24"/>
          <w:rtl/>
        </w:rPr>
        <w:t xml:space="preserve"> לעיל .</w:t>
      </w:r>
    </w:p>
    <w:p w:rsidR="00247908" w:rsidRPr="001D058C" w:rsidRDefault="00247908" w:rsidP="001D058C">
      <w:pPr>
        <w:numPr>
          <w:ilvl w:val="3"/>
          <w:numId w:val="2"/>
        </w:numPr>
        <w:tabs>
          <w:tab w:val="left" w:pos="2352"/>
        </w:tabs>
        <w:spacing w:line="360" w:lineRule="auto"/>
        <w:ind w:left="2352" w:hanging="992"/>
        <w:rPr>
          <w:rFonts w:cs="David"/>
          <w:sz w:val="24"/>
          <w:szCs w:val="24"/>
        </w:rPr>
      </w:pPr>
      <w:r w:rsidRPr="004378EE">
        <w:rPr>
          <w:rFonts w:cs="David" w:hint="cs"/>
          <w:sz w:val="24"/>
          <w:szCs w:val="24"/>
          <w:rtl/>
        </w:rPr>
        <w:t>כן יציג המציע בתוכנית העבודה, בין היתר את נקודות הציון הבאות:</w:t>
      </w:r>
      <w:r w:rsidR="000A552B" w:rsidRPr="004378EE">
        <w:rPr>
          <w:rFonts w:cs="David"/>
          <w:sz w:val="24"/>
          <w:szCs w:val="24"/>
          <w:rtl/>
        </w:rPr>
        <w:br/>
      </w:r>
      <w:r w:rsidR="007E6619" w:rsidRPr="004378EE">
        <w:rPr>
          <w:rFonts w:cs="David" w:hint="cs"/>
          <w:sz w:val="24"/>
          <w:szCs w:val="24"/>
        </w:rPr>
        <w:sym w:font="Wingdings" w:char="F09F"/>
      </w:r>
      <w:r w:rsidR="000A552B" w:rsidRPr="004378EE">
        <w:rPr>
          <w:rFonts w:cs="David" w:hint="cs"/>
          <w:sz w:val="24"/>
          <w:szCs w:val="24"/>
          <w:rtl/>
        </w:rPr>
        <w:t xml:space="preserve"> </w:t>
      </w:r>
      <w:r w:rsidRPr="004378EE">
        <w:rPr>
          <w:rFonts w:cs="David" w:hint="cs"/>
          <w:sz w:val="24"/>
          <w:szCs w:val="24"/>
          <w:rtl/>
        </w:rPr>
        <w:t>משך ביצוע שלב ההדרכות והכשרת העובדים.</w:t>
      </w:r>
      <w:r w:rsidR="00A00E63" w:rsidRPr="004378EE">
        <w:rPr>
          <w:rFonts w:cs="David" w:hint="cs"/>
          <w:sz w:val="24"/>
          <w:szCs w:val="24"/>
          <w:rtl/>
        </w:rPr>
        <w:tab/>
      </w:r>
      <w:r w:rsidR="000A552B" w:rsidRPr="004378EE">
        <w:rPr>
          <w:rFonts w:cs="David"/>
          <w:sz w:val="24"/>
          <w:szCs w:val="24"/>
          <w:rtl/>
        </w:rPr>
        <w:br/>
      </w:r>
      <w:r w:rsidR="007E6619" w:rsidRPr="004378EE">
        <w:rPr>
          <w:rFonts w:cs="David" w:hint="cs"/>
          <w:sz w:val="24"/>
          <w:szCs w:val="24"/>
        </w:rPr>
        <w:sym w:font="Wingdings" w:char="F09F"/>
      </w:r>
      <w:r w:rsidR="000A552B" w:rsidRPr="004378EE">
        <w:rPr>
          <w:rFonts w:cs="David" w:hint="cs"/>
          <w:sz w:val="24"/>
          <w:szCs w:val="24"/>
          <w:rtl/>
        </w:rPr>
        <w:t xml:space="preserve"> </w:t>
      </w:r>
      <w:r w:rsidRPr="004378EE">
        <w:rPr>
          <w:rFonts w:cs="David" w:hint="cs"/>
          <w:sz w:val="24"/>
          <w:szCs w:val="24"/>
          <w:rtl/>
        </w:rPr>
        <w:t>משך הקמת המוקד כולל התקנות טכני</w:t>
      </w:r>
      <w:r w:rsidRPr="001D058C">
        <w:rPr>
          <w:rFonts w:cs="David" w:hint="cs"/>
          <w:sz w:val="24"/>
          <w:szCs w:val="24"/>
          <w:rtl/>
        </w:rPr>
        <w:t>ות.</w:t>
      </w:r>
      <w:r w:rsidR="00A00E63" w:rsidRPr="001D058C">
        <w:rPr>
          <w:rFonts w:cs="David" w:hint="cs"/>
          <w:sz w:val="24"/>
          <w:szCs w:val="24"/>
          <w:rtl/>
        </w:rPr>
        <w:tab/>
      </w:r>
      <w:r w:rsidR="000A552B" w:rsidRPr="001D058C">
        <w:rPr>
          <w:rFonts w:cs="David"/>
          <w:sz w:val="24"/>
          <w:szCs w:val="24"/>
          <w:rtl/>
        </w:rPr>
        <w:br/>
      </w:r>
      <w:r w:rsidR="007E6619" w:rsidRPr="001D058C">
        <w:rPr>
          <w:rFonts w:cs="David" w:hint="cs"/>
          <w:sz w:val="24"/>
          <w:szCs w:val="24"/>
        </w:rPr>
        <w:sym w:font="Wingdings" w:char="F09F"/>
      </w:r>
      <w:r w:rsidR="000A552B" w:rsidRPr="001D058C">
        <w:rPr>
          <w:rFonts w:cs="David" w:hint="cs"/>
          <w:sz w:val="24"/>
          <w:szCs w:val="24"/>
          <w:rtl/>
        </w:rPr>
        <w:t xml:space="preserve"> </w:t>
      </w:r>
      <w:r w:rsidRPr="001D058C">
        <w:rPr>
          <w:rFonts w:cs="David" w:hint="cs"/>
          <w:sz w:val="24"/>
          <w:szCs w:val="24"/>
          <w:rtl/>
        </w:rPr>
        <w:t>נקודות ציון נוספות.</w:t>
      </w:r>
    </w:p>
    <w:p w:rsidR="003A6715" w:rsidRPr="001D058C" w:rsidRDefault="003A6715" w:rsidP="001D058C">
      <w:pPr>
        <w:numPr>
          <w:ilvl w:val="2"/>
          <w:numId w:val="2"/>
        </w:numPr>
        <w:spacing w:line="360" w:lineRule="auto"/>
        <w:rPr>
          <w:rFonts w:cs="David"/>
          <w:sz w:val="24"/>
          <w:szCs w:val="24"/>
        </w:rPr>
      </w:pPr>
      <w:r w:rsidRPr="001D058C">
        <w:rPr>
          <w:rFonts w:cs="David"/>
          <w:b/>
          <w:bCs/>
          <w:sz w:val="24"/>
          <w:szCs w:val="24"/>
          <w:u w:val="single"/>
          <w:rtl/>
        </w:rPr>
        <w:t xml:space="preserve">מימוש כולל </w:t>
      </w:r>
    </w:p>
    <w:p w:rsidR="003A6715" w:rsidRPr="001D058C" w:rsidRDefault="003A6715" w:rsidP="001D058C">
      <w:pPr>
        <w:numPr>
          <w:ilvl w:val="3"/>
          <w:numId w:val="2"/>
        </w:numPr>
        <w:tabs>
          <w:tab w:val="left" w:pos="2352"/>
        </w:tabs>
        <w:spacing w:line="360" w:lineRule="auto"/>
        <w:ind w:left="2352" w:hanging="992"/>
        <w:rPr>
          <w:rFonts w:cs="David"/>
          <w:sz w:val="24"/>
          <w:szCs w:val="24"/>
        </w:rPr>
      </w:pPr>
      <w:r w:rsidRPr="001D058C">
        <w:rPr>
          <w:rFonts w:cs="David" w:hint="cs"/>
          <w:b/>
          <w:bCs/>
          <w:sz w:val="24"/>
          <w:szCs w:val="24"/>
          <w:u w:val="single"/>
          <w:rtl/>
        </w:rPr>
        <w:t>ש</w:t>
      </w:r>
      <w:r w:rsidR="00247908" w:rsidRPr="001D058C">
        <w:rPr>
          <w:rFonts w:cs="David" w:hint="cs"/>
          <w:b/>
          <w:bCs/>
          <w:sz w:val="24"/>
          <w:szCs w:val="24"/>
          <w:u w:val="single"/>
          <w:rtl/>
        </w:rPr>
        <w:t xml:space="preserve">ירותי אפיון ועיצוב </w:t>
      </w:r>
      <w:r w:rsidRPr="001D058C">
        <w:rPr>
          <w:rFonts w:cs="David" w:hint="cs"/>
          <w:b/>
          <w:bCs/>
          <w:sz w:val="24"/>
          <w:szCs w:val="24"/>
          <w:u w:val="single"/>
          <w:rtl/>
        </w:rPr>
        <w:t>(</w:t>
      </w:r>
      <w:proofErr w:type="spellStart"/>
      <w:r w:rsidRPr="001D058C">
        <w:rPr>
          <w:rFonts w:cs="David"/>
          <w:b/>
          <w:bCs/>
          <w:sz w:val="24"/>
          <w:szCs w:val="24"/>
          <w:u w:val="single"/>
        </w:rPr>
        <w:t>i</w:t>
      </w:r>
      <w:proofErr w:type="spellEnd"/>
      <w:r w:rsidRPr="001D058C">
        <w:rPr>
          <w:rFonts w:cs="David" w:hint="cs"/>
          <w:b/>
          <w:bCs/>
          <w:sz w:val="24"/>
          <w:szCs w:val="24"/>
          <w:u w:val="single"/>
          <w:rtl/>
        </w:rPr>
        <w:t>)</w:t>
      </w:r>
    </w:p>
    <w:p w:rsidR="003A6715" w:rsidRPr="001D058C" w:rsidRDefault="00247908" w:rsidP="001D058C">
      <w:pPr>
        <w:spacing w:line="360" w:lineRule="auto"/>
        <w:ind w:left="1740" w:firstLine="612"/>
        <w:rPr>
          <w:rFonts w:cs="David"/>
          <w:sz w:val="24"/>
          <w:szCs w:val="24"/>
        </w:rPr>
      </w:pPr>
      <w:r w:rsidRPr="001D058C">
        <w:rPr>
          <w:rFonts w:cs="David"/>
          <w:sz w:val="24"/>
          <w:szCs w:val="24"/>
          <w:rtl/>
        </w:rPr>
        <w:t xml:space="preserve">שירותי </w:t>
      </w:r>
      <w:r w:rsidRPr="001D058C">
        <w:rPr>
          <w:rFonts w:cs="David" w:hint="cs"/>
          <w:sz w:val="24"/>
          <w:szCs w:val="24"/>
          <w:rtl/>
        </w:rPr>
        <w:t>אפיון ועיצוב י</w:t>
      </w:r>
      <w:r w:rsidR="003A6715" w:rsidRPr="001D058C">
        <w:rPr>
          <w:rFonts w:cs="David" w:hint="cs"/>
          <w:sz w:val="24"/>
          <w:szCs w:val="24"/>
          <w:rtl/>
        </w:rPr>
        <w:t xml:space="preserve">סופקו על ידי מערך ממשל זמין. </w:t>
      </w:r>
    </w:p>
    <w:p w:rsidR="003A6715" w:rsidRDefault="003A6715" w:rsidP="001D058C">
      <w:pPr>
        <w:numPr>
          <w:ilvl w:val="0"/>
          <w:numId w:val="24"/>
        </w:numPr>
        <w:spacing w:line="360" w:lineRule="auto"/>
        <w:rPr>
          <w:rFonts w:cs="David"/>
          <w:sz w:val="24"/>
          <w:szCs w:val="24"/>
        </w:rPr>
      </w:pPr>
      <w:r w:rsidRPr="001D058C">
        <w:rPr>
          <w:rFonts w:cs="David" w:hint="cs"/>
          <w:sz w:val="24"/>
          <w:szCs w:val="24"/>
          <w:rtl/>
        </w:rPr>
        <w:t xml:space="preserve">אפיון האתר מצורף בנספח 2.2 למכרז זה. על הספק לבצע את כל ההתאמות הנדרשות באפיון ולבצע אפיון מפורט וטכני של האתר </w:t>
      </w:r>
      <w:r w:rsidR="004378EE">
        <w:rPr>
          <w:rFonts w:cs="David" w:hint="cs"/>
          <w:sz w:val="24"/>
          <w:szCs w:val="24"/>
          <w:rtl/>
        </w:rPr>
        <w:t>(</w:t>
      </w:r>
      <w:r w:rsidRPr="001D058C">
        <w:rPr>
          <w:rFonts w:cs="David" w:hint="cs"/>
          <w:sz w:val="24"/>
          <w:szCs w:val="24"/>
          <w:rtl/>
        </w:rPr>
        <w:t>כפי שמובע במסמכי מכרז זה ונספחיו), טרם תחילת הפיתוח.</w:t>
      </w:r>
    </w:p>
    <w:p w:rsidR="008C3600" w:rsidRPr="00644EDF" w:rsidRDefault="008C3600" w:rsidP="008C3600">
      <w:pPr>
        <w:numPr>
          <w:ilvl w:val="0"/>
          <w:numId w:val="24"/>
        </w:numPr>
        <w:spacing w:line="360" w:lineRule="auto"/>
        <w:rPr>
          <w:rFonts w:cs="David"/>
          <w:sz w:val="24"/>
          <w:szCs w:val="24"/>
          <w:rtl/>
        </w:rPr>
      </w:pPr>
      <w:r w:rsidRPr="00644EDF">
        <w:rPr>
          <w:rFonts w:ascii="Arial" w:hAnsi="Arial" w:cs="David"/>
          <w:sz w:val="24"/>
          <w:szCs w:val="24"/>
          <w:rtl/>
        </w:rPr>
        <w:t>יש לכ</w:t>
      </w:r>
      <w:r w:rsidRPr="00644EDF">
        <w:rPr>
          <w:rFonts w:ascii="Arial" w:hAnsi="Arial" w:cs="David" w:hint="cs"/>
          <w:sz w:val="24"/>
          <w:szCs w:val="24"/>
          <w:rtl/>
        </w:rPr>
        <w:t>ל</w:t>
      </w:r>
      <w:r w:rsidRPr="00644EDF">
        <w:rPr>
          <w:rFonts w:ascii="Arial" w:hAnsi="Arial" w:cs="David"/>
          <w:sz w:val="24"/>
          <w:szCs w:val="24"/>
          <w:rtl/>
        </w:rPr>
        <w:t xml:space="preserve">ול באפיון הכללי את כל הרכיבים השכיחים והרכיבים הנוספים </w:t>
      </w:r>
      <w:r w:rsidRPr="00644EDF">
        <w:rPr>
          <w:rFonts w:ascii="Arial" w:hAnsi="Arial" w:cs="David" w:hint="cs"/>
          <w:sz w:val="24"/>
          <w:szCs w:val="24"/>
          <w:rtl/>
        </w:rPr>
        <w:t xml:space="preserve">על פי צרכי הרשות </w:t>
      </w:r>
      <w:r w:rsidRPr="00644EDF">
        <w:rPr>
          <w:rFonts w:ascii="Arial" w:hAnsi="Arial" w:cs="David"/>
          <w:sz w:val="24"/>
          <w:szCs w:val="24"/>
          <w:rtl/>
        </w:rPr>
        <w:t xml:space="preserve"> מתוך פלטפורמת </w:t>
      </w:r>
      <w:r w:rsidR="00644EDF">
        <w:rPr>
          <w:rFonts w:ascii="Arial" w:hAnsi="Arial" w:cs="David"/>
          <w:sz w:val="24"/>
          <w:szCs w:val="24"/>
        </w:rPr>
        <w:t xml:space="preserve">  </w:t>
      </w:r>
      <w:r w:rsidR="00D35B57" w:rsidRPr="00644EDF">
        <w:rPr>
          <w:rFonts w:ascii="Arial" w:hAnsi="Arial" w:cs="David"/>
          <w:sz w:val="24"/>
          <w:szCs w:val="24"/>
        </w:rPr>
        <w:t>SharePoint</w:t>
      </w:r>
      <w:r w:rsidRPr="00644EDF">
        <w:rPr>
          <w:rFonts w:ascii="Arial" w:hAnsi="Arial" w:cs="David"/>
          <w:sz w:val="24"/>
          <w:szCs w:val="24"/>
          <w:rtl/>
        </w:rPr>
        <w:t>2010</w:t>
      </w:r>
      <w:r w:rsidRPr="00644EDF">
        <w:rPr>
          <w:rFonts w:ascii="Arial" w:hAnsi="Arial" w:cs="David"/>
          <w:sz w:val="24"/>
          <w:szCs w:val="24"/>
        </w:rPr>
        <w:t xml:space="preserve">  </w:t>
      </w:r>
      <w:r w:rsidRPr="00644EDF">
        <w:rPr>
          <w:rFonts w:ascii="Arial" w:hAnsi="Arial" w:cs="David" w:hint="cs"/>
          <w:sz w:val="24"/>
          <w:szCs w:val="24"/>
        </w:rPr>
        <w:t xml:space="preserve"> </w:t>
      </w:r>
      <w:r w:rsidRPr="00644EDF">
        <w:rPr>
          <w:rFonts w:ascii="Arial" w:hAnsi="Arial" w:cs="David" w:hint="cs"/>
          <w:sz w:val="24"/>
          <w:szCs w:val="24"/>
          <w:rtl/>
        </w:rPr>
        <w:t xml:space="preserve"> ו- </w:t>
      </w:r>
      <w:proofErr w:type="spellStart"/>
      <w:r w:rsidRPr="00644EDF">
        <w:rPr>
          <w:rFonts w:ascii="Arial" w:hAnsi="Arial" w:cs="David"/>
          <w:sz w:val="24"/>
          <w:szCs w:val="24"/>
        </w:rPr>
        <w:t>Govx</w:t>
      </w:r>
      <w:proofErr w:type="spellEnd"/>
      <w:r w:rsidRPr="00644EDF">
        <w:rPr>
          <w:rFonts w:ascii="Arial" w:hAnsi="Arial" w:cs="David" w:hint="cs"/>
          <w:sz w:val="24"/>
          <w:szCs w:val="24"/>
          <w:rtl/>
        </w:rPr>
        <w:t xml:space="preserve">.   </w:t>
      </w:r>
    </w:p>
    <w:p w:rsidR="003A6715" w:rsidRDefault="004378EE" w:rsidP="00531899">
      <w:pPr>
        <w:numPr>
          <w:ilvl w:val="0"/>
          <w:numId w:val="24"/>
        </w:numPr>
        <w:spacing w:line="360" w:lineRule="auto"/>
        <w:rPr>
          <w:rFonts w:cs="David"/>
          <w:sz w:val="24"/>
          <w:szCs w:val="24"/>
        </w:rPr>
      </w:pPr>
      <w:r w:rsidRPr="006E0B7B">
        <w:rPr>
          <w:rFonts w:cs="David" w:hint="cs"/>
          <w:sz w:val="24"/>
          <w:szCs w:val="24"/>
          <w:rtl/>
        </w:rPr>
        <w:t>3 הצעות  ל</w:t>
      </w:r>
      <w:r w:rsidR="003A6715" w:rsidRPr="006E0B7B">
        <w:rPr>
          <w:rFonts w:cs="David" w:hint="cs"/>
          <w:sz w:val="24"/>
          <w:szCs w:val="24"/>
          <w:rtl/>
        </w:rPr>
        <w:t xml:space="preserve">עיצוב האתר, כולל </w:t>
      </w:r>
      <w:r w:rsidR="003A6715" w:rsidRPr="006E0B7B">
        <w:rPr>
          <w:rFonts w:cs="David"/>
          <w:sz w:val="24"/>
          <w:szCs w:val="24"/>
        </w:rPr>
        <w:t>style guide</w:t>
      </w:r>
      <w:r w:rsidR="003A6715" w:rsidRPr="006E0B7B">
        <w:rPr>
          <w:rFonts w:cs="David" w:hint="cs"/>
          <w:sz w:val="24"/>
          <w:szCs w:val="24"/>
          <w:rtl/>
        </w:rPr>
        <w:t xml:space="preserve"> מלא ללא חיתוכים, </w:t>
      </w:r>
      <w:r w:rsidR="00DD198F" w:rsidRPr="006E0B7B">
        <w:rPr>
          <w:rFonts w:cs="David" w:hint="cs"/>
          <w:sz w:val="24"/>
          <w:szCs w:val="24"/>
          <w:rtl/>
        </w:rPr>
        <w:t xml:space="preserve">יימסרו </w:t>
      </w:r>
      <w:r w:rsidR="00531899" w:rsidRPr="006E0B7B">
        <w:rPr>
          <w:rFonts w:cs="David" w:hint="cs"/>
          <w:sz w:val="24"/>
          <w:szCs w:val="24"/>
          <w:rtl/>
        </w:rPr>
        <w:t>למזמין</w:t>
      </w:r>
      <w:r w:rsidR="00DD198F" w:rsidRPr="006E0B7B">
        <w:rPr>
          <w:rFonts w:cs="David" w:hint="cs"/>
          <w:sz w:val="24"/>
          <w:szCs w:val="24"/>
          <w:rtl/>
        </w:rPr>
        <w:t xml:space="preserve"> על-ידי </w:t>
      </w:r>
      <w:r w:rsidR="00531899" w:rsidRPr="006E0B7B">
        <w:rPr>
          <w:rFonts w:cs="David" w:hint="cs"/>
          <w:sz w:val="24"/>
          <w:szCs w:val="24"/>
          <w:rtl/>
        </w:rPr>
        <w:t>הספק</w:t>
      </w:r>
      <w:r w:rsidR="00DD198F" w:rsidRPr="006E0B7B">
        <w:rPr>
          <w:rFonts w:cs="David" w:hint="cs"/>
          <w:sz w:val="24"/>
          <w:szCs w:val="24"/>
          <w:rtl/>
        </w:rPr>
        <w:t>.</w:t>
      </w:r>
      <w:r w:rsidR="00442D89">
        <w:rPr>
          <w:rFonts w:cs="David" w:hint="cs"/>
          <w:sz w:val="24"/>
          <w:szCs w:val="24"/>
        </w:rPr>
        <w:t xml:space="preserve"> </w:t>
      </w:r>
      <w:r w:rsidR="00442D89">
        <w:rPr>
          <w:rFonts w:cs="David"/>
          <w:sz w:val="24"/>
          <w:szCs w:val="24"/>
        </w:rPr>
        <w:t xml:space="preserve"> </w:t>
      </w:r>
      <w:r w:rsidR="00442D89">
        <w:rPr>
          <w:rFonts w:cs="David" w:hint="cs"/>
          <w:sz w:val="24"/>
          <w:szCs w:val="24"/>
          <w:rtl/>
        </w:rPr>
        <w:t xml:space="preserve">כאמור בסעיף 2.3, עקרונות העיצוב והלשוניות יותאמו לאתרי רגולציה מקבילים בינ"ל, </w:t>
      </w:r>
      <w:proofErr w:type="spellStart"/>
      <w:r w:rsidR="00442D89">
        <w:rPr>
          <w:rFonts w:cs="David" w:hint="cs"/>
          <w:sz w:val="24"/>
          <w:szCs w:val="24"/>
          <w:rtl/>
        </w:rPr>
        <w:t>כדוגמאת</w:t>
      </w:r>
      <w:proofErr w:type="spellEnd"/>
      <w:r w:rsidR="00442D89">
        <w:rPr>
          <w:rFonts w:cs="David" w:hint="cs"/>
          <w:sz w:val="24"/>
          <w:szCs w:val="24"/>
          <w:rtl/>
        </w:rPr>
        <w:t xml:space="preserve"> </w:t>
      </w:r>
      <w:r w:rsidR="00442D89">
        <w:rPr>
          <w:rFonts w:cs="David" w:hint="cs"/>
          <w:sz w:val="24"/>
          <w:szCs w:val="24"/>
        </w:rPr>
        <w:t>NARUC, FERC MEDREG</w:t>
      </w:r>
    </w:p>
    <w:p w:rsidR="00442D89" w:rsidRPr="006E0B7B" w:rsidRDefault="00442D89" w:rsidP="00442D89">
      <w:pPr>
        <w:spacing w:line="360" w:lineRule="auto"/>
        <w:rPr>
          <w:rFonts w:cs="David"/>
          <w:sz w:val="24"/>
          <w:szCs w:val="24"/>
        </w:rPr>
      </w:pPr>
    </w:p>
    <w:p w:rsidR="003A6715" w:rsidRPr="001D058C" w:rsidRDefault="003A6715" w:rsidP="001D058C">
      <w:pPr>
        <w:numPr>
          <w:ilvl w:val="3"/>
          <w:numId w:val="2"/>
        </w:numPr>
        <w:tabs>
          <w:tab w:val="left" w:pos="2352"/>
        </w:tabs>
        <w:spacing w:line="360" w:lineRule="auto"/>
        <w:ind w:left="2352" w:hanging="992"/>
        <w:rPr>
          <w:rFonts w:cs="David"/>
          <w:sz w:val="24"/>
          <w:szCs w:val="24"/>
        </w:rPr>
      </w:pPr>
      <w:r w:rsidRPr="001D058C">
        <w:rPr>
          <w:rFonts w:cs="David" w:hint="cs"/>
          <w:b/>
          <w:bCs/>
          <w:sz w:val="24"/>
          <w:szCs w:val="24"/>
          <w:u w:val="single"/>
          <w:rtl/>
        </w:rPr>
        <w:t xml:space="preserve">שירותי </w:t>
      </w:r>
      <w:r w:rsidR="00247908" w:rsidRPr="001D058C">
        <w:rPr>
          <w:rFonts w:cs="David" w:hint="cs"/>
          <w:b/>
          <w:bCs/>
          <w:sz w:val="24"/>
          <w:szCs w:val="24"/>
          <w:u w:val="single"/>
          <w:rtl/>
        </w:rPr>
        <w:t>פיתוח ו</w:t>
      </w:r>
      <w:r w:rsidR="00247908" w:rsidRPr="001D058C">
        <w:rPr>
          <w:rFonts w:cs="David"/>
          <w:b/>
          <w:bCs/>
          <w:sz w:val="24"/>
          <w:szCs w:val="24"/>
          <w:u w:val="single"/>
          <w:rtl/>
        </w:rPr>
        <w:t>הקמה</w:t>
      </w:r>
      <w:r w:rsidRPr="001D058C">
        <w:rPr>
          <w:rFonts w:cs="David" w:hint="cs"/>
          <w:b/>
          <w:bCs/>
          <w:sz w:val="24"/>
          <w:szCs w:val="24"/>
          <w:u w:val="single"/>
          <w:rtl/>
        </w:rPr>
        <w:t xml:space="preserve"> (</w:t>
      </w:r>
      <w:r w:rsidRPr="001D058C">
        <w:rPr>
          <w:rFonts w:cs="David"/>
          <w:b/>
          <w:bCs/>
          <w:sz w:val="24"/>
          <w:szCs w:val="24"/>
          <w:u w:val="single"/>
        </w:rPr>
        <w:t>S</w:t>
      </w:r>
      <w:r w:rsidRPr="001D058C">
        <w:rPr>
          <w:rFonts w:cs="David" w:hint="cs"/>
          <w:b/>
          <w:bCs/>
          <w:sz w:val="24"/>
          <w:szCs w:val="24"/>
          <w:u w:val="single"/>
          <w:rtl/>
        </w:rPr>
        <w:t>)</w:t>
      </w:r>
      <w:r w:rsidR="00A00E63" w:rsidRPr="001D058C">
        <w:rPr>
          <w:rFonts w:cs="David" w:hint="cs"/>
          <w:b/>
          <w:bCs/>
          <w:sz w:val="24"/>
          <w:szCs w:val="24"/>
          <w:rtl/>
        </w:rPr>
        <w:tab/>
      </w:r>
      <w:r w:rsidR="00FB37E1" w:rsidRPr="001D058C">
        <w:rPr>
          <w:rFonts w:cs="David" w:hint="cs"/>
          <w:b/>
          <w:bCs/>
          <w:sz w:val="24"/>
          <w:szCs w:val="24"/>
          <w:u w:val="single"/>
          <w:rtl/>
        </w:rPr>
        <w:br/>
      </w:r>
      <w:r w:rsidR="00247908" w:rsidRPr="001D058C">
        <w:rPr>
          <w:rFonts w:cs="David"/>
          <w:sz w:val="24"/>
          <w:szCs w:val="24"/>
          <w:rtl/>
        </w:rPr>
        <w:t xml:space="preserve">שירותי </w:t>
      </w:r>
      <w:r w:rsidR="00247908" w:rsidRPr="001D058C">
        <w:rPr>
          <w:rFonts w:cs="David" w:hint="cs"/>
          <w:sz w:val="24"/>
          <w:szCs w:val="24"/>
          <w:rtl/>
        </w:rPr>
        <w:t>פיתוח ו</w:t>
      </w:r>
      <w:r w:rsidR="00247908" w:rsidRPr="001D058C">
        <w:rPr>
          <w:rFonts w:cs="David"/>
          <w:sz w:val="24"/>
          <w:szCs w:val="24"/>
          <w:rtl/>
        </w:rPr>
        <w:t>ההקמה</w:t>
      </w:r>
      <w:r w:rsidR="00247908" w:rsidRPr="001D058C">
        <w:rPr>
          <w:rFonts w:cs="David" w:hint="cs"/>
          <w:sz w:val="24"/>
          <w:szCs w:val="24"/>
          <w:rtl/>
        </w:rPr>
        <w:t xml:space="preserve"> בהתאם לדרישות הפיתוח של תשתית </w:t>
      </w:r>
      <w:proofErr w:type="spellStart"/>
      <w:r w:rsidR="00247908" w:rsidRPr="001D058C">
        <w:rPr>
          <w:rFonts w:cs="David"/>
          <w:sz w:val="24"/>
          <w:szCs w:val="24"/>
        </w:rPr>
        <w:t>GovX</w:t>
      </w:r>
      <w:proofErr w:type="spellEnd"/>
      <w:r w:rsidR="00247908" w:rsidRPr="001D058C">
        <w:rPr>
          <w:rFonts w:cs="David" w:hint="cs"/>
          <w:sz w:val="24"/>
          <w:szCs w:val="24"/>
          <w:rtl/>
        </w:rPr>
        <w:t>,</w:t>
      </w:r>
      <w:r w:rsidR="00247908" w:rsidRPr="001D058C">
        <w:rPr>
          <w:rFonts w:cs="David"/>
          <w:sz w:val="24"/>
          <w:szCs w:val="24"/>
          <w:rtl/>
        </w:rPr>
        <w:t xml:space="preserve"> </w:t>
      </w:r>
      <w:r w:rsidR="00247908" w:rsidRPr="001D058C">
        <w:rPr>
          <w:rFonts w:cs="David"/>
          <w:sz w:val="24"/>
          <w:szCs w:val="24"/>
          <w:rtl/>
        </w:rPr>
        <w:lastRenderedPageBreak/>
        <w:t>יינתנו בהתאם למפרט זה ויכללו את כל השירותים</w:t>
      </w:r>
      <w:r w:rsidR="00247908" w:rsidRPr="001D058C">
        <w:rPr>
          <w:rFonts w:cs="David" w:hint="cs"/>
          <w:sz w:val="24"/>
          <w:szCs w:val="24"/>
          <w:rtl/>
        </w:rPr>
        <w:t xml:space="preserve">, </w:t>
      </w:r>
      <w:r w:rsidR="00247908" w:rsidRPr="001D058C">
        <w:rPr>
          <w:rFonts w:cs="David"/>
          <w:sz w:val="24"/>
          <w:szCs w:val="24"/>
          <w:rtl/>
        </w:rPr>
        <w:t xml:space="preserve">והעבודות הנדרשים על ידי </w:t>
      </w:r>
      <w:r w:rsidRPr="001D058C">
        <w:rPr>
          <w:rFonts w:cs="David" w:hint="cs"/>
          <w:sz w:val="24"/>
          <w:szCs w:val="24"/>
          <w:rtl/>
        </w:rPr>
        <w:t>המזמין</w:t>
      </w:r>
      <w:r w:rsidR="00247908" w:rsidRPr="001D058C">
        <w:rPr>
          <w:rFonts w:cs="David"/>
          <w:sz w:val="24"/>
          <w:szCs w:val="24"/>
          <w:rtl/>
        </w:rPr>
        <w:t xml:space="preserve"> בשלב ההקמה</w:t>
      </w:r>
      <w:r w:rsidRPr="001D058C">
        <w:rPr>
          <w:rFonts w:cs="David" w:hint="cs"/>
          <w:sz w:val="24"/>
          <w:szCs w:val="24"/>
          <w:rtl/>
        </w:rPr>
        <w:t xml:space="preserve"> ובכללם הקמת כלל שכבת התצוגה של האתר כולל קבצי </w:t>
      </w:r>
      <w:r w:rsidRPr="001D058C">
        <w:rPr>
          <w:rFonts w:cs="David"/>
          <w:sz w:val="24"/>
          <w:szCs w:val="24"/>
        </w:rPr>
        <w:t>CSS</w:t>
      </w:r>
      <w:r w:rsidRPr="001D058C">
        <w:rPr>
          <w:rFonts w:cs="David" w:hint="cs"/>
          <w:sz w:val="24"/>
          <w:szCs w:val="24"/>
          <w:rtl/>
        </w:rPr>
        <w:t xml:space="preserve">, וכלל הקבצים </w:t>
      </w:r>
      <w:r w:rsidRPr="001D058C">
        <w:rPr>
          <w:rFonts w:cs="David"/>
          <w:sz w:val="24"/>
          <w:szCs w:val="24"/>
          <w:rtl/>
        </w:rPr>
        <w:br/>
      </w:r>
      <w:r w:rsidRPr="001D058C">
        <w:rPr>
          <w:rFonts w:cs="David" w:hint="cs"/>
          <w:sz w:val="24"/>
          <w:szCs w:val="24"/>
          <w:rtl/>
        </w:rPr>
        <w:t>הגרפים הנדרשים.</w:t>
      </w:r>
    </w:p>
    <w:p w:rsidR="00722696" w:rsidRPr="001D058C" w:rsidRDefault="00247908" w:rsidP="001D058C">
      <w:pPr>
        <w:spacing w:line="360" w:lineRule="auto"/>
        <w:ind w:left="2352"/>
        <w:rPr>
          <w:rFonts w:cs="David"/>
          <w:sz w:val="24"/>
          <w:szCs w:val="24"/>
          <w:rtl/>
        </w:rPr>
      </w:pPr>
      <w:r w:rsidRPr="001D058C">
        <w:rPr>
          <w:rFonts w:cs="David"/>
          <w:sz w:val="24"/>
          <w:szCs w:val="24"/>
          <w:rtl/>
        </w:rPr>
        <w:t>הספק</w:t>
      </w:r>
      <w:r w:rsidR="003A6715" w:rsidRPr="001D058C">
        <w:rPr>
          <w:rFonts w:cs="David" w:hint="cs"/>
          <w:sz w:val="24"/>
          <w:szCs w:val="24"/>
          <w:rtl/>
        </w:rPr>
        <w:t xml:space="preserve"> הזוכה </w:t>
      </w:r>
      <w:r w:rsidRPr="001D058C">
        <w:rPr>
          <w:rFonts w:cs="David" w:hint="cs"/>
          <w:sz w:val="24"/>
          <w:szCs w:val="24"/>
          <w:rtl/>
        </w:rPr>
        <w:t>יספק</w:t>
      </w:r>
      <w:r w:rsidRPr="001D058C">
        <w:rPr>
          <w:rFonts w:cs="David"/>
          <w:sz w:val="24"/>
          <w:szCs w:val="24"/>
          <w:rtl/>
        </w:rPr>
        <w:t xml:space="preserve"> את מכלול הרכיבים, הנדרשים להקמה ותפעול של אתר האינטרנט של </w:t>
      </w:r>
      <w:r w:rsidR="00722696" w:rsidRPr="001D058C">
        <w:rPr>
          <w:rFonts w:cs="David" w:hint="cs"/>
          <w:sz w:val="24"/>
          <w:szCs w:val="24"/>
          <w:rtl/>
        </w:rPr>
        <w:t>המזמין</w:t>
      </w:r>
      <w:r w:rsidRPr="001D058C">
        <w:rPr>
          <w:rFonts w:cs="David"/>
          <w:sz w:val="24"/>
          <w:szCs w:val="24"/>
          <w:rtl/>
        </w:rPr>
        <w:t xml:space="preserve"> </w:t>
      </w:r>
      <w:r w:rsidRPr="001D058C">
        <w:rPr>
          <w:rFonts w:cs="David" w:hint="cs"/>
          <w:sz w:val="24"/>
          <w:szCs w:val="24"/>
          <w:rtl/>
        </w:rPr>
        <w:t>בחוות השרתים בתהיל"ה</w:t>
      </w:r>
      <w:r w:rsidRPr="001D058C">
        <w:rPr>
          <w:rFonts w:cs="David"/>
          <w:sz w:val="24"/>
          <w:szCs w:val="24"/>
          <w:rtl/>
        </w:rPr>
        <w:t>, ובכלל זה:</w:t>
      </w:r>
    </w:p>
    <w:p w:rsidR="00722696" w:rsidRPr="00A3729A" w:rsidRDefault="00247908" w:rsidP="001D058C">
      <w:pPr>
        <w:numPr>
          <w:ilvl w:val="4"/>
          <w:numId w:val="2"/>
        </w:numPr>
        <w:tabs>
          <w:tab w:val="clear" w:pos="907"/>
          <w:tab w:val="left" w:pos="3486"/>
        </w:tabs>
        <w:spacing w:line="360" w:lineRule="auto"/>
        <w:ind w:left="3486" w:hanging="1134"/>
        <w:rPr>
          <w:rFonts w:cs="David"/>
          <w:sz w:val="24"/>
          <w:szCs w:val="24"/>
        </w:rPr>
      </w:pPr>
      <w:r w:rsidRPr="00A3729A">
        <w:rPr>
          <w:rFonts w:cs="David"/>
          <w:sz w:val="24"/>
          <w:szCs w:val="24"/>
          <w:rtl/>
        </w:rPr>
        <w:t xml:space="preserve">פיתוח </w:t>
      </w:r>
      <w:r w:rsidRPr="00A3729A">
        <w:rPr>
          <w:rFonts w:cs="David" w:hint="cs"/>
          <w:sz w:val="24"/>
          <w:szCs w:val="24"/>
          <w:rtl/>
        </w:rPr>
        <w:t>אתר</w:t>
      </w:r>
      <w:r w:rsidRPr="00A3729A">
        <w:rPr>
          <w:rFonts w:cs="David"/>
          <w:sz w:val="24"/>
          <w:szCs w:val="24"/>
          <w:rtl/>
        </w:rPr>
        <w:t xml:space="preserve"> האינטרנט</w:t>
      </w:r>
      <w:r w:rsidRPr="00A3729A">
        <w:rPr>
          <w:rFonts w:cs="David" w:hint="cs"/>
          <w:sz w:val="24"/>
          <w:szCs w:val="24"/>
          <w:rtl/>
        </w:rPr>
        <w:t xml:space="preserve"> </w:t>
      </w:r>
      <w:r w:rsidRPr="00A3729A">
        <w:rPr>
          <w:rFonts w:cs="David"/>
          <w:sz w:val="24"/>
          <w:szCs w:val="24"/>
          <w:rtl/>
        </w:rPr>
        <w:t xml:space="preserve"> </w:t>
      </w:r>
      <w:r w:rsidRPr="00A3729A">
        <w:rPr>
          <w:rFonts w:cs="David" w:hint="cs"/>
          <w:sz w:val="24"/>
          <w:szCs w:val="24"/>
          <w:rtl/>
        </w:rPr>
        <w:t>וכלל רכיבי</w:t>
      </w:r>
      <w:r w:rsidRPr="00A3729A">
        <w:rPr>
          <w:rFonts w:cs="David"/>
          <w:sz w:val="24"/>
          <w:szCs w:val="24"/>
          <w:rtl/>
        </w:rPr>
        <w:t xml:space="preserve"> התוכנה, הנדרש</w:t>
      </w:r>
      <w:r w:rsidRPr="00A3729A">
        <w:rPr>
          <w:rFonts w:cs="David" w:hint="cs"/>
          <w:sz w:val="24"/>
          <w:szCs w:val="24"/>
          <w:rtl/>
        </w:rPr>
        <w:t>ים</w:t>
      </w:r>
      <w:r w:rsidRPr="00A3729A">
        <w:rPr>
          <w:rFonts w:cs="David"/>
          <w:sz w:val="24"/>
          <w:szCs w:val="24"/>
          <w:rtl/>
        </w:rPr>
        <w:t xml:space="preserve"> ליישום מערכות </w:t>
      </w:r>
      <w:r w:rsidR="00674D65" w:rsidRPr="00A3729A">
        <w:rPr>
          <w:rFonts w:cs="David" w:hint="cs"/>
          <w:sz w:val="24"/>
          <w:szCs w:val="24"/>
          <w:rtl/>
        </w:rPr>
        <w:t xml:space="preserve">   </w:t>
      </w:r>
      <w:r w:rsidRPr="00A3729A">
        <w:rPr>
          <w:rFonts w:cs="David"/>
          <w:sz w:val="24"/>
          <w:szCs w:val="24"/>
          <w:rtl/>
        </w:rPr>
        <w:t>האתר, עפ"י האפיון, המופיע בפרק היישום</w:t>
      </w:r>
      <w:r w:rsidRPr="00A3729A">
        <w:rPr>
          <w:rFonts w:cs="David" w:hint="cs"/>
          <w:sz w:val="24"/>
          <w:szCs w:val="24"/>
          <w:rtl/>
        </w:rPr>
        <w:t xml:space="preserve"> ונספחיו</w:t>
      </w:r>
      <w:r w:rsidRPr="00A3729A">
        <w:rPr>
          <w:rFonts w:cs="David"/>
          <w:sz w:val="24"/>
          <w:szCs w:val="24"/>
          <w:rtl/>
        </w:rPr>
        <w:t xml:space="preserve"> לעיל (פרק </w:t>
      </w:r>
      <w:r w:rsidRPr="00A3729A">
        <w:rPr>
          <w:rFonts w:cs="David" w:hint="cs"/>
          <w:sz w:val="24"/>
          <w:szCs w:val="24"/>
          <w:rtl/>
        </w:rPr>
        <w:t>2</w:t>
      </w:r>
      <w:r w:rsidRPr="00A3729A">
        <w:rPr>
          <w:rFonts w:cs="David"/>
          <w:sz w:val="24"/>
          <w:szCs w:val="24"/>
          <w:rtl/>
        </w:rPr>
        <w:t>)</w:t>
      </w:r>
      <w:r w:rsidRPr="00A3729A">
        <w:rPr>
          <w:rFonts w:cs="David" w:hint="cs"/>
          <w:sz w:val="24"/>
          <w:szCs w:val="24"/>
          <w:rtl/>
        </w:rPr>
        <w:t xml:space="preserve"> על </w:t>
      </w:r>
      <w:r w:rsidR="00722696" w:rsidRPr="00A3729A">
        <w:rPr>
          <w:rFonts w:cs="David" w:hint="cs"/>
          <w:sz w:val="24"/>
          <w:szCs w:val="24"/>
          <w:rtl/>
        </w:rPr>
        <w:t xml:space="preserve"> </w:t>
      </w:r>
      <w:r w:rsidRPr="00A3729A">
        <w:rPr>
          <w:rFonts w:cs="David" w:hint="cs"/>
          <w:sz w:val="24"/>
          <w:szCs w:val="24"/>
          <w:rtl/>
        </w:rPr>
        <w:t xml:space="preserve">גבי תשתית </w:t>
      </w:r>
      <w:r w:rsidRPr="00A3729A">
        <w:rPr>
          <w:rFonts w:cs="David"/>
          <w:sz w:val="24"/>
          <w:szCs w:val="24"/>
        </w:rPr>
        <w:t>govx2010</w:t>
      </w:r>
      <w:r w:rsidRPr="00A3729A">
        <w:rPr>
          <w:rFonts w:cs="David" w:hint="cs"/>
          <w:sz w:val="24"/>
          <w:szCs w:val="24"/>
          <w:rtl/>
        </w:rPr>
        <w:t xml:space="preserve"> בהתאם לסטנדרטים והנהלים הנהוגים בממשל זמין - </w:t>
      </w:r>
      <w:r w:rsidRPr="00A3729A">
        <w:rPr>
          <w:rFonts w:cs="David" w:hint="cs"/>
          <w:b/>
          <w:bCs/>
          <w:sz w:val="24"/>
          <w:szCs w:val="24"/>
          <w:u w:val="single"/>
          <w:rtl/>
        </w:rPr>
        <w:t>בנספח 4.</w:t>
      </w:r>
      <w:r w:rsidR="00E62934" w:rsidRPr="00A3729A">
        <w:rPr>
          <w:rFonts w:cs="David" w:hint="cs"/>
          <w:b/>
          <w:bCs/>
          <w:sz w:val="24"/>
          <w:szCs w:val="24"/>
          <w:u w:val="single"/>
          <w:rtl/>
        </w:rPr>
        <w:t>5.3.2</w:t>
      </w:r>
      <w:r w:rsidR="009F6FB6" w:rsidRPr="00A3729A">
        <w:rPr>
          <w:rFonts w:cs="David" w:hint="cs"/>
          <w:b/>
          <w:bCs/>
          <w:sz w:val="24"/>
          <w:szCs w:val="24"/>
          <w:u w:val="single"/>
          <w:rtl/>
        </w:rPr>
        <w:t>.1</w:t>
      </w:r>
      <w:r w:rsidRPr="00A3729A">
        <w:rPr>
          <w:rFonts w:cs="David" w:hint="cs"/>
          <w:b/>
          <w:bCs/>
          <w:sz w:val="24"/>
          <w:szCs w:val="24"/>
          <w:u w:val="single"/>
          <w:rtl/>
        </w:rPr>
        <w:t xml:space="preserve"> למפרט זה, שכותרתו: "פיתוח מאובטח עבור מערכות המאוחסנות בתהיל"ה</w:t>
      </w:r>
      <w:r w:rsidRPr="00A3729A">
        <w:rPr>
          <w:rFonts w:cs="David" w:hint="cs"/>
          <w:sz w:val="24"/>
          <w:szCs w:val="24"/>
          <w:rtl/>
        </w:rPr>
        <w:t>".</w:t>
      </w:r>
      <w:r w:rsidR="005E0C71" w:rsidRPr="00A3729A">
        <w:rPr>
          <w:rFonts w:cs="David" w:hint="cs"/>
          <w:sz w:val="24"/>
          <w:szCs w:val="24"/>
          <w:rtl/>
        </w:rPr>
        <w:t xml:space="preserve"> </w:t>
      </w:r>
      <w:r w:rsidR="00E62934" w:rsidRPr="00A3729A">
        <w:rPr>
          <w:rFonts w:cs="David" w:hint="cs"/>
          <w:sz w:val="24"/>
          <w:szCs w:val="24"/>
          <w:rtl/>
        </w:rPr>
        <w:t xml:space="preserve"> </w:t>
      </w:r>
    </w:p>
    <w:p w:rsidR="00722696" w:rsidRPr="00A3729A" w:rsidRDefault="00722696" w:rsidP="001D058C">
      <w:pPr>
        <w:numPr>
          <w:ilvl w:val="4"/>
          <w:numId w:val="2"/>
        </w:numPr>
        <w:tabs>
          <w:tab w:val="clear" w:pos="907"/>
          <w:tab w:val="left" w:pos="3486"/>
        </w:tabs>
        <w:spacing w:line="360" w:lineRule="auto"/>
        <w:ind w:left="3486" w:hanging="1134"/>
        <w:rPr>
          <w:rFonts w:cs="David"/>
          <w:sz w:val="24"/>
          <w:szCs w:val="24"/>
        </w:rPr>
      </w:pPr>
      <w:r w:rsidRPr="00A3729A">
        <w:rPr>
          <w:rFonts w:cs="David" w:hint="cs"/>
          <w:sz w:val="24"/>
          <w:szCs w:val="24"/>
          <w:rtl/>
        </w:rPr>
        <w:t>ה</w:t>
      </w:r>
      <w:r w:rsidR="00247908" w:rsidRPr="00A3729A">
        <w:rPr>
          <w:rFonts w:cs="David" w:hint="cs"/>
          <w:sz w:val="24"/>
          <w:szCs w:val="24"/>
          <w:rtl/>
        </w:rPr>
        <w:t xml:space="preserve">אתר המפותח יענה על דרישות הפיתוח של תשתית </w:t>
      </w:r>
      <w:proofErr w:type="spellStart"/>
      <w:r w:rsidR="00247908" w:rsidRPr="00A3729A">
        <w:rPr>
          <w:rFonts w:cs="David"/>
          <w:sz w:val="24"/>
          <w:szCs w:val="24"/>
        </w:rPr>
        <w:t>GovX</w:t>
      </w:r>
      <w:proofErr w:type="spellEnd"/>
      <w:r w:rsidR="00247908" w:rsidRPr="00A3729A">
        <w:rPr>
          <w:rFonts w:cs="David" w:hint="cs"/>
          <w:sz w:val="24"/>
          <w:szCs w:val="24"/>
          <w:rtl/>
        </w:rPr>
        <w:t xml:space="preserve"> </w:t>
      </w:r>
      <w:r w:rsidR="00247908" w:rsidRPr="00A3729A">
        <w:rPr>
          <w:rFonts w:cs="David"/>
          <w:sz w:val="24"/>
          <w:szCs w:val="24"/>
          <w:rtl/>
        </w:rPr>
        <w:t>–</w:t>
      </w:r>
      <w:r w:rsidR="00247908" w:rsidRPr="00A3729A">
        <w:rPr>
          <w:rFonts w:cs="David" w:hint="cs"/>
          <w:sz w:val="24"/>
          <w:szCs w:val="24"/>
          <w:rtl/>
        </w:rPr>
        <w:t xml:space="preserve"> הדרכה מפורטת תינתן על ידי </w:t>
      </w:r>
      <w:r w:rsidRPr="00A3729A">
        <w:rPr>
          <w:rFonts w:cs="David" w:hint="cs"/>
          <w:sz w:val="24"/>
          <w:szCs w:val="24"/>
          <w:rtl/>
        </w:rPr>
        <w:t>מערך ממשל זמין</w:t>
      </w:r>
      <w:r w:rsidR="00247908" w:rsidRPr="00A3729A">
        <w:rPr>
          <w:rFonts w:cs="David" w:hint="cs"/>
          <w:sz w:val="24"/>
          <w:szCs w:val="24"/>
          <w:rtl/>
        </w:rPr>
        <w:t xml:space="preserve"> בבית ממשל זמין בירושלים. כן יש צורך </w:t>
      </w:r>
      <w:r w:rsidR="00247908" w:rsidRPr="00A3729A">
        <w:rPr>
          <w:rFonts w:cs="David"/>
          <w:sz w:val="24"/>
          <w:szCs w:val="24"/>
          <w:rtl/>
        </w:rPr>
        <w:t>בקבלת אישור</w:t>
      </w:r>
      <w:r w:rsidR="00247908" w:rsidRPr="00A3729A">
        <w:rPr>
          <w:rFonts w:cs="David" w:hint="cs"/>
          <w:sz w:val="24"/>
          <w:szCs w:val="24"/>
          <w:rtl/>
        </w:rPr>
        <w:t xml:space="preserve"> </w:t>
      </w:r>
      <w:r w:rsidRPr="00A3729A">
        <w:rPr>
          <w:rFonts w:cs="David" w:hint="cs"/>
          <w:sz w:val="24"/>
          <w:szCs w:val="24"/>
          <w:rtl/>
        </w:rPr>
        <w:t>מערך ממשל זמין</w:t>
      </w:r>
      <w:r w:rsidR="00247908" w:rsidRPr="00A3729A">
        <w:rPr>
          <w:rFonts w:cs="David" w:hint="cs"/>
          <w:sz w:val="24"/>
          <w:szCs w:val="24"/>
          <w:rtl/>
        </w:rPr>
        <w:t xml:space="preserve"> על כל </w:t>
      </w:r>
      <w:r w:rsidR="00247908" w:rsidRPr="00A3729A">
        <w:rPr>
          <w:rFonts w:cs="David"/>
          <w:sz w:val="24"/>
          <w:szCs w:val="24"/>
          <w:rtl/>
        </w:rPr>
        <w:t>שימוש</w:t>
      </w:r>
      <w:r w:rsidR="004776AA" w:rsidRPr="00A3729A">
        <w:rPr>
          <w:rFonts w:cs="David" w:hint="cs"/>
          <w:sz w:val="24"/>
          <w:szCs w:val="24"/>
          <w:rtl/>
        </w:rPr>
        <w:t xml:space="preserve"> </w:t>
      </w:r>
      <w:r w:rsidR="00247908" w:rsidRPr="00A3729A">
        <w:rPr>
          <w:rFonts w:cs="David" w:hint="cs"/>
          <w:sz w:val="24"/>
          <w:szCs w:val="24"/>
          <w:rtl/>
        </w:rPr>
        <w:t>ושילוב רכיבי</w:t>
      </w:r>
      <w:r w:rsidR="00247908" w:rsidRPr="00A3729A">
        <w:rPr>
          <w:rFonts w:cs="David"/>
          <w:sz w:val="24"/>
          <w:szCs w:val="24"/>
          <w:rtl/>
        </w:rPr>
        <w:t xml:space="preserve"> צד ג'</w:t>
      </w:r>
      <w:r w:rsidR="00247908" w:rsidRPr="00A3729A">
        <w:rPr>
          <w:rFonts w:cs="David" w:hint="cs"/>
          <w:sz w:val="24"/>
          <w:szCs w:val="24"/>
          <w:rtl/>
        </w:rPr>
        <w:t>.</w:t>
      </w:r>
    </w:p>
    <w:p w:rsidR="00722696" w:rsidRPr="00A3729A" w:rsidRDefault="00247908" w:rsidP="001D058C">
      <w:pPr>
        <w:numPr>
          <w:ilvl w:val="4"/>
          <w:numId w:val="2"/>
        </w:numPr>
        <w:tabs>
          <w:tab w:val="clear" w:pos="907"/>
          <w:tab w:val="left" w:pos="3486"/>
        </w:tabs>
        <w:spacing w:line="360" w:lineRule="auto"/>
        <w:ind w:left="3486" w:hanging="1134"/>
        <w:rPr>
          <w:rFonts w:cs="David"/>
          <w:sz w:val="24"/>
          <w:szCs w:val="24"/>
        </w:rPr>
      </w:pPr>
      <w:r w:rsidRPr="00A3729A">
        <w:rPr>
          <w:rFonts w:cs="David" w:hint="cs"/>
          <w:sz w:val="24"/>
          <w:szCs w:val="24"/>
          <w:rtl/>
        </w:rPr>
        <w:t xml:space="preserve">הפיתוח יבוצע בסביבת הפיתוח של ממשל זמין, </w:t>
      </w:r>
      <w:r w:rsidRPr="00A3729A">
        <w:rPr>
          <w:rFonts w:cs="David"/>
          <w:sz w:val="24"/>
          <w:szCs w:val="24"/>
        </w:rPr>
        <w:t>Lab manager</w:t>
      </w:r>
      <w:r w:rsidRPr="00A3729A">
        <w:rPr>
          <w:rFonts w:cs="David" w:hint="cs"/>
          <w:sz w:val="24"/>
          <w:szCs w:val="24"/>
          <w:rtl/>
        </w:rPr>
        <w:t xml:space="preserve"> בפיתוח מרחוק מ</w:t>
      </w:r>
      <w:r w:rsidR="008618D4" w:rsidRPr="00A3729A">
        <w:rPr>
          <w:rFonts w:cs="David" w:hint="cs"/>
          <w:sz w:val="24"/>
          <w:szCs w:val="24"/>
          <w:rtl/>
        </w:rPr>
        <w:t>רשות</w:t>
      </w:r>
      <w:r w:rsidRPr="00A3729A">
        <w:rPr>
          <w:rFonts w:cs="David" w:hint="cs"/>
          <w:sz w:val="24"/>
          <w:szCs w:val="24"/>
          <w:rtl/>
        </w:rPr>
        <w:t xml:space="preserve">י הספק הזוכה או לחלופין בסביבת הפיתוח של הספק בהתאם לאמור לעיל בסעיף </w:t>
      </w:r>
      <w:r w:rsidR="0005777A" w:rsidRPr="00A3729A">
        <w:rPr>
          <w:rFonts w:cs="David"/>
          <w:sz w:val="24"/>
          <w:szCs w:val="24"/>
          <w:cs/>
        </w:rPr>
        <w:t>‎</w:t>
      </w:r>
      <w:r w:rsidR="0005777A" w:rsidRPr="00A3729A">
        <w:rPr>
          <w:rFonts w:cs="David"/>
          <w:sz w:val="24"/>
          <w:szCs w:val="24"/>
        </w:rPr>
        <w:t>3.2</w:t>
      </w:r>
      <w:r w:rsidR="00686023" w:rsidRPr="00A3729A">
        <w:rPr>
          <w:rFonts w:cs="David" w:hint="cs"/>
          <w:sz w:val="24"/>
          <w:szCs w:val="24"/>
          <w:rtl/>
        </w:rPr>
        <w:t>.</w:t>
      </w:r>
    </w:p>
    <w:p w:rsidR="00722696" w:rsidRPr="00A3729A" w:rsidRDefault="00722696" w:rsidP="001D058C">
      <w:pPr>
        <w:numPr>
          <w:ilvl w:val="4"/>
          <w:numId w:val="2"/>
        </w:numPr>
        <w:tabs>
          <w:tab w:val="clear" w:pos="907"/>
          <w:tab w:val="left" w:pos="3486"/>
        </w:tabs>
        <w:spacing w:line="360" w:lineRule="auto"/>
        <w:ind w:left="3486" w:hanging="1134"/>
        <w:rPr>
          <w:rFonts w:cs="David"/>
          <w:sz w:val="24"/>
          <w:szCs w:val="24"/>
        </w:rPr>
      </w:pPr>
      <w:r w:rsidRPr="00A3729A">
        <w:rPr>
          <w:rFonts w:cs="David" w:hint="cs"/>
          <w:sz w:val="24"/>
          <w:szCs w:val="24"/>
          <w:rtl/>
        </w:rPr>
        <w:t>ה</w:t>
      </w:r>
      <w:r w:rsidR="00247908" w:rsidRPr="00A3729A">
        <w:rPr>
          <w:rFonts w:cs="David" w:hint="cs"/>
          <w:sz w:val="24"/>
          <w:szCs w:val="24"/>
          <w:rtl/>
        </w:rPr>
        <w:t>פיתוח יותאם לתפעול בשלב הייצור ב</w:t>
      </w:r>
      <w:r w:rsidR="00247908" w:rsidRPr="00A3729A">
        <w:rPr>
          <w:rFonts w:cs="David"/>
          <w:sz w:val="24"/>
          <w:szCs w:val="24"/>
          <w:rtl/>
        </w:rPr>
        <w:t>ארכיטקטורה של האתר (ניצול שרת, שימוש ב</w:t>
      </w:r>
      <w:r w:rsidR="00247908" w:rsidRPr="00A3729A">
        <w:rPr>
          <w:rFonts w:cs="David" w:hint="cs"/>
          <w:sz w:val="24"/>
          <w:szCs w:val="24"/>
          <w:rtl/>
        </w:rPr>
        <w:t xml:space="preserve">- </w:t>
      </w:r>
      <w:r w:rsidR="00247908" w:rsidRPr="00A3729A">
        <w:rPr>
          <w:rFonts w:cs="David"/>
          <w:sz w:val="24"/>
          <w:szCs w:val="24"/>
          <w:rtl/>
        </w:rPr>
        <w:t>"</w:t>
      </w:r>
      <w:proofErr w:type="spellStart"/>
      <w:r w:rsidR="00247908" w:rsidRPr="00A3729A">
        <w:rPr>
          <w:rFonts w:cs="David"/>
          <w:sz w:val="24"/>
          <w:szCs w:val="24"/>
          <w:rtl/>
        </w:rPr>
        <w:t>14</w:t>
      </w:r>
      <w:proofErr w:type="spellEnd"/>
      <w:r w:rsidR="00247908" w:rsidRPr="00A3729A">
        <w:rPr>
          <w:rFonts w:cs="David"/>
          <w:sz w:val="24"/>
          <w:szCs w:val="24"/>
          <w:rtl/>
        </w:rPr>
        <w:t>", שימוש ב-</w:t>
      </w:r>
      <w:r w:rsidR="00247908" w:rsidRPr="00A3729A">
        <w:rPr>
          <w:rFonts w:cs="David"/>
          <w:sz w:val="24"/>
          <w:szCs w:val="24"/>
        </w:rPr>
        <w:t>services</w:t>
      </w:r>
      <w:r w:rsidR="00247908" w:rsidRPr="00A3729A">
        <w:rPr>
          <w:rFonts w:cs="David"/>
          <w:sz w:val="24"/>
          <w:szCs w:val="24"/>
          <w:rtl/>
        </w:rPr>
        <w:t>)</w:t>
      </w:r>
      <w:r w:rsidR="00686023" w:rsidRPr="00A3729A">
        <w:rPr>
          <w:rFonts w:cs="David" w:hint="cs"/>
          <w:sz w:val="24"/>
          <w:szCs w:val="24"/>
          <w:rtl/>
        </w:rPr>
        <w:t>.</w:t>
      </w:r>
    </w:p>
    <w:p w:rsidR="00F605D4" w:rsidRPr="00A3729A" w:rsidRDefault="00247908" w:rsidP="001D058C">
      <w:pPr>
        <w:numPr>
          <w:ilvl w:val="4"/>
          <w:numId w:val="2"/>
        </w:numPr>
        <w:tabs>
          <w:tab w:val="clear" w:pos="907"/>
          <w:tab w:val="left" w:pos="3486"/>
        </w:tabs>
        <w:spacing w:line="360" w:lineRule="auto"/>
        <w:ind w:left="3486" w:hanging="1134"/>
        <w:rPr>
          <w:rFonts w:cs="David"/>
          <w:sz w:val="24"/>
          <w:szCs w:val="24"/>
        </w:rPr>
      </w:pPr>
      <w:r w:rsidRPr="00A3729A">
        <w:rPr>
          <w:rFonts w:cs="David" w:hint="cs"/>
          <w:sz w:val="24"/>
          <w:szCs w:val="24"/>
          <w:rtl/>
        </w:rPr>
        <w:t>הפיתוח וההקמה יכללו:</w:t>
      </w:r>
      <w:r w:rsidR="00A00E63" w:rsidRPr="00A3729A">
        <w:rPr>
          <w:rFonts w:cs="David" w:hint="cs"/>
          <w:sz w:val="24"/>
          <w:szCs w:val="24"/>
          <w:rtl/>
        </w:rPr>
        <w:tab/>
      </w:r>
    </w:p>
    <w:p w:rsidR="001D0283" w:rsidRPr="00A3729A" w:rsidRDefault="001D0283" w:rsidP="001D058C">
      <w:pPr>
        <w:spacing w:line="360" w:lineRule="auto"/>
        <w:ind w:left="3203" w:firstLine="283"/>
        <w:rPr>
          <w:rFonts w:cs="David"/>
          <w:sz w:val="24"/>
          <w:szCs w:val="24"/>
          <w:rtl/>
        </w:rPr>
      </w:pPr>
      <w:r w:rsidRPr="00A3729A">
        <w:rPr>
          <w:rFonts w:cs="David" w:hint="cs"/>
          <w:sz w:val="24"/>
          <w:szCs w:val="24"/>
          <w:rtl/>
        </w:rPr>
        <w:t xml:space="preserve">א. </w:t>
      </w:r>
      <w:r w:rsidR="00247908" w:rsidRPr="00A3729A">
        <w:rPr>
          <w:rFonts w:cs="David" w:hint="cs"/>
          <w:sz w:val="24"/>
          <w:szCs w:val="24"/>
          <w:rtl/>
        </w:rPr>
        <w:t>יישום כלל סוגי התוכ</w:t>
      </w:r>
      <w:r w:rsidR="00F605D4" w:rsidRPr="00A3729A">
        <w:rPr>
          <w:rFonts w:cs="David" w:hint="cs"/>
          <w:sz w:val="24"/>
          <w:szCs w:val="24"/>
          <w:rtl/>
        </w:rPr>
        <w:t xml:space="preserve">ן התבניות והרכיבים ושכבת </w:t>
      </w:r>
      <w:r w:rsidRPr="00A3729A">
        <w:rPr>
          <w:rFonts w:cs="David" w:hint="cs"/>
          <w:sz w:val="24"/>
          <w:szCs w:val="24"/>
          <w:rtl/>
        </w:rPr>
        <w:t xml:space="preserve"> </w:t>
      </w:r>
    </w:p>
    <w:p w:rsidR="001D0283" w:rsidRPr="00A3729A" w:rsidRDefault="001D0283" w:rsidP="001D058C">
      <w:pPr>
        <w:spacing w:line="360" w:lineRule="auto"/>
        <w:ind w:left="3203" w:firstLine="283"/>
        <w:rPr>
          <w:rFonts w:cs="David"/>
          <w:sz w:val="24"/>
          <w:szCs w:val="24"/>
          <w:rtl/>
        </w:rPr>
      </w:pPr>
      <w:r w:rsidRPr="00A3729A">
        <w:rPr>
          <w:rFonts w:cs="David" w:hint="cs"/>
          <w:sz w:val="24"/>
          <w:szCs w:val="24"/>
          <w:rtl/>
        </w:rPr>
        <w:t xml:space="preserve">    </w:t>
      </w:r>
      <w:r w:rsidR="00F605D4" w:rsidRPr="00A3729A">
        <w:rPr>
          <w:rFonts w:cs="David" w:hint="cs"/>
          <w:sz w:val="24"/>
          <w:szCs w:val="24"/>
          <w:rtl/>
        </w:rPr>
        <w:t>התצוגה.</w:t>
      </w:r>
    </w:p>
    <w:p w:rsidR="001D0283" w:rsidRPr="00A3729A" w:rsidRDefault="001D0283" w:rsidP="001D058C">
      <w:pPr>
        <w:spacing w:line="360" w:lineRule="auto"/>
        <w:ind w:left="3203" w:firstLine="283"/>
        <w:rPr>
          <w:rFonts w:cs="David"/>
          <w:sz w:val="24"/>
          <w:szCs w:val="24"/>
          <w:rtl/>
        </w:rPr>
      </w:pPr>
      <w:r w:rsidRPr="00A3729A">
        <w:rPr>
          <w:rFonts w:cs="David" w:hint="cs"/>
          <w:sz w:val="24"/>
          <w:szCs w:val="24"/>
          <w:rtl/>
        </w:rPr>
        <w:t xml:space="preserve">ב. </w:t>
      </w:r>
      <w:r w:rsidR="00247908" w:rsidRPr="00A3729A">
        <w:rPr>
          <w:rFonts w:cs="David" w:hint="cs"/>
          <w:sz w:val="24"/>
          <w:szCs w:val="24"/>
          <w:rtl/>
        </w:rPr>
        <w:t>הקמת הדפים ושי</w:t>
      </w:r>
      <w:r w:rsidR="00F605D4" w:rsidRPr="00A3729A">
        <w:rPr>
          <w:rFonts w:cs="David" w:hint="cs"/>
          <w:sz w:val="24"/>
          <w:szCs w:val="24"/>
          <w:rtl/>
        </w:rPr>
        <w:t xml:space="preserve">לוב רכיבי השיוך בהתאם לעץ </w:t>
      </w:r>
      <w:r w:rsidRPr="00A3729A">
        <w:rPr>
          <w:rFonts w:cs="David" w:hint="cs"/>
          <w:sz w:val="24"/>
          <w:szCs w:val="24"/>
          <w:rtl/>
        </w:rPr>
        <w:t xml:space="preserve"> </w:t>
      </w:r>
    </w:p>
    <w:p w:rsidR="00722696" w:rsidRPr="00A3729A" w:rsidRDefault="001D0283" w:rsidP="001D058C">
      <w:pPr>
        <w:spacing w:line="360" w:lineRule="auto"/>
        <w:ind w:left="3203" w:firstLine="283"/>
        <w:rPr>
          <w:rFonts w:cs="David"/>
          <w:sz w:val="24"/>
          <w:szCs w:val="24"/>
        </w:rPr>
      </w:pPr>
      <w:r w:rsidRPr="00A3729A">
        <w:rPr>
          <w:rFonts w:cs="David" w:hint="cs"/>
          <w:sz w:val="24"/>
          <w:szCs w:val="24"/>
          <w:rtl/>
        </w:rPr>
        <w:t xml:space="preserve">    </w:t>
      </w:r>
      <w:r w:rsidR="00F605D4" w:rsidRPr="00A3729A">
        <w:rPr>
          <w:rFonts w:cs="David" w:hint="cs"/>
          <w:sz w:val="24"/>
          <w:szCs w:val="24"/>
          <w:rtl/>
        </w:rPr>
        <w:t xml:space="preserve">האתר. </w:t>
      </w:r>
      <w:r w:rsidR="00247908" w:rsidRPr="00A3729A">
        <w:rPr>
          <w:rFonts w:cs="David" w:hint="cs"/>
          <w:sz w:val="24"/>
          <w:szCs w:val="24"/>
          <w:rtl/>
        </w:rPr>
        <w:t>התוכן</w:t>
      </w:r>
      <w:r w:rsidR="00E47035" w:rsidRPr="00A3729A">
        <w:rPr>
          <w:rFonts w:cs="David" w:hint="cs"/>
          <w:sz w:val="24"/>
          <w:szCs w:val="24"/>
          <w:rtl/>
        </w:rPr>
        <w:t xml:space="preserve"> </w:t>
      </w:r>
      <w:r w:rsidR="00247908" w:rsidRPr="00A3729A">
        <w:rPr>
          <w:rFonts w:cs="David" w:hint="cs"/>
          <w:sz w:val="24"/>
          <w:szCs w:val="24"/>
          <w:rtl/>
        </w:rPr>
        <w:t>יכלול דוגמאות בלבד.</w:t>
      </w:r>
    </w:p>
    <w:p w:rsidR="00722696" w:rsidRPr="00A3729A" w:rsidRDefault="00247908" w:rsidP="001D058C">
      <w:pPr>
        <w:numPr>
          <w:ilvl w:val="4"/>
          <w:numId w:val="2"/>
        </w:numPr>
        <w:tabs>
          <w:tab w:val="clear" w:pos="907"/>
          <w:tab w:val="left" w:pos="3486"/>
        </w:tabs>
        <w:spacing w:line="360" w:lineRule="auto"/>
        <w:ind w:left="3486" w:hanging="1134"/>
        <w:rPr>
          <w:rFonts w:cs="David"/>
          <w:sz w:val="24"/>
          <w:szCs w:val="24"/>
        </w:rPr>
      </w:pPr>
      <w:r w:rsidRPr="00A3729A">
        <w:rPr>
          <w:rFonts w:cs="David" w:hint="cs"/>
          <w:sz w:val="24"/>
          <w:szCs w:val="24"/>
          <w:rtl/>
        </w:rPr>
        <w:t xml:space="preserve">הפתרון השלם, ייבדק </w:t>
      </w:r>
      <w:r w:rsidRPr="00A3729A">
        <w:rPr>
          <w:rFonts w:cs="David"/>
          <w:sz w:val="24"/>
          <w:szCs w:val="24"/>
          <w:rtl/>
        </w:rPr>
        <w:t xml:space="preserve">בדיקת תצורה על ידי </w:t>
      </w:r>
      <w:r w:rsidR="00722696" w:rsidRPr="00A3729A">
        <w:rPr>
          <w:rFonts w:cs="David"/>
          <w:sz w:val="24"/>
          <w:szCs w:val="24"/>
          <w:rtl/>
        </w:rPr>
        <w:t>מערך ממשל זמין</w:t>
      </w:r>
      <w:r w:rsidR="00722696" w:rsidRPr="00A3729A">
        <w:rPr>
          <w:rFonts w:cs="David" w:hint="cs"/>
          <w:sz w:val="24"/>
          <w:szCs w:val="24"/>
          <w:rtl/>
        </w:rPr>
        <w:t xml:space="preserve"> </w:t>
      </w:r>
      <w:r w:rsidRPr="00A3729A">
        <w:rPr>
          <w:rFonts w:cs="David"/>
          <w:sz w:val="24"/>
          <w:szCs w:val="24"/>
          <w:rtl/>
        </w:rPr>
        <w:t>לצורך אימות לאתרים בתשתית המשותפת.</w:t>
      </w:r>
      <w:r w:rsidRPr="00A3729A">
        <w:rPr>
          <w:rFonts w:cs="David" w:hint="cs"/>
          <w:sz w:val="24"/>
          <w:szCs w:val="24"/>
          <w:rtl/>
        </w:rPr>
        <w:t xml:space="preserve"> על הספק הזוכה יהיה לתקן את כל הנדרש תיקון בהתאם לממצאי בדיקה זו.</w:t>
      </w:r>
    </w:p>
    <w:p w:rsidR="00722696" w:rsidRPr="00A3729A" w:rsidRDefault="00247908" w:rsidP="001D058C">
      <w:pPr>
        <w:numPr>
          <w:ilvl w:val="4"/>
          <w:numId w:val="2"/>
        </w:numPr>
        <w:tabs>
          <w:tab w:val="clear" w:pos="907"/>
          <w:tab w:val="left" w:pos="3486"/>
        </w:tabs>
        <w:spacing w:line="360" w:lineRule="auto"/>
        <w:ind w:left="3486" w:hanging="1134"/>
        <w:rPr>
          <w:rFonts w:cs="David"/>
          <w:sz w:val="24"/>
          <w:szCs w:val="24"/>
        </w:rPr>
      </w:pPr>
      <w:r w:rsidRPr="00A3729A">
        <w:rPr>
          <w:rFonts w:cs="David" w:hint="cs"/>
          <w:sz w:val="24"/>
          <w:szCs w:val="24"/>
          <w:rtl/>
        </w:rPr>
        <w:t>בדיקות אבטחת מידע (</w:t>
      </w:r>
      <w:r w:rsidRPr="00A3729A">
        <w:rPr>
          <w:rFonts w:cs="David"/>
          <w:sz w:val="24"/>
          <w:szCs w:val="24"/>
        </w:rPr>
        <w:t>Penetration test</w:t>
      </w:r>
      <w:r w:rsidRPr="00A3729A">
        <w:rPr>
          <w:rFonts w:cs="David" w:hint="cs"/>
          <w:sz w:val="24"/>
          <w:szCs w:val="24"/>
          <w:rtl/>
        </w:rPr>
        <w:t xml:space="preserve">) בהתאם לנהלים הנוהגים </w:t>
      </w:r>
      <w:r w:rsidR="00E47035" w:rsidRPr="00A3729A">
        <w:rPr>
          <w:rFonts w:cs="David" w:hint="cs"/>
          <w:sz w:val="24"/>
          <w:szCs w:val="24"/>
          <w:rtl/>
        </w:rPr>
        <w:tab/>
        <w:t xml:space="preserve">  </w:t>
      </w:r>
      <w:r w:rsidRPr="00A3729A">
        <w:rPr>
          <w:rFonts w:cs="David" w:hint="cs"/>
          <w:sz w:val="24"/>
          <w:szCs w:val="24"/>
          <w:rtl/>
        </w:rPr>
        <w:t xml:space="preserve">בתהיל"ה והמובאים </w:t>
      </w:r>
      <w:r w:rsidRPr="00A3729A">
        <w:rPr>
          <w:rFonts w:cs="David" w:hint="cs"/>
          <w:b/>
          <w:bCs/>
          <w:sz w:val="24"/>
          <w:szCs w:val="24"/>
          <w:rtl/>
        </w:rPr>
        <w:t>בנספח</w:t>
      </w:r>
      <w:r w:rsidR="00E62934" w:rsidRPr="00A3729A">
        <w:rPr>
          <w:rFonts w:cs="David" w:hint="cs"/>
          <w:b/>
          <w:bCs/>
          <w:sz w:val="24"/>
          <w:szCs w:val="24"/>
          <w:rtl/>
        </w:rPr>
        <w:t xml:space="preserve"> </w:t>
      </w:r>
      <w:r w:rsidR="00E62934" w:rsidRPr="00A3729A">
        <w:rPr>
          <w:rFonts w:cs="David" w:hint="cs"/>
          <w:b/>
          <w:bCs/>
          <w:sz w:val="24"/>
          <w:szCs w:val="24"/>
          <w:u w:val="single"/>
          <w:rtl/>
        </w:rPr>
        <w:t>4.5.3.2</w:t>
      </w:r>
      <w:r w:rsidR="009F6FB6" w:rsidRPr="00A3729A">
        <w:rPr>
          <w:rFonts w:cs="David" w:hint="cs"/>
          <w:b/>
          <w:bCs/>
          <w:sz w:val="24"/>
          <w:szCs w:val="24"/>
          <w:u w:val="single"/>
          <w:rtl/>
        </w:rPr>
        <w:t>.7</w:t>
      </w:r>
      <w:r w:rsidRPr="00A3729A">
        <w:rPr>
          <w:rFonts w:cs="David" w:hint="cs"/>
          <w:b/>
          <w:bCs/>
          <w:sz w:val="24"/>
          <w:szCs w:val="24"/>
          <w:rtl/>
        </w:rPr>
        <w:t xml:space="preserve"> שכותרתו "</w:t>
      </w:r>
      <w:r w:rsidR="001D0283" w:rsidRPr="00A3729A">
        <w:rPr>
          <w:rFonts w:cs="David"/>
          <w:b/>
          <w:bCs/>
          <w:sz w:val="24"/>
          <w:szCs w:val="24"/>
          <w:rtl/>
        </w:rPr>
        <w:t>כללים לביצוע בדיק</w:t>
      </w:r>
      <w:r w:rsidR="001D0283" w:rsidRPr="00A3729A">
        <w:rPr>
          <w:rFonts w:cs="David" w:hint="cs"/>
          <w:b/>
          <w:bCs/>
          <w:sz w:val="24"/>
          <w:szCs w:val="24"/>
          <w:rtl/>
        </w:rPr>
        <w:t xml:space="preserve">ת </w:t>
      </w:r>
      <w:r w:rsidR="001D0283" w:rsidRPr="00A3729A">
        <w:rPr>
          <w:rFonts w:cs="David"/>
          <w:b/>
          <w:bCs/>
          <w:sz w:val="24"/>
          <w:szCs w:val="24"/>
          <w:rtl/>
        </w:rPr>
        <w:t>חוסן</w:t>
      </w:r>
      <w:r w:rsidR="001D0283" w:rsidRPr="00A3729A">
        <w:rPr>
          <w:rFonts w:cs="David" w:hint="cs"/>
          <w:b/>
          <w:bCs/>
          <w:sz w:val="24"/>
          <w:szCs w:val="24"/>
          <w:rtl/>
        </w:rPr>
        <w:t xml:space="preserve"> </w:t>
      </w:r>
      <w:r w:rsidRPr="00A3729A">
        <w:rPr>
          <w:rFonts w:cs="David" w:hint="cs"/>
          <w:b/>
          <w:bCs/>
          <w:sz w:val="24"/>
          <w:szCs w:val="24"/>
          <w:rtl/>
        </w:rPr>
        <w:t>(</w:t>
      </w:r>
      <w:r w:rsidRPr="00A3729A">
        <w:rPr>
          <w:rFonts w:cs="David"/>
          <w:b/>
          <w:bCs/>
          <w:sz w:val="24"/>
          <w:szCs w:val="24"/>
        </w:rPr>
        <w:t>Penetration Test</w:t>
      </w:r>
      <w:r w:rsidRPr="00A3729A">
        <w:rPr>
          <w:rFonts w:cs="David"/>
          <w:b/>
          <w:bCs/>
          <w:sz w:val="24"/>
          <w:szCs w:val="24"/>
          <w:rtl/>
        </w:rPr>
        <w:t xml:space="preserve"> )</w:t>
      </w:r>
      <w:r w:rsidRPr="00A3729A">
        <w:rPr>
          <w:rFonts w:cs="David" w:hint="cs"/>
          <w:b/>
          <w:bCs/>
          <w:sz w:val="24"/>
          <w:szCs w:val="24"/>
          <w:rtl/>
        </w:rPr>
        <w:t>"</w:t>
      </w:r>
      <w:r w:rsidR="00E47035" w:rsidRPr="00A3729A">
        <w:rPr>
          <w:rFonts w:cs="David" w:hint="cs"/>
          <w:sz w:val="24"/>
          <w:szCs w:val="24"/>
          <w:rtl/>
        </w:rPr>
        <w:t>.</w:t>
      </w:r>
    </w:p>
    <w:p w:rsidR="00722696" w:rsidRPr="00A3729A" w:rsidRDefault="00247908" w:rsidP="00A3729A">
      <w:pPr>
        <w:numPr>
          <w:ilvl w:val="4"/>
          <w:numId w:val="2"/>
        </w:numPr>
        <w:tabs>
          <w:tab w:val="clear" w:pos="907"/>
          <w:tab w:val="left" w:pos="3486"/>
        </w:tabs>
        <w:spacing w:line="360" w:lineRule="auto"/>
        <w:ind w:left="3486" w:hanging="1134"/>
        <w:rPr>
          <w:rFonts w:cs="David"/>
          <w:sz w:val="24"/>
          <w:szCs w:val="24"/>
        </w:rPr>
      </w:pPr>
      <w:r w:rsidRPr="00A3729A">
        <w:rPr>
          <w:rFonts w:cs="David" w:hint="cs"/>
          <w:sz w:val="24"/>
          <w:szCs w:val="24"/>
          <w:rtl/>
        </w:rPr>
        <w:lastRenderedPageBreak/>
        <w:t>שילוב והתקנת המערכת בסביבת הייצור בתהילה בהתאם לנהלים</w:t>
      </w:r>
      <w:r w:rsidR="00722696" w:rsidRPr="00A3729A">
        <w:rPr>
          <w:rFonts w:cs="David" w:hint="cs"/>
          <w:sz w:val="24"/>
          <w:szCs w:val="24"/>
          <w:rtl/>
        </w:rPr>
        <w:t xml:space="preserve"> </w:t>
      </w:r>
      <w:r w:rsidRPr="00A3729A">
        <w:rPr>
          <w:rFonts w:cs="David" w:hint="cs"/>
          <w:sz w:val="24"/>
          <w:szCs w:val="24"/>
          <w:rtl/>
        </w:rPr>
        <w:t xml:space="preserve">הנוהגים בתהיל"ה והמובאים </w:t>
      </w:r>
      <w:r w:rsidRPr="00A3729A">
        <w:rPr>
          <w:rFonts w:cs="David" w:hint="cs"/>
          <w:b/>
          <w:bCs/>
          <w:sz w:val="24"/>
          <w:szCs w:val="24"/>
          <w:rtl/>
        </w:rPr>
        <w:t xml:space="preserve">בנספח </w:t>
      </w:r>
      <w:r w:rsidR="003D587B" w:rsidRPr="00A3729A">
        <w:rPr>
          <w:rFonts w:cs="David" w:hint="cs"/>
          <w:b/>
          <w:bCs/>
          <w:sz w:val="24"/>
          <w:szCs w:val="24"/>
          <w:rtl/>
        </w:rPr>
        <w:t xml:space="preserve"> </w:t>
      </w:r>
      <w:r w:rsidR="003D587B" w:rsidRPr="00A3729A">
        <w:rPr>
          <w:rFonts w:cs="David" w:hint="cs"/>
          <w:b/>
          <w:bCs/>
          <w:sz w:val="24"/>
          <w:szCs w:val="24"/>
          <w:u w:val="single"/>
          <w:rtl/>
        </w:rPr>
        <w:t>4.5.3.2</w:t>
      </w:r>
      <w:r w:rsidR="009F6FB6" w:rsidRPr="00A3729A">
        <w:rPr>
          <w:rFonts w:cs="David" w:hint="cs"/>
          <w:b/>
          <w:bCs/>
          <w:sz w:val="24"/>
          <w:szCs w:val="24"/>
          <w:u w:val="single"/>
          <w:rtl/>
        </w:rPr>
        <w:t>.8</w:t>
      </w:r>
      <w:r w:rsidRPr="00A3729A">
        <w:rPr>
          <w:rFonts w:cs="David" w:hint="cs"/>
          <w:b/>
          <w:bCs/>
          <w:sz w:val="24"/>
          <w:szCs w:val="24"/>
          <w:rtl/>
        </w:rPr>
        <w:t xml:space="preserve"> שכותרתו "הטמעה של </w:t>
      </w:r>
      <w:r w:rsidR="00722696" w:rsidRPr="00A3729A">
        <w:rPr>
          <w:rFonts w:cs="David" w:hint="cs"/>
          <w:b/>
          <w:bCs/>
          <w:sz w:val="24"/>
          <w:szCs w:val="24"/>
          <w:rtl/>
        </w:rPr>
        <w:t>א</w:t>
      </w:r>
      <w:r w:rsidRPr="00A3729A">
        <w:rPr>
          <w:rFonts w:cs="David" w:hint="cs"/>
          <w:b/>
          <w:bCs/>
          <w:sz w:val="24"/>
          <w:szCs w:val="24"/>
          <w:rtl/>
        </w:rPr>
        <w:t xml:space="preserve">פליקציות </w:t>
      </w:r>
      <w:r w:rsidRPr="00A3729A">
        <w:rPr>
          <w:rFonts w:cs="David"/>
          <w:b/>
          <w:bCs/>
          <w:sz w:val="24"/>
          <w:szCs w:val="24"/>
        </w:rPr>
        <w:t xml:space="preserve">WEB </w:t>
      </w:r>
      <w:r w:rsidRPr="00A3729A">
        <w:rPr>
          <w:rFonts w:cs="David" w:hint="cs"/>
          <w:b/>
          <w:bCs/>
          <w:sz w:val="24"/>
          <w:szCs w:val="24"/>
          <w:rtl/>
        </w:rPr>
        <w:t>בתהיל"ה"</w:t>
      </w:r>
    </w:p>
    <w:p w:rsidR="00247908" w:rsidRPr="001D058C" w:rsidRDefault="00247908" w:rsidP="001D058C">
      <w:pPr>
        <w:numPr>
          <w:ilvl w:val="4"/>
          <w:numId w:val="2"/>
        </w:numPr>
        <w:tabs>
          <w:tab w:val="clear" w:pos="907"/>
          <w:tab w:val="left" w:pos="3486"/>
        </w:tabs>
        <w:spacing w:line="360" w:lineRule="auto"/>
        <w:ind w:left="3486" w:hanging="1134"/>
        <w:rPr>
          <w:rFonts w:cs="David"/>
          <w:sz w:val="24"/>
          <w:szCs w:val="24"/>
        </w:rPr>
      </w:pPr>
      <w:r w:rsidRPr="001D058C">
        <w:rPr>
          <w:rFonts w:cs="David" w:hint="cs"/>
          <w:sz w:val="24"/>
          <w:szCs w:val="24"/>
          <w:rtl/>
        </w:rPr>
        <w:t xml:space="preserve">בשלב התפעול, </w:t>
      </w:r>
      <w:r w:rsidRPr="001D058C">
        <w:rPr>
          <w:rFonts w:cs="David"/>
          <w:sz w:val="24"/>
          <w:szCs w:val="24"/>
          <w:rtl/>
        </w:rPr>
        <w:t>העברת גרסאות</w:t>
      </w:r>
      <w:r w:rsidRPr="001D058C">
        <w:rPr>
          <w:rFonts w:cs="David" w:hint="cs"/>
          <w:sz w:val="24"/>
          <w:szCs w:val="24"/>
          <w:rtl/>
        </w:rPr>
        <w:t>, תהיה</w:t>
      </w:r>
      <w:r w:rsidRPr="001D058C">
        <w:rPr>
          <w:rFonts w:cs="David"/>
          <w:sz w:val="24"/>
          <w:szCs w:val="24"/>
          <w:rtl/>
        </w:rPr>
        <w:t xml:space="preserve"> מתואמת עם צוות תשתיות אירוח בתהיל</w:t>
      </w:r>
      <w:r w:rsidRPr="001D058C">
        <w:rPr>
          <w:rFonts w:cs="David" w:hint="cs"/>
          <w:sz w:val="24"/>
          <w:szCs w:val="24"/>
          <w:rtl/>
        </w:rPr>
        <w:t>"</w:t>
      </w:r>
      <w:r w:rsidRPr="001D058C">
        <w:rPr>
          <w:rFonts w:cs="David"/>
          <w:sz w:val="24"/>
          <w:szCs w:val="24"/>
          <w:rtl/>
        </w:rPr>
        <w:t>ה</w:t>
      </w:r>
      <w:r w:rsidRPr="001D058C">
        <w:rPr>
          <w:rFonts w:cs="David" w:hint="cs"/>
          <w:sz w:val="24"/>
          <w:szCs w:val="24"/>
          <w:rtl/>
        </w:rPr>
        <w:t xml:space="preserve"> ויינת</w:t>
      </w:r>
      <w:r w:rsidRPr="001D058C">
        <w:rPr>
          <w:rFonts w:cs="David" w:hint="eastAsia"/>
          <w:sz w:val="24"/>
          <w:szCs w:val="24"/>
          <w:rtl/>
        </w:rPr>
        <w:t>ן</w:t>
      </w:r>
      <w:r w:rsidRPr="001D058C">
        <w:rPr>
          <w:rFonts w:cs="David" w:hint="cs"/>
          <w:sz w:val="24"/>
          <w:szCs w:val="24"/>
          <w:rtl/>
        </w:rPr>
        <w:t xml:space="preserve"> </w:t>
      </w:r>
      <w:r w:rsidRPr="001D058C">
        <w:rPr>
          <w:rFonts w:cs="David"/>
          <w:sz w:val="24"/>
          <w:szCs w:val="24"/>
          <w:rtl/>
        </w:rPr>
        <w:t xml:space="preserve">סיוע ותמיכה בהפעלת היישומים </w:t>
      </w:r>
      <w:r w:rsidR="00722696" w:rsidRPr="001D058C">
        <w:rPr>
          <w:rFonts w:cs="David" w:hint="cs"/>
          <w:sz w:val="24"/>
          <w:szCs w:val="24"/>
          <w:rtl/>
        </w:rPr>
        <w:t xml:space="preserve">בחוות </w:t>
      </w:r>
      <w:r w:rsidRPr="001D058C">
        <w:rPr>
          <w:rFonts w:cs="David" w:hint="cs"/>
          <w:sz w:val="24"/>
          <w:szCs w:val="24"/>
          <w:rtl/>
        </w:rPr>
        <w:t>השרתים בממשל זמין/תהיל"ה</w:t>
      </w:r>
      <w:r w:rsidRPr="001D058C">
        <w:rPr>
          <w:rFonts w:cs="David"/>
          <w:sz w:val="24"/>
          <w:szCs w:val="24"/>
          <w:rtl/>
        </w:rPr>
        <w:t>, ובכלל זה</w:t>
      </w:r>
      <w:r w:rsidRPr="001D058C">
        <w:rPr>
          <w:rFonts w:cs="David" w:hint="cs"/>
          <w:sz w:val="24"/>
          <w:szCs w:val="24"/>
          <w:rtl/>
        </w:rPr>
        <w:t xml:space="preserve"> ה</w:t>
      </w:r>
      <w:r w:rsidRPr="001D058C">
        <w:rPr>
          <w:rFonts w:cs="David"/>
          <w:sz w:val="24"/>
          <w:szCs w:val="24"/>
          <w:rtl/>
        </w:rPr>
        <w:t xml:space="preserve">תקנה </w:t>
      </w:r>
      <w:r w:rsidRPr="001D058C">
        <w:rPr>
          <w:rFonts w:cs="David" w:hint="cs"/>
          <w:sz w:val="24"/>
          <w:szCs w:val="24"/>
          <w:rtl/>
        </w:rPr>
        <w:t>על</w:t>
      </w:r>
      <w:r w:rsidRPr="001D058C">
        <w:rPr>
          <w:rFonts w:cs="David"/>
          <w:sz w:val="24"/>
          <w:szCs w:val="24"/>
          <w:rtl/>
        </w:rPr>
        <w:t xml:space="preserve"> הסביבות </w:t>
      </w:r>
      <w:r w:rsidR="00722696" w:rsidRPr="001D058C">
        <w:rPr>
          <w:rFonts w:cs="David" w:hint="cs"/>
          <w:sz w:val="24"/>
          <w:szCs w:val="24"/>
          <w:rtl/>
        </w:rPr>
        <w:t xml:space="preserve"> </w:t>
      </w:r>
      <w:r w:rsidRPr="001D058C">
        <w:rPr>
          <w:rFonts w:cs="David"/>
          <w:sz w:val="24"/>
          <w:szCs w:val="24"/>
          <w:rtl/>
        </w:rPr>
        <w:t xml:space="preserve">הנדרשות, </w:t>
      </w:r>
      <w:r w:rsidRPr="001D058C">
        <w:rPr>
          <w:rFonts w:cs="David" w:hint="cs"/>
          <w:sz w:val="24"/>
          <w:szCs w:val="24"/>
          <w:rtl/>
        </w:rPr>
        <w:t xml:space="preserve">התקנת גרסאות, ליווי מבדקי הקבלה וכל הנדרש לתפעול שלם ומלא של האתר ומערכותיו. </w:t>
      </w:r>
      <w:r w:rsidR="00686023" w:rsidRPr="001D058C">
        <w:rPr>
          <w:rFonts w:cs="David"/>
          <w:sz w:val="24"/>
          <w:szCs w:val="24"/>
          <w:rtl/>
        </w:rPr>
        <w:br/>
      </w:r>
      <w:r w:rsidRPr="001D058C">
        <w:rPr>
          <w:rFonts w:cs="David"/>
          <w:sz w:val="24"/>
          <w:szCs w:val="24"/>
          <w:rtl/>
        </w:rPr>
        <w:t xml:space="preserve">שירותים אלה יינתנו באופן רציף תוך עמידה בתוכנית העבודה ולוחות הזמנים שסוכמו עם הספק. </w:t>
      </w:r>
      <w:r w:rsidR="00A00E63" w:rsidRPr="001D058C">
        <w:rPr>
          <w:rFonts w:cs="David" w:hint="cs"/>
          <w:sz w:val="24"/>
          <w:szCs w:val="24"/>
          <w:rtl/>
        </w:rPr>
        <w:tab/>
      </w:r>
      <w:r w:rsidR="00686023" w:rsidRPr="001D058C">
        <w:rPr>
          <w:rFonts w:cs="David" w:hint="cs"/>
          <w:sz w:val="24"/>
          <w:szCs w:val="24"/>
          <w:rtl/>
        </w:rPr>
        <w:br/>
      </w:r>
      <w:r w:rsidRPr="001D058C">
        <w:rPr>
          <w:rFonts w:cs="David"/>
          <w:sz w:val="24"/>
          <w:szCs w:val="24"/>
          <w:rtl/>
        </w:rPr>
        <w:t xml:space="preserve">הספק הזוכה מתחייב לבצע שירותים אלה וכל הנדרש בהתאם – התקנות והקמה של סביבת פיתוח, בדיקות וייצור. </w:t>
      </w:r>
    </w:p>
    <w:p w:rsidR="00276D7E" w:rsidRPr="001D058C" w:rsidRDefault="00247908" w:rsidP="004378EE">
      <w:pPr>
        <w:numPr>
          <w:ilvl w:val="2"/>
          <w:numId w:val="2"/>
        </w:numPr>
        <w:spacing w:line="360" w:lineRule="auto"/>
        <w:rPr>
          <w:rFonts w:cs="David"/>
          <w:sz w:val="24"/>
          <w:szCs w:val="24"/>
        </w:rPr>
      </w:pPr>
      <w:r w:rsidRPr="001D058C">
        <w:rPr>
          <w:rFonts w:cs="David"/>
          <w:b/>
          <w:bCs/>
          <w:sz w:val="24"/>
          <w:szCs w:val="24"/>
          <w:u w:val="single"/>
          <w:rtl/>
        </w:rPr>
        <w:t xml:space="preserve">השתלבות בארגון - </w:t>
      </w:r>
      <w:r w:rsidRPr="001D058C">
        <w:rPr>
          <w:rFonts w:cs="David" w:hint="cs"/>
          <w:b/>
          <w:bCs/>
          <w:sz w:val="24"/>
          <w:szCs w:val="24"/>
          <w:u w:val="single"/>
          <w:rtl/>
        </w:rPr>
        <w:t>הדרכה והטמעה</w:t>
      </w:r>
      <w:r w:rsidRPr="001D058C">
        <w:rPr>
          <w:rFonts w:cs="David"/>
          <w:sz w:val="24"/>
          <w:szCs w:val="24"/>
          <w:rtl/>
        </w:rPr>
        <w:t xml:space="preserve"> </w:t>
      </w:r>
      <w:r w:rsidR="00A00E63" w:rsidRPr="001D058C">
        <w:rPr>
          <w:rFonts w:cs="David" w:hint="cs"/>
          <w:sz w:val="24"/>
          <w:szCs w:val="24"/>
          <w:rtl/>
        </w:rPr>
        <w:tab/>
      </w:r>
      <w:r w:rsidR="00686023" w:rsidRPr="001D058C">
        <w:rPr>
          <w:rFonts w:cs="David" w:hint="cs"/>
          <w:sz w:val="24"/>
          <w:szCs w:val="24"/>
          <w:rtl/>
        </w:rPr>
        <w:br/>
      </w:r>
      <w:r w:rsidRPr="001D058C">
        <w:rPr>
          <w:rFonts w:cs="David"/>
          <w:sz w:val="24"/>
          <w:szCs w:val="24"/>
          <w:rtl/>
        </w:rPr>
        <w:t xml:space="preserve">הספק ייתן </w:t>
      </w:r>
      <w:r w:rsidR="00722696" w:rsidRPr="001D058C">
        <w:rPr>
          <w:rFonts w:cs="David" w:hint="cs"/>
          <w:sz w:val="24"/>
          <w:szCs w:val="24"/>
          <w:rtl/>
        </w:rPr>
        <w:t>למזמין</w:t>
      </w:r>
      <w:r w:rsidRPr="001D058C">
        <w:rPr>
          <w:rFonts w:cs="David"/>
          <w:sz w:val="24"/>
          <w:szCs w:val="24"/>
          <w:rtl/>
        </w:rPr>
        <w:t xml:space="preserve"> ולנציגיו שירותי הדרכה </w:t>
      </w:r>
      <w:r w:rsidR="004378EE">
        <w:rPr>
          <w:rFonts w:cs="David" w:hint="cs"/>
          <w:sz w:val="24"/>
          <w:szCs w:val="24"/>
          <w:rtl/>
        </w:rPr>
        <w:t>מקיפים</w:t>
      </w:r>
      <w:r w:rsidR="004378EE" w:rsidRPr="001D058C">
        <w:rPr>
          <w:rFonts w:cs="David"/>
          <w:sz w:val="24"/>
          <w:szCs w:val="24"/>
          <w:rtl/>
        </w:rPr>
        <w:t xml:space="preserve"> </w:t>
      </w:r>
      <w:r w:rsidRPr="001D058C">
        <w:rPr>
          <w:rFonts w:cs="David"/>
          <w:sz w:val="24"/>
          <w:szCs w:val="24"/>
          <w:rtl/>
        </w:rPr>
        <w:t xml:space="preserve">על המערכת, כחלק מעלות ההקמה. ההדרכה תכלול את כל הנדרש כדי שנציגי </w:t>
      </w:r>
      <w:r w:rsidR="00722696" w:rsidRPr="001D058C">
        <w:rPr>
          <w:rFonts w:cs="David" w:hint="cs"/>
          <w:sz w:val="24"/>
          <w:szCs w:val="24"/>
          <w:rtl/>
        </w:rPr>
        <w:t>המזמין</w:t>
      </w:r>
      <w:r w:rsidRPr="001D058C">
        <w:rPr>
          <w:rFonts w:cs="David"/>
          <w:sz w:val="24"/>
          <w:szCs w:val="24"/>
          <w:rtl/>
        </w:rPr>
        <w:t xml:space="preserve"> יוכלו לנהל ולתפעל את מערכת ניהול התוכן והאתר באופן עצמאי ומלא ולממש את הפיתוחים שפותחו עבורם.</w:t>
      </w:r>
      <w:r w:rsidR="00F605D4" w:rsidRPr="001D058C">
        <w:rPr>
          <w:rFonts w:cs="David" w:hint="cs"/>
          <w:sz w:val="24"/>
          <w:szCs w:val="24"/>
          <w:rtl/>
        </w:rPr>
        <w:tab/>
      </w:r>
      <w:r w:rsidRPr="001D058C">
        <w:rPr>
          <w:rFonts w:cs="David" w:hint="cs"/>
          <w:sz w:val="24"/>
          <w:szCs w:val="24"/>
          <w:rtl/>
        </w:rPr>
        <w:t>ההדרכה תכלול לכל הפחות 3 ימי הדרכה (24 שעות) למנהלי התוכן של האתר.</w:t>
      </w:r>
    </w:p>
    <w:p w:rsidR="00F605D4" w:rsidRPr="001D058C" w:rsidRDefault="00247908" w:rsidP="001D058C">
      <w:pPr>
        <w:numPr>
          <w:ilvl w:val="2"/>
          <w:numId w:val="2"/>
        </w:numPr>
        <w:spacing w:line="360" w:lineRule="auto"/>
        <w:rPr>
          <w:rFonts w:cs="David"/>
          <w:sz w:val="24"/>
          <w:szCs w:val="24"/>
        </w:rPr>
      </w:pPr>
      <w:r w:rsidRPr="001D058C">
        <w:rPr>
          <w:rFonts w:cs="David"/>
          <w:b/>
          <w:bCs/>
          <w:sz w:val="24"/>
          <w:szCs w:val="24"/>
          <w:u w:val="single"/>
          <w:rtl/>
        </w:rPr>
        <w:t xml:space="preserve">חוסן ואמינות - מבדקי קבלה </w:t>
      </w:r>
      <w:r w:rsidR="00A00E63" w:rsidRPr="001D058C">
        <w:rPr>
          <w:rFonts w:cs="David" w:hint="cs"/>
          <w:b/>
          <w:bCs/>
          <w:sz w:val="24"/>
          <w:szCs w:val="24"/>
          <w:rtl/>
        </w:rPr>
        <w:tab/>
      </w:r>
      <w:r w:rsidR="00686023" w:rsidRPr="001D058C">
        <w:rPr>
          <w:rFonts w:cs="David" w:hint="cs"/>
          <w:b/>
          <w:bCs/>
          <w:sz w:val="24"/>
          <w:szCs w:val="24"/>
          <w:u w:val="single"/>
          <w:rtl/>
        </w:rPr>
        <w:br/>
      </w:r>
      <w:r w:rsidRPr="001D058C">
        <w:rPr>
          <w:rFonts w:cs="David"/>
          <w:sz w:val="24"/>
          <w:szCs w:val="24"/>
          <w:rtl/>
        </w:rPr>
        <w:t xml:space="preserve">הספק שייבחר יידרש להעביר </w:t>
      </w:r>
      <w:r w:rsidR="00722696" w:rsidRPr="001D058C">
        <w:rPr>
          <w:rFonts w:cs="David"/>
          <w:sz w:val="24"/>
          <w:szCs w:val="24"/>
          <w:rtl/>
        </w:rPr>
        <w:t>למזמין</w:t>
      </w:r>
      <w:r w:rsidRPr="001D058C">
        <w:rPr>
          <w:rFonts w:cs="David"/>
          <w:sz w:val="24"/>
          <w:szCs w:val="24"/>
          <w:rtl/>
        </w:rPr>
        <w:t xml:space="preserve"> תכנית מפורטת לביצוע מבחני קבלה לאישור האתר עם סיום ההקמה.</w:t>
      </w:r>
      <w:r w:rsidR="00A00E63" w:rsidRPr="001D058C">
        <w:rPr>
          <w:rFonts w:cs="David" w:hint="cs"/>
          <w:sz w:val="24"/>
          <w:szCs w:val="24"/>
          <w:rtl/>
        </w:rPr>
        <w:tab/>
      </w:r>
      <w:r w:rsidR="00686023" w:rsidRPr="001D058C">
        <w:rPr>
          <w:rFonts w:cs="David" w:hint="cs"/>
          <w:sz w:val="24"/>
          <w:szCs w:val="24"/>
          <w:rtl/>
        </w:rPr>
        <w:br/>
      </w:r>
      <w:r w:rsidRPr="001D058C">
        <w:rPr>
          <w:rFonts w:cs="David"/>
          <w:sz w:val="24"/>
          <w:szCs w:val="24"/>
          <w:rtl/>
        </w:rPr>
        <w:t>התכנית תכלול, לכל הפחות, את הנקודות באות:</w:t>
      </w:r>
    </w:p>
    <w:p w:rsidR="00722696" w:rsidRPr="001D058C" w:rsidRDefault="00247908" w:rsidP="001D058C">
      <w:pPr>
        <w:numPr>
          <w:ilvl w:val="3"/>
          <w:numId w:val="2"/>
        </w:numPr>
        <w:tabs>
          <w:tab w:val="left" w:pos="2352"/>
        </w:tabs>
        <w:spacing w:line="360" w:lineRule="auto"/>
        <w:ind w:left="2352" w:hanging="992"/>
        <w:rPr>
          <w:rFonts w:cs="David"/>
          <w:sz w:val="24"/>
          <w:szCs w:val="24"/>
        </w:rPr>
      </w:pPr>
      <w:r w:rsidRPr="001D058C">
        <w:rPr>
          <w:rFonts w:cs="David"/>
          <w:sz w:val="24"/>
          <w:szCs w:val="24"/>
          <w:rtl/>
        </w:rPr>
        <w:t>עמידה בכל הדרישות והסטנדרטים</w:t>
      </w:r>
      <w:r w:rsidR="00722696" w:rsidRPr="001D058C">
        <w:rPr>
          <w:rFonts w:cs="David" w:hint="cs"/>
          <w:sz w:val="24"/>
          <w:szCs w:val="24"/>
          <w:rtl/>
        </w:rPr>
        <w:t xml:space="preserve"> הממשלתיים</w:t>
      </w:r>
      <w:r w:rsidRPr="001D058C">
        <w:rPr>
          <w:rFonts w:cs="David"/>
          <w:sz w:val="24"/>
          <w:szCs w:val="24"/>
          <w:rtl/>
        </w:rPr>
        <w:t xml:space="preserve"> להקמת אתר אינטרנט</w:t>
      </w:r>
      <w:r w:rsidR="00722696" w:rsidRPr="001D058C">
        <w:rPr>
          <w:rFonts w:cs="David" w:hint="cs"/>
          <w:sz w:val="24"/>
          <w:szCs w:val="24"/>
          <w:rtl/>
        </w:rPr>
        <w:t xml:space="preserve"> מבוסס </w:t>
      </w:r>
      <w:proofErr w:type="spellStart"/>
      <w:r w:rsidR="00722696" w:rsidRPr="001D058C">
        <w:rPr>
          <w:rFonts w:cs="David"/>
          <w:sz w:val="24"/>
          <w:szCs w:val="24"/>
        </w:rPr>
        <w:t>GovX</w:t>
      </w:r>
      <w:proofErr w:type="spellEnd"/>
      <w:r w:rsidRPr="001D058C">
        <w:rPr>
          <w:rFonts w:cs="David"/>
          <w:sz w:val="24"/>
          <w:szCs w:val="24"/>
          <w:rtl/>
        </w:rPr>
        <w:t xml:space="preserve">. </w:t>
      </w:r>
    </w:p>
    <w:p w:rsidR="00722696" w:rsidRPr="001D058C" w:rsidRDefault="00247908" w:rsidP="001D058C">
      <w:pPr>
        <w:numPr>
          <w:ilvl w:val="3"/>
          <w:numId w:val="2"/>
        </w:numPr>
        <w:tabs>
          <w:tab w:val="left" w:pos="2352"/>
        </w:tabs>
        <w:spacing w:line="360" w:lineRule="auto"/>
        <w:ind w:left="2352" w:hanging="992"/>
        <w:rPr>
          <w:rFonts w:cs="David"/>
          <w:sz w:val="24"/>
          <w:szCs w:val="24"/>
        </w:rPr>
      </w:pPr>
      <w:r w:rsidRPr="001D058C">
        <w:rPr>
          <w:rFonts w:cs="David"/>
          <w:sz w:val="24"/>
          <w:szCs w:val="24"/>
          <w:rtl/>
        </w:rPr>
        <w:t xml:space="preserve">עמידה בהתחייבויות ההצעה, בכל הסיכומים שיושגו עם </w:t>
      </w:r>
      <w:r w:rsidR="00722696" w:rsidRPr="001D058C">
        <w:rPr>
          <w:rFonts w:cs="David" w:hint="cs"/>
          <w:sz w:val="24"/>
          <w:szCs w:val="24"/>
          <w:rtl/>
        </w:rPr>
        <w:t>המזמין</w:t>
      </w:r>
      <w:r w:rsidRPr="001D058C">
        <w:rPr>
          <w:rFonts w:cs="David"/>
          <w:sz w:val="24"/>
          <w:szCs w:val="24"/>
          <w:rtl/>
        </w:rPr>
        <w:t xml:space="preserve"> ובדרישות </w:t>
      </w:r>
      <w:r w:rsidR="00276D7E" w:rsidRPr="001D058C">
        <w:rPr>
          <w:rFonts w:cs="David" w:hint="cs"/>
          <w:sz w:val="24"/>
          <w:szCs w:val="24"/>
          <w:rtl/>
        </w:rPr>
        <w:t xml:space="preserve">   </w:t>
      </w:r>
      <w:r w:rsidRPr="001D058C">
        <w:rPr>
          <w:rFonts w:cs="David"/>
          <w:sz w:val="24"/>
          <w:szCs w:val="24"/>
          <w:rtl/>
        </w:rPr>
        <w:t>המפרט.</w:t>
      </w:r>
    </w:p>
    <w:p w:rsidR="00722696" w:rsidRPr="001D058C" w:rsidRDefault="00247908" w:rsidP="003D341D">
      <w:pPr>
        <w:numPr>
          <w:ilvl w:val="3"/>
          <w:numId w:val="2"/>
        </w:numPr>
        <w:tabs>
          <w:tab w:val="left" w:pos="2352"/>
        </w:tabs>
        <w:spacing w:line="360" w:lineRule="auto"/>
        <w:ind w:left="2352" w:hanging="992"/>
        <w:rPr>
          <w:rFonts w:cs="David"/>
          <w:sz w:val="24"/>
          <w:szCs w:val="24"/>
        </w:rPr>
      </w:pPr>
      <w:r w:rsidRPr="001D058C">
        <w:rPr>
          <w:rFonts w:cs="David" w:hint="cs"/>
          <w:sz w:val="24"/>
          <w:szCs w:val="24"/>
          <w:rtl/>
        </w:rPr>
        <w:t>בדיקות פיתוח ואבטחת מידע בתשתיות ממשל זמין / תהיל"ה בהתאם</w:t>
      </w:r>
      <w:r w:rsidR="003D341D">
        <w:rPr>
          <w:rFonts w:cs="David" w:hint="cs"/>
          <w:sz w:val="24"/>
          <w:szCs w:val="24"/>
          <w:rtl/>
        </w:rPr>
        <w:t xml:space="preserve"> </w:t>
      </w:r>
      <w:proofErr w:type="spellStart"/>
      <w:r w:rsidRPr="001D058C">
        <w:rPr>
          <w:rFonts w:cs="David" w:hint="cs"/>
          <w:sz w:val="24"/>
          <w:szCs w:val="24"/>
          <w:rtl/>
        </w:rPr>
        <w:t>לנהלי</w:t>
      </w:r>
      <w:proofErr w:type="spellEnd"/>
      <w:r w:rsidRPr="001D058C">
        <w:rPr>
          <w:rFonts w:cs="David" w:hint="cs"/>
          <w:sz w:val="24"/>
          <w:szCs w:val="24"/>
          <w:rtl/>
        </w:rPr>
        <w:t xml:space="preserve"> </w:t>
      </w:r>
      <w:r w:rsidR="004B726D" w:rsidRPr="001D058C">
        <w:rPr>
          <w:rFonts w:cs="David" w:hint="cs"/>
          <w:sz w:val="24"/>
          <w:szCs w:val="24"/>
          <w:rtl/>
        </w:rPr>
        <w:t xml:space="preserve">מערך </w:t>
      </w:r>
      <w:r w:rsidRPr="001D058C">
        <w:rPr>
          <w:rFonts w:cs="David" w:hint="cs"/>
          <w:sz w:val="24"/>
          <w:szCs w:val="24"/>
          <w:rtl/>
        </w:rPr>
        <w:t>ממשל זמין</w:t>
      </w:r>
      <w:r w:rsidRPr="001D058C">
        <w:rPr>
          <w:rFonts w:cs="David"/>
          <w:sz w:val="24"/>
          <w:szCs w:val="24"/>
          <w:rtl/>
        </w:rPr>
        <w:t>.</w:t>
      </w:r>
    </w:p>
    <w:p w:rsidR="00722696" w:rsidRPr="001D058C" w:rsidRDefault="00276D7E" w:rsidP="001D058C">
      <w:pPr>
        <w:numPr>
          <w:ilvl w:val="3"/>
          <w:numId w:val="2"/>
        </w:numPr>
        <w:tabs>
          <w:tab w:val="left" w:pos="2352"/>
        </w:tabs>
        <w:spacing w:line="360" w:lineRule="auto"/>
        <w:ind w:left="2352" w:hanging="992"/>
        <w:rPr>
          <w:rFonts w:cs="David"/>
          <w:sz w:val="24"/>
          <w:szCs w:val="24"/>
        </w:rPr>
      </w:pPr>
      <w:r w:rsidRPr="001D058C">
        <w:rPr>
          <w:rFonts w:cs="David" w:hint="cs"/>
          <w:sz w:val="24"/>
          <w:szCs w:val="24"/>
          <w:rtl/>
        </w:rPr>
        <w:t xml:space="preserve"> </w:t>
      </w:r>
      <w:r w:rsidR="00247908" w:rsidRPr="001D058C">
        <w:rPr>
          <w:rFonts w:cs="David"/>
          <w:sz w:val="24"/>
          <w:szCs w:val="24"/>
          <w:rtl/>
        </w:rPr>
        <w:t>תוכנית בדיקות איכות אשר יתבצעו על-ידי  הספק בטרם מסירה לצורך מבחני קבלה.</w:t>
      </w:r>
    </w:p>
    <w:p w:rsidR="00247908" w:rsidRPr="001D058C" w:rsidRDefault="00247908" w:rsidP="001D058C">
      <w:pPr>
        <w:numPr>
          <w:ilvl w:val="3"/>
          <w:numId w:val="2"/>
        </w:numPr>
        <w:tabs>
          <w:tab w:val="left" w:pos="2352"/>
        </w:tabs>
        <w:spacing w:line="360" w:lineRule="auto"/>
        <w:ind w:left="2352" w:hanging="992"/>
        <w:rPr>
          <w:rFonts w:cs="David"/>
          <w:sz w:val="24"/>
          <w:szCs w:val="24"/>
        </w:rPr>
      </w:pPr>
      <w:r w:rsidRPr="001D058C">
        <w:rPr>
          <w:rFonts w:cs="David"/>
          <w:sz w:val="24"/>
          <w:szCs w:val="24"/>
          <w:rtl/>
        </w:rPr>
        <w:t xml:space="preserve">למען הסדר הטוב יובהר כי </w:t>
      </w:r>
      <w:r w:rsidR="00722696" w:rsidRPr="001D058C">
        <w:rPr>
          <w:rFonts w:cs="David"/>
          <w:sz w:val="24"/>
          <w:szCs w:val="24"/>
          <w:rtl/>
        </w:rPr>
        <w:t>המזמין</w:t>
      </w:r>
      <w:r w:rsidRPr="001D058C">
        <w:rPr>
          <w:rFonts w:cs="David"/>
          <w:sz w:val="24"/>
          <w:szCs w:val="24"/>
          <w:rtl/>
        </w:rPr>
        <w:t xml:space="preserve"> שומר על זכות</w:t>
      </w:r>
      <w:r w:rsidR="00722696" w:rsidRPr="001D058C">
        <w:rPr>
          <w:rFonts w:cs="David" w:hint="cs"/>
          <w:sz w:val="24"/>
          <w:szCs w:val="24"/>
          <w:rtl/>
        </w:rPr>
        <w:t>ו</w:t>
      </w:r>
      <w:r w:rsidRPr="001D058C">
        <w:rPr>
          <w:rFonts w:cs="David"/>
          <w:sz w:val="24"/>
          <w:szCs w:val="24"/>
          <w:rtl/>
        </w:rPr>
        <w:t xml:space="preserve"> לבצע כל מבחן קבלה</w:t>
      </w:r>
      <w:r w:rsidR="00D72912" w:rsidRPr="001D058C">
        <w:rPr>
          <w:rFonts w:cs="David" w:hint="cs"/>
          <w:sz w:val="24"/>
          <w:szCs w:val="24"/>
          <w:rtl/>
        </w:rPr>
        <w:t xml:space="preserve"> </w:t>
      </w:r>
      <w:r w:rsidR="00722696" w:rsidRPr="001D058C">
        <w:rPr>
          <w:rFonts w:cs="David"/>
          <w:sz w:val="24"/>
          <w:szCs w:val="24"/>
          <w:rtl/>
        </w:rPr>
        <w:t>וכל בדיקה ש</w:t>
      </w:r>
      <w:r w:rsidR="00722696" w:rsidRPr="001D058C">
        <w:rPr>
          <w:rFonts w:cs="David" w:hint="cs"/>
          <w:sz w:val="24"/>
          <w:szCs w:val="24"/>
          <w:rtl/>
        </w:rPr>
        <w:t>י</w:t>
      </w:r>
      <w:r w:rsidRPr="001D058C">
        <w:rPr>
          <w:rFonts w:cs="David"/>
          <w:sz w:val="24"/>
          <w:szCs w:val="24"/>
          <w:rtl/>
        </w:rPr>
        <w:t xml:space="preserve">מצא לנכון לבצע, ואין במסירת התוכנית לעיל כדי להגביל או לחייב את </w:t>
      </w:r>
      <w:r w:rsidR="00722696" w:rsidRPr="001D058C">
        <w:rPr>
          <w:rFonts w:cs="David"/>
          <w:sz w:val="24"/>
          <w:szCs w:val="24"/>
          <w:rtl/>
        </w:rPr>
        <w:t>המזמין</w:t>
      </w:r>
      <w:r w:rsidRPr="001D058C">
        <w:rPr>
          <w:rFonts w:cs="David"/>
          <w:sz w:val="24"/>
          <w:szCs w:val="24"/>
          <w:rtl/>
        </w:rPr>
        <w:t xml:space="preserve"> בדרך כלשהי.</w:t>
      </w:r>
    </w:p>
    <w:p w:rsidR="000F161E" w:rsidRPr="001D058C" w:rsidRDefault="00247908" w:rsidP="001D058C">
      <w:pPr>
        <w:numPr>
          <w:ilvl w:val="2"/>
          <w:numId w:val="2"/>
        </w:numPr>
        <w:spacing w:line="360" w:lineRule="auto"/>
        <w:rPr>
          <w:rFonts w:cs="David"/>
          <w:sz w:val="24"/>
          <w:szCs w:val="24"/>
        </w:rPr>
      </w:pPr>
      <w:r w:rsidRPr="001D058C">
        <w:rPr>
          <w:rFonts w:cs="David"/>
          <w:b/>
          <w:bCs/>
          <w:sz w:val="24"/>
          <w:szCs w:val="24"/>
          <w:u w:val="single"/>
          <w:rtl/>
        </w:rPr>
        <w:lastRenderedPageBreak/>
        <w:t>אינדקס תיעוד</w:t>
      </w:r>
      <w:r w:rsidR="00A00E63" w:rsidRPr="001D058C">
        <w:rPr>
          <w:rFonts w:cs="David" w:hint="cs"/>
          <w:b/>
          <w:bCs/>
          <w:sz w:val="24"/>
          <w:szCs w:val="24"/>
          <w:rtl/>
        </w:rPr>
        <w:tab/>
      </w:r>
      <w:r w:rsidR="00686023" w:rsidRPr="001D058C">
        <w:rPr>
          <w:rFonts w:cs="David" w:hint="cs"/>
          <w:b/>
          <w:bCs/>
          <w:sz w:val="24"/>
          <w:szCs w:val="24"/>
          <w:u w:val="single"/>
          <w:rtl/>
        </w:rPr>
        <w:br/>
      </w:r>
      <w:r w:rsidRPr="001D058C">
        <w:rPr>
          <w:rFonts w:cs="David"/>
          <w:sz w:val="24"/>
          <w:szCs w:val="24"/>
          <w:rtl/>
        </w:rPr>
        <w:t xml:space="preserve">הספק </w:t>
      </w:r>
      <w:r w:rsidRPr="001D058C">
        <w:rPr>
          <w:rFonts w:cs="David" w:hint="cs"/>
          <w:sz w:val="24"/>
          <w:szCs w:val="24"/>
          <w:rtl/>
        </w:rPr>
        <w:t>ינהל על גבי סביבת הפיתוח של ממשל זמין (</w:t>
      </w:r>
      <w:r w:rsidRPr="001D058C">
        <w:rPr>
          <w:rFonts w:cs="David"/>
          <w:sz w:val="24"/>
          <w:szCs w:val="24"/>
        </w:rPr>
        <w:t>Lab manager</w:t>
      </w:r>
      <w:r w:rsidRPr="001D058C">
        <w:rPr>
          <w:rFonts w:cs="David" w:hint="cs"/>
          <w:sz w:val="24"/>
          <w:szCs w:val="24"/>
          <w:rtl/>
        </w:rPr>
        <w:t>) את כל התיעוד הנדרש</w:t>
      </w:r>
      <w:r w:rsidRPr="001D058C">
        <w:rPr>
          <w:rFonts w:cs="David"/>
          <w:sz w:val="24"/>
          <w:szCs w:val="24"/>
          <w:rtl/>
        </w:rPr>
        <w:t>:</w:t>
      </w:r>
    </w:p>
    <w:p w:rsidR="000F161E" w:rsidRPr="001D058C" w:rsidRDefault="00247908" w:rsidP="001D058C">
      <w:pPr>
        <w:numPr>
          <w:ilvl w:val="3"/>
          <w:numId w:val="2"/>
        </w:numPr>
        <w:tabs>
          <w:tab w:val="left" w:pos="2352"/>
        </w:tabs>
        <w:spacing w:line="360" w:lineRule="auto"/>
        <w:ind w:left="2352" w:hanging="992"/>
        <w:rPr>
          <w:rFonts w:cs="David"/>
          <w:sz w:val="24"/>
          <w:szCs w:val="24"/>
        </w:rPr>
      </w:pPr>
      <w:r w:rsidRPr="001D058C">
        <w:rPr>
          <w:rFonts w:cs="David"/>
          <w:sz w:val="24"/>
          <w:szCs w:val="24"/>
          <w:rtl/>
        </w:rPr>
        <w:t xml:space="preserve">תיעוד שלב הפיתוח – מסמכי דרישות, מסמך תכנון ועיצוב, מסמכי בדיקות המערכת וכן תיקי תכנות, </w:t>
      </w:r>
      <w:r w:rsidRPr="001D058C">
        <w:rPr>
          <w:rFonts w:cs="David" w:hint="cs"/>
          <w:sz w:val="24"/>
          <w:szCs w:val="24"/>
          <w:rtl/>
        </w:rPr>
        <w:t xml:space="preserve">תפעול </w:t>
      </w:r>
      <w:r w:rsidRPr="001D058C">
        <w:rPr>
          <w:rFonts w:cs="David"/>
          <w:sz w:val="24"/>
          <w:szCs w:val="24"/>
          <w:rtl/>
        </w:rPr>
        <w:t>ותחזוקה, קלטים, פלטים, מבנה קבצים, טבלאות והגדרות בסיס הנתונים, בדיקות וכדומה, וכן את קבצי קוד המקור (</w:t>
      </w:r>
      <w:r w:rsidRPr="001D058C">
        <w:rPr>
          <w:rFonts w:cs="David"/>
          <w:sz w:val="24"/>
          <w:szCs w:val="24"/>
        </w:rPr>
        <w:t>source code</w:t>
      </w:r>
      <w:r w:rsidRPr="001D058C">
        <w:rPr>
          <w:rFonts w:cs="David"/>
          <w:sz w:val="24"/>
          <w:szCs w:val="24"/>
          <w:rtl/>
        </w:rPr>
        <w:t>), במידה וישנם</w:t>
      </w:r>
      <w:r w:rsidRPr="001D058C">
        <w:rPr>
          <w:rFonts w:cs="David" w:hint="cs"/>
          <w:sz w:val="24"/>
          <w:szCs w:val="24"/>
          <w:rtl/>
        </w:rPr>
        <w:t>.</w:t>
      </w:r>
    </w:p>
    <w:p w:rsidR="000F161E" w:rsidRPr="001D058C" w:rsidRDefault="00247908" w:rsidP="001D058C">
      <w:pPr>
        <w:numPr>
          <w:ilvl w:val="3"/>
          <w:numId w:val="2"/>
        </w:numPr>
        <w:tabs>
          <w:tab w:val="left" w:pos="2352"/>
        </w:tabs>
        <w:spacing w:line="360" w:lineRule="auto"/>
        <w:ind w:left="2352" w:hanging="992"/>
        <w:rPr>
          <w:rFonts w:cs="David"/>
          <w:sz w:val="24"/>
          <w:szCs w:val="24"/>
        </w:rPr>
      </w:pPr>
      <w:r w:rsidRPr="001D058C">
        <w:rPr>
          <w:rFonts w:cs="David"/>
          <w:sz w:val="24"/>
          <w:szCs w:val="24"/>
          <w:rtl/>
        </w:rPr>
        <w:t>תיעוד טכני לכל כלי החומרה והתוכנה, שישולבו באתר</w:t>
      </w:r>
      <w:r w:rsidRPr="001D058C">
        <w:rPr>
          <w:rFonts w:cs="David" w:hint="cs"/>
          <w:sz w:val="24"/>
          <w:szCs w:val="24"/>
          <w:rtl/>
        </w:rPr>
        <w:t>,</w:t>
      </w:r>
      <w:r w:rsidRPr="001D058C">
        <w:rPr>
          <w:rFonts w:cs="David"/>
          <w:sz w:val="24"/>
          <w:szCs w:val="24"/>
          <w:rtl/>
        </w:rPr>
        <w:t xml:space="preserve"> כולל קונפיגורציות שרתים ומבנה עץ הספריות והקבצים בשרת.</w:t>
      </w:r>
    </w:p>
    <w:p w:rsidR="00F605D4" w:rsidRPr="001D058C" w:rsidRDefault="00247908" w:rsidP="001D058C">
      <w:pPr>
        <w:numPr>
          <w:ilvl w:val="3"/>
          <w:numId w:val="2"/>
        </w:numPr>
        <w:tabs>
          <w:tab w:val="left" w:pos="2352"/>
        </w:tabs>
        <w:spacing w:line="360" w:lineRule="auto"/>
        <w:ind w:left="2352" w:hanging="992"/>
        <w:rPr>
          <w:rFonts w:cs="David"/>
          <w:sz w:val="24"/>
          <w:szCs w:val="24"/>
        </w:rPr>
      </w:pPr>
      <w:r w:rsidRPr="001D058C">
        <w:rPr>
          <w:rFonts w:cs="David" w:hint="cs"/>
          <w:sz w:val="24"/>
          <w:szCs w:val="24"/>
          <w:rtl/>
        </w:rPr>
        <w:t>כן הספק יית</w:t>
      </w:r>
      <w:r w:rsidRPr="001D058C">
        <w:rPr>
          <w:rFonts w:cs="David" w:hint="eastAsia"/>
          <w:sz w:val="24"/>
          <w:szCs w:val="24"/>
          <w:rtl/>
        </w:rPr>
        <w:t>ן</w:t>
      </w:r>
      <w:r w:rsidRPr="001D058C">
        <w:rPr>
          <w:rFonts w:cs="David" w:hint="cs"/>
          <w:sz w:val="24"/>
          <w:szCs w:val="24"/>
          <w:rtl/>
        </w:rPr>
        <w:t xml:space="preserve"> </w:t>
      </w:r>
      <w:r w:rsidR="00722696" w:rsidRPr="001D058C">
        <w:rPr>
          <w:rFonts w:cs="David" w:hint="cs"/>
          <w:sz w:val="24"/>
          <w:szCs w:val="24"/>
          <w:rtl/>
        </w:rPr>
        <w:t>למזמין</w:t>
      </w:r>
      <w:r w:rsidRPr="001D058C">
        <w:rPr>
          <w:rFonts w:cs="David" w:hint="cs"/>
          <w:sz w:val="24"/>
          <w:szCs w:val="24"/>
          <w:rtl/>
        </w:rPr>
        <w:t xml:space="preserve"> בשלב בדיקות הקבלה את התיעוד הבא:</w:t>
      </w:r>
    </w:p>
    <w:p w:rsidR="00F605D4" w:rsidRPr="001D058C" w:rsidRDefault="00247908" w:rsidP="001D058C">
      <w:pPr>
        <w:numPr>
          <w:ilvl w:val="4"/>
          <w:numId w:val="2"/>
        </w:numPr>
        <w:tabs>
          <w:tab w:val="left" w:pos="2352"/>
        </w:tabs>
        <w:spacing w:line="360" w:lineRule="auto"/>
        <w:ind w:left="2919" w:hanging="567"/>
        <w:rPr>
          <w:rFonts w:cs="David"/>
          <w:sz w:val="24"/>
          <w:szCs w:val="24"/>
        </w:rPr>
      </w:pPr>
      <w:r w:rsidRPr="001D058C">
        <w:rPr>
          <w:rFonts w:cs="David"/>
          <w:sz w:val="24"/>
          <w:szCs w:val="24"/>
          <w:rtl/>
        </w:rPr>
        <w:t>"מדריך למתחזק ולמעדכן" מפורט</w:t>
      </w:r>
      <w:r w:rsidRPr="001D058C">
        <w:rPr>
          <w:rFonts w:cs="David" w:hint="cs"/>
          <w:sz w:val="24"/>
          <w:szCs w:val="24"/>
          <w:rtl/>
        </w:rPr>
        <w:t>,</w:t>
      </w:r>
      <w:r w:rsidRPr="001D058C">
        <w:rPr>
          <w:rFonts w:cs="David"/>
          <w:sz w:val="24"/>
          <w:szCs w:val="24"/>
          <w:rtl/>
        </w:rPr>
        <w:t xml:space="preserve"> </w:t>
      </w:r>
      <w:r w:rsidRPr="001D058C">
        <w:rPr>
          <w:rFonts w:cs="David" w:hint="cs"/>
          <w:sz w:val="24"/>
          <w:szCs w:val="24"/>
          <w:rtl/>
        </w:rPr>
        <w:t>ה</w:t>
      </w:r>
      <w:r w:rsidRPr="001D058C">
        <w:rPr>
          <w:rFonts w:cs="David"/>
          <w:sz w:val="24"/>
          <w:szCs w:val="24"/>
          <w:rtl/>
        </w:rPr>
        <w:t xml:space="preserve">כולל </w:t>
      </w:r>
      <w:r w:rsidRPr="001D058C">
        <w:rPr>
          <w:rFonts w:cs="David" w:hint="cs"/>
          <w:sz w:val="24"/>
          <w:szCs w:val="24"/>
          <w:rtl/>
        </w:rPr>
        <w:t>את כלל ההנחיות ו</w:t>
      </w:r>
      <w:r w:rsidR="00F605D4" w:rsidRPr="001D058C">
        <w:rPr>
          <w:rFonts w:cs="David"/>
          <w:sz w:val="24"/>
          <w:szCs w:val="24"/>
          <w:rtl/>
        </w:rPr>
        <w:t>צילומי</w:t>
      </w:r>
      <w:r w:rsidR="00F605D4" w:rsidRPr="001D058C">
        <w:rPr>
          <w:rFonts w:cs="David" w:hint="cs"/>
          <w:sz w:val="24"/>
          <w:szCs w:val="24"/>
          <w:rtl/>
        </w:rPr>
        <w:t xml:space="preserve"> </w:t>
      </w:r>
      <w:r w:rsidRPr="001D058C">
        <w:rPr>
          <w:rFonts w:cs="David" w:hint="cs"/>
          <w:sz w:val="24"/>
          <w:szCs w:val="24"/>
          <w:rtl/>
        </w:rPr>
        <w:t>ה</w:t>
      </w:r>
      <w:r w:rsidRPr="001D058C">
        <w:rPr>
          <w:rFonts w:cs="David"/>
          <w:sz w:val="24"/>
          <w:szCs w:val="24"/>
          <w:rtl/>
        </w:rPr>
        <w:t>מסכים</w:t>
      </w:r>
      <w:r w:rsidRPr="001D058C">
        <w:rPr>
          <w:rFonts w:cs="David" w:hint="cs"/>
          <w:sz w:val="24"/>
          <w:szCs w:val="24"/>
          <w:rtl/>
        </w:rPr>
        <w:t xml:space="preserve"> הנדרשים לצורך תחזוקה תוכנית מלאה שוטפת של האתר</w:t>
      </w:r>
      <w:r w:rsidRPr="001D058C">
        <w:rPr>
          <w:rFonts w:cs="David"/>
          <w:sz w:val="24"/>
          <w:szCs w:val="24"/>
          <w:rtl/>
        </w:rPr>
        <w:t xml:space="preserve"> - לאחראים על עדכון </w:t>
      </w:r>
      <w:r w:rsidRPr="001D058C">
        <w:rPr>
          <w:rFonts w:cs="David" w:hint="cs"/>
          <w:sz w:val="24"/>
          <w:szCs w:val="24"/>
          <w:rtl/>
        </w:rPr>
        <w:t>התוכן באתר</w:t>
      </w:r>
      <w:r w:rsidRPr="001D058C">
        <w:rPr>
          <w:rFonts w:cs="David"/>
          <w:sz w:val="24"/>
          <w:szCs w:val="24"/>
          <w:rtl/>
        </w:rPr>
        <w:t>.</w:t>
      </w:r>
    </w:p>
    <w:p w:rsidR="00247908" w:rsidRPr="001D058C" w:rsidRDefault="00247908" w:rsidP="001D058C">
      <w:pPr>
        <w:numPr>
          <w:ilvl w:val="4"/>
          <w:numId w:val="2"/>
        </w:numPr>
        <w:tabs>
          <w:tab w:val="left" w:pos="2352"/>
        </w:tabs>
        <w:spacing w:line="360" w:lineRule="auto"/>
        <w:ind w:left="2919" w:hanging="567"/>
        <w:rPr>
          <w:rFonts w:cs="David"/>
          <w:sz w:val="24"/>
          <w:szCs w:val="24"/>
        </w:rPr>
      </w:pPr>
      <w:r w:rsidRPr="001D058C">
        <w:rPr>
          <w:rFonts w:cs="David"/>
          <w:sz w:val="24"/>
          <w:szCs w:val="24"/>
          <w:rtl/>
        </w:rPr>
        <w:t>כל תיעוד שיידרש בעתיד לצורך הסבות</w:t>
      </w:r>
      <w:r w:rsidRPr="001D058C">
        <w:rPr>
          <w:rFonts w:cs="David" w:hint="cs"/>
          <w:sz w:val="24"/>
          <w:szCs w:val="24"/>
          <w:rtl/>
        </w:rPr>
        <w:t xml:space="preserve">, בהתאם לדרישת </w:t>
      </w:r>
      <w:r w:rsidR="00722696" w:rsidRPr="001D058C">
        <w:rPr>
          <w:rFonts w:cs="David" w:hint="cs"/>
          <w:sz w:val="24"/>
          <w:szCs w:val="24"/>
          <w:rtl/>
        </w:rPr>
        <w:t>המזמין</w:t>
      </w:r>
      <w:r w:rsidRPr="001D058C">
        <w:rPr>
          <w:rFonts w:cs="David"/>
          <w:sz w:val="24"/>
          <w:szCs w:val="24"/>
          <w:rtl/>
        </w:rPr>
        <w:t>.</w:t>
      </w:r>
    </w:p>
    <w:p w:rsidR="00F605D4" w:rsidRPr="001D058C" w:rsidRDefault="00F605D4" w:rsidP="001D058C">
      <w:pPr>
        <w:spacing w:line="360" w:lineRule="auto"/>
        <w:ind w:left="1134"/>
        <w:rPr>
          <w:rFonts w:cs="David"/>
          <w:b/>
          <w:bCs/>
          <w:sz w:val="24"/>
          <w:szCs w:val="24"/>
        </w:rPr>
      </w:pPr>
      <w:r w:rsidRPr="001D058C">
        <w:rPr>
          <w:rFonts w:cs="David" w:hint="cs"/>
          <w:b/>
          <w:bCs/>
          <w:sz w:val="24"/>
          <w:szCs w:val="24"/>
          <w:rtl/>
        </w:rPr>
        <w:t>התיעוד יימסר למזמין בעותק רך על גבי מדיה מגנטית.</w:t>
      </w:r>
    </w:p>
    <w:p w:rsidR="00606D5A" w:rsidRPr="001D058C" w:rsidRDefault="00606D5A" w:rsidP="001D058C">
      <w:pPr>
        <w:spacing w:line="360" w:lineRule="auto"/>
        <w:ind w:left="2214"/>
        <w:rPr>
          <w:rFonts w:cs="David"/>
          <w:sz w:val="24"/>
          <w:szCs w:val="24"/>
        </w:rPr>
      </w:pPr>
    </w:p>
    <w:p w:rsidR="00606D5A" w:rsidRPr="001D058C" w:rsidRDefault="00247908" w:rsidP="001D058C">
      <w:pPr>
        <w:numPr>
          <w:ilvl w:val="2"/>
          <w:numId w:val="2"/>
        </w:numPr>
        <w:spacing w:line="360" w:lineRule="auto"/>
        <w:rPr>
          <w:rFonts w:cs="David"/>
          <w:sz w:val="24"/>
          <w:szCs w:val="24"/>
        </w:rPr>
      </w:pPr>
      <w:r w:rsidRPr="001D058C">
        <w:rPr>
          <w:rFonts w:cs="David"/>
          <w:b/>
          <w:bCs/>
          <w:sz w:val="24"/>
          <w:szCs w:val="24"/>
          <w:u w:val="single"/>
          <w:rtl/>
        </w:rPr>
        <w:t>שירותים שוטפים – שינויים ושיפורים</w:t>
      </w:r>
      <w:r w:rsidR="00A00E63" w:rsidRPr="001D058C">
        <w:rPr>
          <w:rFonts w:cs="David" w:hint="cs"/>
          <w:sz w:val="24"/>
          <w:szCs w:val="24"/>
          <w:rtl/>
        </w:rPr>
        <w:tab/>
      </w:r>
      <w:r w:rsidR="00686023" w:rsidRPr="001D058C">
        <w:rPr>
          <w:rFonts w:cs="David" w:hint="cs"/>
          <w:sz w:val="24"/>
          <w:szCs w:val="24"/>
          <w:rtl/>
        </w:rPr>
        <w:br/>
      </w:r>
      <w:r w:rsidRPr="001D058C">
        <w:rPr>
          <w:rFonts w:cs="David"/>
          <w:sz w:val="24"/>
          <w:szCs w:val="24"/>
          <w:rtl/>
        </w:rPr>
        <w:t xml:space="preserve">לצורך ביצוע </w:t>
      </w:r>
      <w:r w:rsidRPr="001D058C">
        <w:rPr>
          <w:rFonts w:cs="David" w:hint="cs"/>
          <w:sz w:val="24"/>
          <w:szCs w:val="24"/>
          <w:rtl/>
        </w:rPr>
        <w:t xml:space="preserve">תוספות, </w:t>
      </w:r>
      <w:r w:rsidRPr="001D058C">
        <w:rPr>
          <w:rFonts w:cs="David"/>
          <w:sz w:val="24"/>
          <w:szCs w:val="24"/>
          <w:rtl/>
        </w:rPr>
        <w:t xml:space="preserve">שינויים ושיפורים, יוזמנו מהספק "משימות" בהתאם לנוהל כדלהלן: </w:t>
      </w:r>
    </w:p>
    <w:p w:rsidR="00606D5A" w:rsidRPr="001D058C" w:rsidRDefault="00606D5A" w:rsidP="001D058C">
      <w:pPr>
        <w:numPr>
          <w:ilvl w:val="3"/>
          <w:numId w:val="2"/>
        </w:numPr>
        <w:tabs>
          <w:tab w:val="left" w:pos="2352"/>
        </w:tabs>
        <w:spacing w:line="360" w:lineRule="auto"/>
        <w:ind w:left="2352" w:hanging="992"/>
        <w:rPr>
          <w:rFonts w:cs="David"/>
          <w:sz w:val="24"/>
          <w:szCs w:val="24"/>
        </w:rPr>
      </w:pPr>
      <w:r w:rsidRPr="001D058C">
        <w:rPr>
          <w:rFonts w:cs="David" w:hint="cs"/>
          <w:sz w:val="24"/>
          <w:szCs w:val="24"/>
          <w:rtl/>
        </w:rPr>
        <w:t>ה</w:t>
      </w:r>
      <w:r w:rsidR="00247908" w:rsidRPr="001D058C">
        <w:rPr>
          <w:rFonts w:cs="David"/>
          <w:sz w:val="24"/>
          <w:szCs w:val="24"/>
          <w:rtl/>
        </w:rPr>
        <w:t xml:space="preserve">ממונה מטעם </w:t>
      </w:r>
      <w:r w:rsidR="00722696" w:rsidRPr="001D058C">
        <w:rPr>
          <w:rFonts w:cs="David"/>
          <w:sz w:val="24"/>
          <w:szCs w:val="24"/>
          <w:rtl/>
        </w:rPr>
        <w:t>המזמין</w:t>
      </w:r>
      <w:r w:rsidR="00247908" w:rsidRPr="001D058C">
        <w:rPr>
          <w:rFonts w:cs="David"/>
          <w:sz w:val="24"/>
          <w:szCs w:val="24"/>
          <w:rtl/>
        </w:rPr>
        <w:t>, כהגדרתו ב</w:t>
      </w:r>
      <w:r w:rsidR="00054FC7" w:rsidRPr="001D058C">
        <w:rPr>
          <w:rFonts w:cs="David"/>
          <w:sz w:val="24"/>
          <w:szCs w:val="24"/>
          <w:rtl/>
        </w:rPr>
        <w:t>הסכם התקשרות</w:t>
      </w:r>
      <w:r w:rsidR="00247908" w:rsidRPr="001D058C">
        <w:rPr>
          <w:rFonts w:cs="David"/>
          <w:sz w:val="24"/>
          <w:szCs w:val="24"/>
          <w:rtl/>
        </w:rPr>
        <w:t xml:space="preserve">, יבקש מהספק להגיש הצעת מחיר לביצוע המשימה. הצעת המחיר תהיה מפורטת </w:t>
      </w:r>
      <w:r w:rsidR="00247908" w:rsidRPr="001D058C">
        <w:rPr>
          <w:rFonts w:cs="David" w:hint="cs"/>
          <w:sz w:val="24"/>
          <w:szCs w:val="24"/>
          <w:rtl/>
        </w:rPr>
        <w:t>ותכלול את אפיון הנדרש לביצוע, סך השעות המוערכות לפי בעלי תפקידים הנדרשים, הלו"ז לביצוע</w:t>
      </w:r>
      <w:r w:rsidRPr="001D058C">
        <w:rPr>
          <w:rFonts w:cs="David" w:hint="cs"/>
          <w:sz w:val="24"/>
          <w:szCs w:val="24"/>
          <w:rtl/>
        </w:rPr>
        <w:t xml:space="preserve"> </w:t>
      </w:r>
      <w:r w:rsidR="00247908" w:rsidRPr="001D058C">
        <w:rPr>
          <w:rFonts w:cs="David" w:hint="cs"/>
          <w:sz w:val="24"/>
          <w:szCs w:val="24"/>
          <w:rtl/>
        </w:rPr>
        <w:t>המשימה</w:t>
      </w:r>
      <w:r w:rsidR="00247908" w:rsidRPr="001D058C">
        <w:rPr>
          <w:rFonts w:cs="David"/>
          <w:sz w:val="24"/>
          <w:szCs w:val="24"/>
          <w:rtl/>
        </w:rPr>
        <w:t xml:space="preserve"> וכל דבר אחר אשר יתבקש ע"י הממונה.</w:t>
      </w:r>
    </w:p>
    <w:p w:rsidR="00606D5A" w:rsidRPr="001D058C" w:rsidRDefault="00247908" w:rsidP="001D058C">
      <w:pPr>
        <w:numPr>
          <w:ilvl w:val="3"/>
          <w:numId w:val="2"/>
        </w:numPr>
        <w:tabs>
          <w:tab w:val="left" w:pos="2352"/>
        </w:tabs>
        <w:spacing w:line="360" w:lineRule="auto"/>
        <w:ind w:left="2352" w:hanging="992"/>
        <w:rPr>
          <w:rFonts w:cs="David"/>
          <w:sz w:val="24"/>
          <w:szCs w:val="24"/>
        </w:rPr>
      </w:pPr>
      <w:r w:rsidRPr="001D058C">
        <w:rPr>
          <w:rFonts w:cs="David"/>
          <w:sz w:val="24"/>
          <w:szCs w:val="24"/>
          <w:rtl/>
        </w:rPr>
        <w:t>המשימה תבוצע בהתאם</w:t>
      </w:r>
      <w:r w:rsidR="0062701B" w:rsidRPr="001D058C">
        <w:rPr>
          <w:rFonts w:cs="David" w:hint="cs"/>
          <w:sz w:val="24"/>
          <w:szCs w:val="24"/>
          <w:rtl/>
        </w:rPr>
        <w:t xml:space="preserve"> להחלטת </w:t>
      </w:r>
      <w:r w:rsidR="00722696" w:rsidRPr="001D058C">
        <w:rPr>
          <w:rFonts w:cs="David" w:hint="cs"/>
          <w:sz w:val="24"/>
          <w:szCs w:val="24"/>
          <w:rtl/>
        </w:rPr>
        <w:t>המזמין</w:t>
      </w:r>
      <w:r w:rsidR="0062701B" w:rsidRPr="001D058C">
        <w:rPr>
          <w:rFonts w:cs="David" w:hint="cs"/>
          <w:sz w:val="24"/>
          <w:szCs w:val="24"/>
          <w:rtl/>
        </w:rPr>
        <w:t xml:space="preserve"> ושיקול דעתו,</w:t>
      </w:r>
      <w:r w:rsidRPr="001D058C">
        <w:rPr>
          <w:rFonts w:cs="David" w:hint="cs"/>
          <w:sz w:val="24"/>
          <w:szCs w:val="24"/>
          <w:rtl/>
        </w:rPr>
        <w:t xml:space="preserve"> באחת מהדרכים הבאות - </w:t>
      </w:r>
      <w:r w:rsidRPr="001D058C">
        <w:rPr>
          <w:rFonts w:cs="David"/>
          <w:sz w:val="24"/>
          <w:szCs w:val="24"/>
          <w:rtl/>
        </w:rPr>
        <w:t>מחיר</w:t>
      </w:r>
      <w:r w:rsidR="0062701B" w:rsidRPr="001D058C">
        <w:rPr>
          <w:rFonts w:cs="David" w:hint="cs"/>
          <w:sz w:val="24"/>
          <w:szCs w:val="24"/>
          <w:rtl/>
        </w:rPr>
        <w:t xml:space="preserve"> </w:t>
      </w:r>
      <w:r w:rsidRPr="001D058C">
        <w:rPr>
          <w:rFonts w:cs="David"/>
          <w:sz w:val="24"/>
          <w:szCs w:val="24"/>
          <w:rtl/>
        </w:rPr>
        <w:t xml:space="preserve">לפי שעה </w:t>
      </w:r>
      <w:r w:rsidRPr="001D058C">
        <w:rPr>
          <w:rFonts w:cs="David" w:hint="cs"/>
          <w:sz w:val="24"/>
          <w:szCs w:val="24"/>
          <w:rtl/>
        </w:rPr>
        <w:t xml:space="preserve">או לחלופין מחיר כולל </w:t>
      </w:r>
      <w:r w:rsidRPr="001D058C">
        <w:rPr>
          <w:rFonts w:cs="David"/>
          <w:sz w:val="24"/>
          <w:szCs w:val="24"/>
          <w:rtl/>
        </w:rPr>
        <w:t>בהתאם</w:t>
      </w:r>
      <w:r w:rsidRPr="001D058C">
        <w:rPr>
          <w:rFonts w:cs="David" w:hint="cs"/>
          <w:sz w:val="24"/>
          <w:szCs w:val="24"/>
          <w:rtl/>
        </w:rPr>
        <w:t xml:space="preserve"> לתמחור ה</w:t>
      </w:r>
      <w:r w:rsidRPr="001D058C">
        <w:rPr>
          <w:rFonts w:cs="David"/>
          <w:sz w:val="24"/>
          <w:szCs w:val="24"/>
          <w:rtl/>
        </w:rPr>
        <w:t>רכיב הרל</w:t>
      </w:r>
      <w:r w:rsidRPr="001D058C">
        <w:rPr>
          <w:rFonts w:cs="David" w:hint="cs"/>
          <w:sz w:val="24"/>
          <w:szCs w:val="24"/>
          <w:rtl/>
        </w:rPr>
        <w:t>ו</w:t>
      </w:r>
      <w:r w:rsidRPr="001D058C">
        <w:rPr>
          <w:rFonts w:cs="David"/>
          <w:sz w:val="24"/>
          <w:szCs w:val="24"/>
          <w:rtl/>
        </w:rPr>
        <w:t>ונטי כפי שמופיע ב</w:t>
      </w:r>
      <w:r w:rsidRPr="001D058C">
        <w:rPr>
          <w:rFonts w:cs="David" w:hint="cs"/>
          <w:sz w:val="24"/>
          <w:szCs w:val="24"/>
          <w:rtl/>
        </w:rPr>
        <w:t>תמחור ה</w:t>
      </w:r>
      <w:r w:rsidRPr="001D058C">
        <w:rPr>
          <w:rFonts w:cs="David"/>
          <w:sz w:val="24"/>
          <w:szCs w:val="24"/>
          <w:rtl/>
        </w:rPr>
        <w:t>הצעה  שהוגשה במסגרת המכרז.</w:t>
      </w:r>
      <w:r w:rsidR="005E0C71" w:rsidRPr="001D058C">
        <w:rPr>
          <w:rFonts w:cs="David" w:hint="cs"/>
          <w:sz w:val="24"/>
          <w:szCs w:val="24"/>
          <w:rtl/>
        </w:rPr>
        <w:t xml:space="preserve"> </w:t>
      </w:r>
      <w:r w:rsidR="003D587B" w:rsidRPr="001D058C">
        <w:rPr>
          <w:rFonts w:cs="David" w:hint="cs"/>
          <w:sz w:val="24"/>
          <w:szCs w:val="24"/>
          <w:rtl/>
        </w:rPr>
        <w:t xml:space="preserve"> </w:t>
      </w:r>
    </w:p>
    <w:p w:rsidR="00606D5A" w:rsidRPr="001D058C" w:rsidRDefault="00247908" w:rsidP="001D058C">
      <w:pPr>
        <w:numPr>
          <w:ilvl w:val="3"/>
          <w:numId w:val="2"/>
        </w:numPr>
        <w:tabs>
          <w:tab w:val="left" w:pos="2352"/>
        </w:tabs>
        <w:spacing w:line="360" w:lineRule="auto"/>
        <w:ind w:left="2352" w:hanging="992"/>
        <w:rPr>
          <w:rFonts w:cs="David"/>
          <w:sz w:val="24"/>
          <w:szCs w:val="24"/>
        </w:rPr>
      </w:pPr>
      <w:r w:rsidRPr="001D058C">
        <w:rPr>
          <w:rFonts w:cs="David"/>
          <w:sz w:val="24"/>
          <w:szCs w:val="24"/>
          <w:rtl/>
        </w:rPr>
        <w:t>הצעתו של הספק תוגש לממונה</w:t>
      </w:r>
      <w:r w:rsidRPr="001D058C">
        <w:rPr>
          <w:rFonts w:cs="David" w:hint="cs"/>
          <w:sz w:val="24"/>
          <w:szCs w:val="24"/>
          <w:rtl/>
        </w:rPr>
        <w:t xml:space="preserve"> מטעם </w:t>
      </w:r>
      <w:r w:rsidR="00722696" w:rsidRPr="001D058C">
        <w:rPr>
          <w:rFonts w:cs="David" w:hint="cs"/>
          <w:sz w:val="24"/>
          <w:szCs w:val="24"/>
          <w:rtl/>
        </w:rPr>
        <w:t>המזמין</w:t>
      </w:r>
      <w:r w:rsidRPr="001D058C">
        <w:rPr>
          <w:rFonts w:cs="David" w:hint="cs"/>
          <w:sz w:val="24"/>
          <w:szCs w:val="24"/>
          <w:rtl/>
        </w:rPr>
        <w:t xml:space="preserve">. </w:t>
      </w:r>
    </w:p>
    <w:p w:rsidR="00606D5A" w:rsidRPr="001D058C" w:rsidRDefault="00722696" w:rsidP="001D058C">
      <w:pPr>
        <w:numPr>
          <w:ilvl w:val="3"/>
          <w:numId w:val="2"/>
        </w:numPr>
        <w:tabs>
          <w:tab w:val="left" w:pos="2352"/>
        </w:tabs>
        <w:spacing w:line="360" w:lineRule="auto"/>
        <w:ind w:left="2352" w:hanging="992"/>
        <w:rPr>
          <w:rFonts w:cs="David"/>
          <w:sz w:val="24"/>
          <w:szCs w:val="24"/>
        </w:rPr>
      </w:pPr>
      <w:r w:rsidRPr="001D058C">
        <w:rPr>
          <w:rFonts w:cs="David" w:hint="cs"/>
          <w:sz w:val="24"/>
          <w:szCs w:val="24"/>
          <w:rtl/>
        </w:rPr>
        <w:t>המזמין</w:t>
      </w:r>
      <w:r w:rsidR="00247908" w:rsidRPr="001D058C">
        <w:rPr>
          <w:rFonts w:cs="David" w:hint="cs"/>
          <w:sz w:val="24"/>
          <w:szCs w:val="24"/>
          <w:rtl/>
        </w:rPr>
        <w:t xml:space="preserve"> </w:t>
      </w:r>
      <w:r w:rsidR="00606D5A" w:rsidRPr="001D058C">
        <w:rPr>
          <w:rFonts w:cs="David" w:hint="cs"/>
          <w:sz w:val="24"/>
          <w:szCs w:val="24"/>
          <w:rtl/>
        </w:rPr>
        <w:t>י</w:t>
      </w:r>
      <w:r w:rsidR="00247908" w:rsidRPr="001D058C">
        <w:rPr>
          <w:rFonts w:cs="David" w:hint="cs"/>
          <w:sz w:val="24"/>
          <w:szCs w:val="24"/>
          <w:rtl/>
        </w:rPr>
        <w:t>היה רשאי לנהל משא ומתן לגבי עלות המשימה</w:t>
      </w:r>
      <w:r w:rsidR="00247908" w:rsidRPr="001D058C">
        <w:rPr>
          <w:rFonts w:cs="David"/>
          <w:sz w:val="24"/>
          <w:szCs w:val="24"/>
          <w:rtl/>
        </w:rPr>
        <w:t>.</w:t>
      </w:r>
    </w:p>
    <w:p w:rsidR="00606D5A" w:rsidRPr="001D058C" w:rsidRDefault="00247908" w:rsidP="001D058C">
      <w:pPr>
        <w:numPr>
          <w:ilvl w:val="3"/>
          <w:numId w:val="2"/>
        </w:numPr>
        <w:tabs>
          <w:tab w:val="left" w:pos="2352"/>
        </w:tabs>
        <w:spacing w:line="360" w:lineRule="auto"/>
        <w:ind w:left="2352" w:hanging="992"/>
        <w:rPr>
          <w:rFonts w:cs="David"/>
          <w:sz w:val="24"/>
          <w:szCs w:val="24"/>
        </w:rPr>
      </w:pPr>
      <w:r w:rsidRPr="001D058C">
        <w:rPr>
          <w:rFonts w:cs="David"/>
          <w:sz w:val="24"/>
          <w:szCs w:val="24"/>
          <w:rtl/>
        </w:rPr>
        <w:t xml:space="preserve">אישר הממונה את הצעתו של הספק, </w:t>
      </w:r>
      <w:r w:rsidR="00606D5A" w:rsidRPr="001D058C">
        <w:rPr>
          <w:rFonts w:cs="David" w:hint="cs"/>
          <w:sz w:val="24"/>
          <w:szCs w:val="24"/>
          <w:rtl/>
        </w:rPr>
        <w:t>י</w:t>
      </w:r>
      <w:r w:rsidRPr="001D058C">
        <w:rPr>
          <w:rFonts w:cs="David"/>
          <w:sz w:val="24"/>
          <w:szCs w:val="24"/>
          <w:rtl/>
        </w:rPr>
        <w:t xml:space="preserve">וציא </w:t>
      </w:r>
      <w:r w:rsidR="00722696" w:rsidRPr="001D058C">
        <w:rPr>
          <w:rFonts w:cs="David"/>
          <w:sz w:val="24"/>
          <w:szCs w:val="24"/>
          <w:rtl/>
        </w:rPr>
        <w:t>המזמין</w:t>
      </w:r>
      <w:r w:rsidRPr="001D058C">
        <w:rPr>
          <w:rFonts w:cs="David"/>
          <w:sz w:val="24"/>
          <w:szCs w:val="24"/>
          <w:rtl/>
        </w:rPr>
        <w:t xml:space="preserve"> לספק הזמנה מתאימה החתומה כדין. </w:t>
      </w:r>
    </w:p>
    <w:p w:rsidR="00606D5A" w:rsidRPr="001D058C" w:rsidRDefault="00247908" w:rsidP="001D058C">
      <w:pPr>
        <w:numPr>
          <w:ilvl w:val="3"/>
          <w:numId w:val="2"/>
        </w:numPr>
        <w:tabs>
          <w:tab w:val="left" w:pos="2352"/>
        </w:tabs>
        <w:spacing w:line="360" w:lineRule="auto"/>
        <w:ind w:left="2352" w:hanging="992"/>
        <w:rPr>
          <w:rFonts w:cs="David"/>
          <w:sz w:val="24"/>
          <w:szCs w:val="24"/>
        </w:rPr>
      </w:pPr>
      <w:r w:rsidRPr="001D058C">
        <w:rPr>
          <w:rFonts w:cs="David"/>
          <w:sz w:val="24"/>
          <w:szCs w:val="24"/>
          <w:rtl/>
        </w:rPr>
        <w:t>הספק מאשר כי הוסבר לו כי תחילת ביצוע המשימה על ידו מותנית באישור הממונה לביצוע המשימה הספציפית ובמילוי שאר ההוראות של סעיף זה.</w:t>
      </w:r>
    </w:p>
    <w:p w:rsidR="00606D5A" w:rsidRPr="001D058C" w:rsidRDefault="00247908" w:rsidP="001D058C">
      <w:pPr>
        <w:numPr>
          <w:ilvl w:val="3"/>
          <w:numId w:val="2"/>
        </w:numPr>
        <w:tabs>
          <w:tab w:val="left" w:pos="2352"/>
        </w:tabs>
        <w:spacing w:line="360" w:lineRule="auto"/>
        <w:ind w:left="2352" w:hanging="992"/>
        <w:rPr>
          <w:rFonts w:cs="David"/>
          <w:sz w:val="24"/>
          <w:szCs w:val="24"/>
        </w:rPr>
      </w:pPr>
      <w:r w:rsidRPr="001D058C">
        <w:rPr>
          <w:rFonts w:cs="David"/>
          <w:sz w:val="24"/>
          <w:szCs w:val="24"/>
          <w:rtl/>
        </w:rPr>
        <w:lastRenderedPageBreak/>
        <w:t xml:space="preserve">הספק ינהל יומן עבודה מפורט בו יתעד את כל הפעולות שנעשו על ידו במסגרת מתן השירותים </w:t>
      </w:r>
      <w:r w:rsidR="00722696" w:rsidRPr="001D058C">
        <w:rPr>
          <w:rFonts w:cs="David"/>
          <w:sz w:val="24"/>
          <w:szCs w:val="24"/>
          <w:rtl/>
        </w:rPr>
        <w:t>למזמין</w:t>
      </w:r>
      <w:r w:rsidRPr="001D058C">
        <w:rPr>
          <w:rFonts w:cs="David"/>
          <w:sz w:val="24"/>
          <w:szCs w:val="24"/>
          <w:rtl/>
        </w:rPr>
        <w:t>.</w:t>
      </w:r>
    </w:p>
    <w:p w:rsidR="00606D5A" w:rsidRPr="001D058C" w:rsidRDefault="00247908" w:rsidP="00DF1E9D">
      <w:pPr>
        <w:numPr>
          <w:ilvl w:val="3"/>
          <w:numId w:val="2"/>
        </w:numPr>
        <w:tabs>
          <w:tab w:val="left" w:pos="2352"/>
        </w:tabs>
        <w:spacing w:line="360" w:lineRule="auto"/>
        <w:ind w:left="2352" w:hanging="992"/>
        <w:rPr>
          <w:rFonts w:cs="David"/>
          <w:sz w:val="24"/>
          <w:szCs w:val="24"/>
        </w:rPr>
      </w:pPr>
      <w:r w:rsidRPr="001D058C">
        <w:rPr>
          <w:rFonts w:cs="David"/>
          <w:sz w:val="24"/>
          <w:szCs w:val="24"/>
          <w:rtl/>
        </w:rPr>
        <w:t xml:space="preserve">אחת לחודש, עד ה-2 לחודש יגיש הספק לממונה מטעם </w:t>
      </w:r>
      <w:r w:rsidR="00722696" w:rsidRPr="001D058C">
        <w:rPr>
          <w:rFonts w:cs="David"/>
          <w:sz w:val="24"/>
          <w:szCs w:val="24"/>
          <w:rtl/>
        </w:rPr>
        <w:t>המזמין</w:t>
      </w:r>
      <w:r w:rsidRPr="001D058C">
        <w:rPr>
          <w:rFonts w:cs="David"/>
          <w:sz w:val="24"/>
          <w:szCs w:val="24"/>
          <w:rtl/>
        </w:rPr>
        <w:t xml:space="preserve"> לבדיקה</w:t>
      </w:r>
      <w:r w:rsidR="002D2239" w:rsidRPr="001D058C">
        <w:rPr>
          <w:rFonts w:cs="David" w:hint="cs"/>
          <w:sz w:val="24"/>
          <w:szCs w:val="24"/>
          <w:rtl/>
        </w:rPr>
        <w:t xml:space="preserve"> </w:t>
      </w:r>
      <w:r w:rsidRPr="001D058C">
        <w:rPr>
          <w:rFonts w:cs="David"/>
          <w:sz w:val="24"/>
          <w:szCs w:val="24"/>
          <w:rtl/>
        </w:rPr>
        <w:t>ולאישור חשבוניות ודו"ח מפורט הכולל ריכוז חודשי של ביצוע</w:t>
      </w:r>
      <w:r w:rsidR="00E07133" w:rsidRPr="001D058C">
        <w:rPr>
          <w:rFonts w:cs="David" w:hint="cs"/>
          <w:sz w:val="24"/>
          <w:szCs w:val="24"/>
          <w:rtl/>
        </w:rPr>
        <w:t xml:space="preserve"> </w:t>
      </w:r>
      <w:r w:rsidRPr="001D058C">
        <w:rPr>
          <w:rFonts w:cs="David"/>
          <w:sz w:val="24"/>
          <w:szCs w:val="24"/>
          <w:rtl/>
        </w:rPr>
        <w:t>השירותים, לרבות פרוט שעות העבודה</w:t>
      </w:r>
      <w:r w:rsidR="00606D5A" w:rsidRPr="001D058C">
        <w:rPr>
          <w:rFonts w:cs="David" w:hint="cs"/>
          <w:sz w:val="24"/>
          <w:szCs w:val="24"/>
          <w:rtl/>
        </w:rPr>
        <w:t xml:space="preserve"> ורכיבים במידה והיו</w:t>
      </w:r>
      <w:r w:rsidRPr="001D058C">
        <w:rPr>
          <w:rFonts w:cs="David"/>
          <w:sz w:val="24"/>
          <w:szCs w:val="24"/>
          <w:rtl/>
        </w:rPr>
        <w:t xml:space="preserve">. הדו"ח יוגש גם לממונה מטעם </w:t>
      </w:r>
      <w:r w:rsidR="00722696" w:rsidRPr="001D058C">
        <w:rPr>
          <w:rFonts w:cs="David"/>
          <w:sz w:val="24"/>
          <w:szCs w:val="24"/>
          <w:rtl/>
        </w:rPr>
        <w:t>המזמין</w:t>
      </w:r>
      <w:r w:rsidRPr="001D058C">
        <w:rPr>
          <w:rFonts w:cs="David"/>
          <w:sz w:val="24"/>
          <w:szCs w:val="24"/>
          <w:rtl/>
        </w:rPr>
        <w:t>, לבדיקה ולאישור.</w:t>
      </w:r>
    </w:p>
    <w:p w:rsidR="00606D5A" w:rsidRPr="001D058C" w:rsidRDefault="00247908" w:rsidP="001D058C">
      <w:pPr>
        <w:numPr>
          <w:ilvl w:val="3"/>
          <w:numId w:val="2"/>
        </w:numPr>
        <w:tabs>
          <w:tab w:val="left" w:pos="2352"/>
        </w:tabs>
        <w:spacing w:line="360" w:lineRule="auto"/>
        <w:ind w:left="2352" w:hanging="992"/>
        <w:rPr>
          <w:rFonts w:cs="David"/>
          <w:sz w:val="24"/>
          <w:szCs w:val="24"/>
        </w:rPr>
      </w:pPr>
      <w:r w:rsidRPr="001D058C">
        <w:rPr>
          <w:rFonts w:cs="David"/>
          <w:sz w:val="24"/>
          <w:szCs w:val="24"/>
          <w:rtl/>
        </w:rPr>
        <w:t>התשלום לספק יתבצע לאחר אישור</w:t>
      </w:r>
      <w:r w:rsidR="0062701B" w:rsidRPr="001D058C">
        <w:rPr>
          <w:rFonts w:cs="David"/>
          <w:sz w:val="24"/>
          <w:szCs w:val="24"/>
          <w:rtl/>
        </w:rPr>
        <w:t xml:space="preserve"> בכתב של הממונה המביע את שביעות</w:t>
      </w:r>
      <w:r w:rsidR="0062701B" w:rsidRPr="001D058C">
        <w:rPr>
          <w:rFonts w:cs="David" w:hint="cs"/>
          <w:sz w:val="24"/>
          <w:szCs w:val="24"/>
          <w:rtl/>
        </w:rPr>
        <w:t xml:space="preserve"> </w:t>
      </w:r>
      <w:r w:rsidRPr="001D058C">
        <w:rPr>
          <w:rFonts w:cs="David"/>
          <w:sz w:val="24"/>
          <w:szCs w:val="24"/>
          <w:rtl/>
        </w:rPr>
        <w:t>רצונו מביצוע המשימה ואישור הדו"ח.</w:t>
      </w:r>
    </w:p>
    <w:p w:rsidR="00606D5A" w:rsidRPr="001D058C" w:rsidRDefault="00247908" w:rsidP="001D058C">
      <w:pPr>
        <w:numPr>
          <w:ilvl w:val="3"/>
          <w:numId w:val="2"/>
        </w:numPr>
        <w:tabs>
          <w:tab w:val="left" w:pos="2352"/>
        </w:tabs>
        <w:spacing w:line="360" w:lineRule="auto"/>
        <w:ind w:left="2352" w:hanging="992"/>
        <w:rPr>
          <w:rFonts w:cs="David"/>
          <w:sz w:val="24"/>
          <w:szCs w:val="24"/>
        </w:rPr>
      </w:pPr>
      <w:r w:rsidRPr="001D058C">
        <w:rPr>
          <w:rFonts w:cs="David"/>
          <w:sz w:val="24"/>
          <w:szCs w:val="24"/>
          <w:rtl/>
        </w:rPr>
        <w:t>יודגש כי עדכון גרסאות וכיו</w:t>
      </w:r>
      <w:r w:rsidRPr="001D058C">
        <w:rPr>
          <w:rFonts w:cs="David" w:hint="cs"/>
          <w:sz w:val="24"/>
          <w:szCs w:val="24"/>
          <w:rtl/>
        </w:rPr>
        <w:t>"ב</w:t>
      </w:r>
      <w:r w:rsidRPr="001D058C">
        <w:rPr>
          <w:rFonts w:cs="David"/>
          <w:sz w:val="24"/>
          <w:szCs w:val="24"/>
          <w:rtl/>
        </w:rPr>
        <w:t xml:space="preserve"> פעולות אשר הנן חלק מהאחריות והתחזוקה לא יכללו ב"שינויים ושיפורים" כפי שמפורט לעיל.</w:t>
      </w:r>
    </w:p>
    <w:p w:rsidR="00247908" w:rsidRPr="001D058C" w:rsidRDefault="00606D5A" w:rsidP="001D058C">
      <w:pPr>
        <w:numPr>
          <w:ilvl w:val="3"/>
          <w:numId w:val="2"/>
        </w:numPr>
        <w:tabs>
          <w:tab w:val="left" w:pos="2352"/>
        </w:tabs>
        <w:spacing w:line="360" w:lineRule="auto"/>
        <w:ind w:left="2352" w:hanging="992"/>
        <w:rPr>
          <w:rFonts w:cs="David"/>
          <w:sz w:val="24"/>
          <w:szCs w:val="24"/>
        </w:rPr>
      </w:pPr>
      <w:r w:rsidRPr="001D058C">
        <w:rPr>
          <w:rFonts w:cs="David" w:hint="cs"/>
          <w:sz w:val="24"/>
          <w:szCs w:val="24"/>
          <w:rtl/>
        </w:rPr>
        <w:t>כל</w:t>
      </w:r>
      <w:r w:rsidR="00247908" w:rsidRPr="001D058C">
        <w:rPr>
          <w:rFonts w:cs="David" w:hint="cs"/>
          <w:sz w:val="24"/>
          <w:szCs w:val="24"/>
          <w:rtl/>
        </w:rPr>
        <w:t xml:space="preserve"> פיתוח יימסר לבדיקות </w:t>
      </w:r>
      <w:r w:rsidR="00A768CC" w:rsidRPr="001D058C">
        <w:rPr>
          <w:rFonts w:cs="David" w:hint="cs"/>
          <w:sz w:val="24"/>
          <w:szCs w:val="24"/>
          <w:rtl/>
        </w:rPr>
        <w:t>מערך</w:t>
      </w:r>
      <w:r w:rsidR="00247908" w:rsidRPr="001D058C">
        <w:rPr>
          <w:rFonts w:cs="David" w:hint="cs"/>
          <w:sz w:val="24"/>
          <w:szCs w:val="24"/>
          <w:rtl/>
        </w:rPr>
        <w:t xml:space="preserve"> ממשל זמין בהתאם לנהלים האמורים.</w:t>
      </w:r>
      <w:r w:rsidR="00B35ADA" w:rsidRPr="001D058C">
        <w:rPr>
          <w:rFonts w:cs="David"/>
          <w:sz w:val="24"/>
          <w:szCs w:val="24"/>
          <w:rtl/>
        </w:rPr>
        <w:br/>
      </w:r>
    </w:p>
    <w:p w:rsidR="00A768CC" w:rsidRPr="001D058C" w:rsidRDefault="00247908" w:rsidP="004378EE">
      <w:pPr>
        <w:numPr>
          <w:ilvl w:val="2"/>
          <w:numId w:val="2"/>
        </w:numPr>
        <w:spacing w:line="360" w:lineRule="auto"/>
        <w:rPr>
          <w:rFonts w:cs="David"/>
          <w:sz w:val="24"/>
          <w:szCs w:val="24"/>
        </w:rPr>
      </w:pPr>
      <w:bookmarkStart w:id="63" w:name="_Toc297033851"/>
      <w:r w:rsidRPr="001D058C">
        <w:rPr>
          <w:rFonts w:cs="David"/>
          <w:b/>
          <w:bCs/>
          <w:sz w:val="24"/>
          <w:szCs w:val="24"/>
          <w:u w:val="single"/>
          <w:rtl/>
        </w:rPr>
        <w:t>תקופת ההרצה</w:t>
      </w:r>
      <w:bookmarkEnd w:id="63"/>
      <w:r w:rsidR="00A00E63" w:rsidRPr="001D058C">
        <w:rPr>
          <w:rFonts w:cs="David" w:hint="cs"/>
          <w:sz w:val="24"/>
          <w:szCs w:val="24"/>
          <w:rtl/>
        </w:rPr>
        <w:tab/>
      </w:r>
      <w:r w:rsidR="00B35ADA" w:rsidRPr="001D058C">
        <w:rPr>
          <w:rFonts w:cs="David" w:hint="cs"/>
          <w:sz w:val="24"/>
          <w:szCs w:val="24"/>
          <w:rtl/>
        </w:rPr>
        <w:br/>
      </w:r>
      <w:r w:rsidRPr="001D058C">
        <w:rPr>
          <w:rFonts w:cs="David"/>
          <w:sz w:val="24"/>
          <w:szCs w:val="24"/>
          <w:rtl/>
        </w:rPr>
        <w:t xml:space="preserve">תקופת ההרצה תחל מיום </w:t>
      </w:r>
      <w:r w:rsidRPr="001D058C">
        <w:rPr>
          <w:rFonts w:cs="David" w:hint="cs"/>
          <w:sz w:val="24"/>
          <w:szCs w:val="24"/>
          <w:rtl/>
        </w:rPr>
        <w:t xml:space="preserve">אישור </w:t>
      </w:r>
      <w:r w:rsidR="00722696" w:rsidRPr="001D058C">
        <w:rPr>
          <w:rFonts w:cs="David" w:hint="cs"/>
          <w:sz w:val="24"/>
          <w:szCs w:val="24"/>
          <w:rtl/>
        </w:rPr>
        <w:t>המזמין</w:t>
      </w:r>
      <w:r w:rsidRPr="001D058C">
        <w:rPr>
          <w:rFonts w:cs="David" w:hint="cs"/>
          <w:sz w:val="24"/>
          <w:szCs w:val="24"/>
          <w:rtl/>
        </w:rPr>
        <w:t xml:space="preserve"> על </w:t>
      </w:r>
      <w:r w:rsidRPr="001D058C">
        <w:rPr>
          <w:rFonts w:cs="David"/>
          <w:sz w:val="24"/>
          <w:szCs w:val="24"/>
          <w:rtl/>
        </w:rPr>
        <w:t>סיום הקמת האתר והתקנתו בשרת המתאים, ת</w:t>
      </w:r>
      <w:r w:rsidRPr="001D058C">
        <w:rPr>
          <w:rFonts w:cs="David" w:hint="cs"/>
          <w:sz w:val="24"/>
          <w:szCs w:val="24"/>
          <w:rtl/>
        </w:rPr>
        <w:t>א</w:t>
      </w:r>
      <w:r w:rsidRPr="001D058C">
        <w:rPr>
          <w:rFonts w:cs="David"/>
          <w:sz w:val="24"/>
          <w:szCs w:val="24"/>
          <w:rtl/>
        </w:rPr>
        <w:t xml:space="preserve">רך </w:t>
      </w:r>
      <w:r w:rsidRPr="001D058C">
        <w:rPr>
          <w:rFonts w:cs="David" w:hint="cs"/>
          <w:sz w:val="24"/>
          <w:szCs w:val="24"/>
          <w:rtl/>
        </w:rPr>
        <w:t>עד</w:t>
      </w:r>
      <w:r w:rsidRPr="001D058C">
        <w:rPr>
          <w:rFonts w:cs="David"/>
          <w:sz w:val="24"/>
          <w:szCs w:val="24"/>
          <w:rtl/>
        </w:rPr>
        <w:t xml:space="preserve"> </w:t>
      </w:r>
      <w:r w:rsidR="004378EE">
        <w:rPr>
          <w:rFonts w:cs="David" w:hint="cs"/>
          <w:sz w:val="24"/>
          <w:szCs w:val="24"/>
          <w:rtl/>
        </w:rPr>
        <w:t>3 חודשים</w:t>
      </w:r>
      <w:r w:rsidR="004378EE" w:rsidRPr="001D058C">
        <w:rPr>
          <w:rFonts w:cs="David"/>
          <w:sz w:val="24"/>
          <w:szCs w:val="24"/>
          <w:rtl/>
        </w:rPr>
        <w:t xml:space="preserve"> </w:t>
      </w:r>
      <w:r w:rsidRPr="001D058C">
        <w:rPr>
          <w:rFonts w:cs="David"/>
          <w:sz w:val="24"/>
          <w:szCs w:val="24"/>
          <w:rtl/>
        </w:rPr>
        <w:t>ותסתיים עם קבלת אישור מ</w:t>
      </w:r>
      <w:r w:rsidR="00722696" w:rsidRPr="001D058C">
        <w:rPr>
          <w:rFonts w:cs="David"/>
          <w:sz w:val="24"/>
          <w:szCs w:val="24"/>
          <w:rtl/>
        </w:rPr>
        <w:t>המזמין</w:t>
      </w:r>
      <w:r w:rsidRPr="001D058C">
        <w:rPr>
          <w:rFonts w:cs="David"/>
          <w:sz w:val="24"/>
          <w:szCs w:val="24"/>
          <w:rtl/>
        </w:rPr>
        <w:t xml:space="preserve"> על השלמת ההרצה והתיעוד לשביעות רצונ</w:t>
      </w:r>
      <w:r w:rsidRPr="001D058C">
        <w:rPr>
          <w:rFonts w:cs="David" w:hint="cs"/>
          <w:sz w:val="24"/>
          <w:szCs w:val="24"/>
          <w:rtl/>
        </w:rPr>
        <w:t>ה</w:t>
      </w:r>
      <w:r w:rsidRPr="001D058C">
        <w:rPr>
          <w:rFonts w:cs="David"/>
          <w:sz w:val="24"/>
          <w:szCs w:val="24"/>
          <w:rtl/>
        </w:rPr>
        <w:t xml:space="preserve"> (להלן: "</w:t>
      </w:r>
      <w:r w:rsidRPr="001D058C">
        <w:rPr>
          <w:rFonts w:cs="David"/>
          <w:b/>
          <w:bCs/>
          <w:sz w:val="24"/>
          <w:szCs w:val="24"/>
          <w:rtl/>
        </w:rPr>
        <w:t>תקופת ההרצה</w:t>
      </w:r>
      <w:r w:rsidRPr="001D058C">
        <w:rPr>
          <w:rFonts w:cs="David"/>
          <w:sz w:val="24"/>
          <w:szCs w:val="24"/>
          <w:rtl/>
        </w:rPr>
        <w:t xml:space="preserve">"). בתקופת ההרצה, הספק יהיה אחראי לתפקוד </w:t>
      </w:r>
      <w:r w:rsidRPr="001D058C">
        <w:rPr>
          <w:rFonts w:cs="David" w:hint="cs"/>
          <w:sz w:val="24"/>
          <w:szCs w:val="24"/>
          <w:rtl/>
        </w:rPr>
        <w:t xml:space="preserve">תוכנת </w:t>
      </w:r>
      <w:r w:rsidRPr="001D058C">
        <w:rPr>
          <w:rFonts w:cs="David"/>
          <w:sz w:val="24"/>
          <w:szCs w:val="24"/>
          <w:rtl/>
        </w:rPr>
        <w:t xml:space="preserve">האתר, כולל ביצוע כל התיקונים הנדרשים, כפי ימסרו בדוחות בקרת איכות שיוצאו על-ידי </w:t>
      </w:r>
      <w:r w:rsidR="00722696" w:rsidRPr="001D058C">
        <w:rPr>
          <w:rFonts w:cs="David"/>
          <w:sz w:val="24"/>
          <w:szCs w:val="24"/>
          <w:rtl/>
        </w:rPr>
        <w:t>המזמין</w:t>
      </w:r>
      <w:r w:rsidRPr="001D058C">
        <w:rPr>
          <w:rFonts w:cs="David"/>
          <w:sz w:val="24"/>
          <w:szCs w:val="24"/>
          <w:rtl/>
        </w:rPr>
        <w:t xml:space="preserve"> או מי מטעמ</w:t>
      </w:r>
      <w:r w:rsidRPr="001D058C">
        <w:rPr>
          <w:rFonts w:cs="David" w:hint="cs"/>
          <w:sz w:val="24"/>
          <w:szCs w:val="24"/>
          <w:rtl/>
        </w:rPr>
        <w:t>ה</w:t>
      </w:r>
      <w:r w:rsidRPr="001D058C">
        <w:rPr>
          <w:rFonts w:cs="David"/>
          <w:sz w:val="24"/>
          <w:szCs w:val="24"/>
          <w:rtl/>
        </w:rPr>
        <w:t xml:space="preserve">. </w:t>
      </w:r>
      <w:r w:rsidR="00A00E63" w:rsidRPr="001D058C">
        <w:rPr>
          <w:rFonts w:cs="David" w:hint="cs"/>
          <w:sz w:val="24"/>
          <w:szCs w:val="24"/>
          <w:rtl/>
        </w:rPr>
        <w:tab/>
      </w:r>
      <w:r w:rsidR="00B35ADA" w:rsidRPr="001D058C">
        <w:rPr>
          <w:rFonts w:cs="David" w:hint="cs"/>
          <w:sz w:val="24"/>
          <w:szCs w:val="24"/>
          <w:rtl/>
        </w:rPr>
        <w:br/>
      </w:r>
      <w:r w:rsidRPr="001D058C">
        <w:rPr>
          <w:rFonts w:cs="David"/>
          <w:sz w:val="24"/>
          <w:szCs w:val="24"/>
          <w:rtl/>
        </w:rPr>
        <w:t xml:space="preserve">בתקופה זו הספק ידריך את עובדי </w:t>
      </w:r>
      <w:r w:rsidR="00722696" w:rsidRPr="001D058C">
        <w:rPr>
          <w:rFonts w:cs="David"/>
          <w:sz w:val="24"/>
          <w:szCs w:val="24"/>
          <w:rtl/>
        </w:rPr>
        <w:t>המזמין</w:t>
      </w:r>
      <w:r w:rsidRPr="001D058C">
        <w:rPr>
          <w:rFonts w:cs="David"/>
          <w:sz w:val="24"/>
          <w:szCs w:val="24"/>
          <w:rtl/>
        </w:rPr>
        <w:t>.</w:t>
      </w:r>
      <w:r w:rsidR="00A00E63" w:rsidRPr="001D058C">
        <w:rPr>
          <w:rFonts w:cs="David" w:hint="cs"/>
          <w:sz w:val="24"/>
          <w:szCs w:val="24"/>
          <w:rtl/>
        </w:rPr>
        <w:tab/>
      </w:r>
      <w:r w:rsidR="00B35ADA" w:rsidRPr="001D058C">
        <w:rPr>
          <w:rFonts w:cs="David" w:hint="cs"/>
          <w:sz w:val="24"/>
          <w:szCs w:val="24"/>
          <w:rtl/>
        </w:rPr>
        <w:br/>
      </w:r>
      <w:r w:rsidRPr="001D058C">
        <w:rPr>
          <w:rFonts w:cs="David"/>
          <w:sz w:val="24"/>
          <w:szCs w:val="24"/>
          <w:rtl/>
        </w:rPr>
        <w:t xml:space="preserve">אישור </w:t>
      </w:r>
      <w:r w:rsidR="00722696" w:rsidRPr="001D058C">
        <w:rPr>
          <w:rFonts w:cs="David"/>
          <w:sz w:val="24"/>
          <w:szCs w:val="24"/>
          <w:rtl/>
        </w:rPr>
        <w:t>המזמין</w:t>
      </w:r>
      <w:r w:rsidRPr="001D058C">
        <w:rPr>
          <w:rFonts w:cs="David"/>
          <w:sz w:val="24"/>
          <w:szCs w:val="24"/>
          <w:rtl/>
        </w:rPr>
        <w:t xml:space="preserve"> ל</w:t>
      </w:r>
      <w:r w:rsidRPr="001D058C">
        <w:rPr>
          <w:rFonts w:cs="David" w:hint="cs"/>
          <w:sz w:val="24"/>
          <w:szCs w:val="24"/>
          <w:rtl/>
        </w:rPr>
        <w:t xml:space="preserve">סיום </w:t>
      </w:r>
      <w:r w:rsidRPr="001D058C">
        <w:rPr>
          <w:rFonts w:cs="David"/>
          <w:sz w:val="24"/>
          <w:szCs w:val="24"/>
          <w:rtl/>
        </w:rPr>
        <w:t>תקופת ההרצה יינתן כאשר</w:t>
      </w:r>
      <w:r w:rsidRPr="001D058C">
        <w:rPr>
          <w:rFonts w:cs="David" w:hint="cs"/>
          <w:sz w:val="24"/>
          <w:szCs w:val="24"/>
          <w:rtl/>
        </w:rPr>
        <w:t xml:space="preserve"> (תנאים מצטברים)</w:t>
      </w:r>
      <w:r w:rsidRPr="001D058C">
        <w:rPr>
          <w:rFonts w:cs="David"/>
          <w:sz w:val="24"/>
          <w:szCs w:val="24"/>
          <w:rtl/>
        </w:rPr>
        <w:t>:</w:t>
      </w:r>
      <w:r w:rsidR="00A00E63" w:rsidRPr="001D058C">
        <w:rPr>
          <w:rFonts w:cs="David" w:hint="cs"/>
          <w:sz w:val="24"/>
          <w:szCs w:val="24"/>
          <w:rtl/>
        </w:rPr>
        <w:tab/>
      </w:r>
    </w:p>
    <w:p w:rsidR="00A768CC" w:rsidRPr="001D058C" w:rsidRDefault="00247908" w:rsidP="001D058C">
      <w:pPr>
        <w:numPr>
          <w:ilvl w:val="0"/>
          <w:numId w:val="25"/>
        </w:numPr>
        <w:spacing w:line="360" w:lineRule="auto"/>
        <w:rPr>
          <w:rFonts w:cs="David"/>
          <w:sz w:val="24"/>
          <w:szCs w:val="24"/>
        </w:rPr>
      </w:pPr>
      <w:r w:rsidRPr="001D058C">
        <w:rPr>
          <w:rFonts w:cs="David"/>
          <w:sz w:val="24"/>
          <w:szCs w:val="24"/>
          <w:rtl/>
        </w:rPr>
        <w:t xml:space="preserve">האתר יעבוד באופן </w:t>
      </w:r>
      <w:r w:rsidRPr="001D058C">
        <w:rPr>
          <w:rFonts w:cs="David" w:hint="cs"/>
          <w:sz w:val="24"/>
          <w:szCs w:val="24"/>
          <w:rtl/>
        </w:rPr>
        <w:t>שוטף</w:t>
      </w:r>
      <w:r w:rsidRPr="001D058C">
        <w:rPr>
          <w:rFonts w:cs="David"/>
          <w:sz w:val="24"/>
          <w:szCs w:val="24"/>
          <w:rtl/>
        </w:rPr>
        <w:t xml:space="preserve">, בביצועים כפי שהוגדרו לעיל ועם מילוי כל דרישות </w:t>
      </w:r>
      <w:r w:rsidR="00722696" w:rsidRPr="001D058C">
        <w:rPr>
          <w:rFonts w:cs="David"/>
          <w:sz w:val="24"/>
          <w:szCs w:val="24"/>
          <w:rtl/>
        </w:rPr>
        <w:t>המזמין</w:t>
      </w:r>
      <w:r w:rsidRPr="001D058C">
        <w:rPr>
          <w:rFonts w:cs="David"/>
          <w:sz w:val="24"/>
          <w:szCs w:val="24"/>
          <w:rtl/>
        </w:rPr>
        <w:t xml:space="preserve"> כפי שהובאו בבקשה זו ובנספחיה וכן עם מילוי דרישות נוספות כפי שסוכמו במהלך תקופת ההתקשרות עם הספק.</w:t>
      </w:r>
    </w:p>
    <w:p w:rsidR="00247908" w:rsidRPr="001D058C" w:rsidRDefault="00247908" w:rsidP="001D058C">
      <w:pPr>
        <w:numPr>
          <w:ilvl w:val="0"/>
          <w:numId w:val="25"/>
        </w:numPr>
        <w:spacing w:line="360" w:lineRule="auto"/>
        <w:rPr>
          <w:rFonts w:cs="David"/>
          <w:sz w:val="24"/>
          <w:szCs w:val="24"/>
        </w:rPr>
      </w:pPr>
      <w:r w:rsidRPr="001D058C">
        <w:rPr>
          <w:rFonts w:cs="David"/>
          <w:sz w:val="24"/>
          <w:szCs w:val="24"/>
          <w:rtl/>
        </w:rPr>
        <w:t>לאחר מסירת מסמכי התיעוד בהתאם ולאחר ביצוע הדרכה והטמעה, כך ש</w:t>
      </w:r>
      <w:r w:rsidR="00722696" w:rsidRPr="001D058C">
        <w:rPr>
          <w:rFonts w:cs="David"/>
          <w:sz w:val="24"/>
          <w:szCs w:val="24"/>
          <w:rtl/>
        </w:rPr>
        <w:t>המזמין</w:t>
      </w:r>
      <w:r w:rsidRPr="001D058C">
        <w:rPr>
          <w:rFonts w:cs="David"/>
          <w:sz w:val="24"/>
          <w:szCs w:val="24"/>
          <w:rtl/>
        </w:rPr>
        <w:t xml:space="preserve"> יהיה ערוך לתפעול מלא של האתר.</w:t>
      </w:r>
      <w:r w:rsidR="00A00E63" w:rsidRPr="001D058C">
        <w:rPr>
          <w:rFonts w:cs="David" w:hint="cs"/>
          <w:sz w:val="24"/>
          <w:szCs w:val="24"/>
          <w:rtl/>
        </w:rPr>
        <w:tab/>
      </w:r>
      <w:r w:rsidR="00B35ADA" w:rsidRPr="001D058C">
        <w:rPr>
          <w:rFonts w:cs="David" w:hint="cs"/>
          <w:sz w:val="24"/>
          <w:szCs w:val="24"/>
          <w:rtl/>
        </w:rPr>
        <w:br/>
      </w:r>
      <w:r w:rsidRPr="001D058C">
        <w:rPr>
          <w:rFonts w:cs="David" w:hint="cs"/>
          <w:sz w:val="24"/>
          <w:szCs w:val="24"/>
          <w:rtl/>
        </w:rPr>
        <w:t>יודגש כי אין הספק אחראי על בעיות אשר יתגלו כתוצאה מהאירוח ואחסון האתר בחוות השרתים של ממשל זמין/תהיל"ה.</w:t>
      </w:r>
    </w:p>
    <w:p w:rsidR="00A768CC" w:rsidRPr="001D058C" w:rsidRDefault="00A768CC" w:rsidP="001D058C">
      <w:pPr>
        <w:spacing w:line="360" w:lineRule="auto"/>
        <w:ind w:left="1854"/>
        <w:rPr>
          <w:rFonts w:cs="David"/>
          <w:sz w:val="24"/>
          <w:szCs w:val="24"/>
        </w:rPr>
      </w:pPr>
    </w:p>
    <w:p w:rsidR="00247908" w:rsidRPr="001D058C" w:rsidRDefault="00247908" w:rsidP="001D058C">
      <w:pPr>
        <w:numPr>
          <w:ilvl w:val="2"/>
          <w:numId w:val="2"/>
        </w:numPr>
        <w:spacing w:line="360" w:lineRule="auto"/>
        <w:rPr>
          <w:rFonts w:cs="David"/>
          <w:sz w:val="24"/>
          <w:szCs w:val="24"/>
        </w:rPr>
      </w:pPr>
      <w:bookmarkStart w:id="64" w:name="_Toc297033852"/>
      <w:r w:rsidRPr="001D058C">
        <w:rPr>
          <w:rFonts w:cs="David"/>
          <w:b/>
          <w:bCs/>
          <w:sz w:val="24"/>
          <w:szCs w:val="24"/>
          <w:u w:val="single"/>
          <w:rtl/>
        </w:rPr>
        <w:t>תקופת האחריות</w:t>
      </w:r>
      <w:bookmarkEnd w:id="64"/>
      <w:r w:rsidR="00A00E63" w:rsidRPr="001D058C">
        <w:rPr>
          <w:rFonts w:cs="David" w:hint="cs"/>
          <w:b/>
          <w:bCs/>
          <w:sz w:val="24"/>
          <w:szCs w:val="24"/>
          <w:rtl/>
        </w:rPr>
        <w:tab/>
      </w:r>
      <w:r w:rsidR="00B35ADA" w:rsidRPr="001D058C">
        <w:rPr>
          <w:rFonts w:cs="David" w:hint="cs"/>
          <w:b/>
          <w:bCs/>
          <w:sz w:val="24"/>
          <w:szCs w:val="24"/>
          <w:u w:val="single"/>
          <w:rtl/>
        </w:rPr>
        <w:br/>
      </w:r>
      <w:r w:rsidRPr="001D058C">
        <w:rPr>
          <w:rFonts w:cs="David"/>
          <w:sz w:val="24"/>
          <w:szCs w:val="24"/>
          <w:rtl/>
        </w:rPr>
        <w:t>הספק שייבחר מתחייב לתת אחריות, ובכללה אחריות על עבודת קבלני משנה, לתקינות מלאה ומתמדת של האתר בכללותו, לרבות כל רכיביו וחלקיו ובכלל זה מתן שירותי תחזוקה, תמיכה, הדרכה והטמעה כמפורט בתנאי המפרט וה</w:t>
      </w:r>
      <w:r w:rsidR="00054FC7" w:rsidRPr="001D058C">
        <w:rPr>
          <w:rFonts w:cs="David"/>
          <w:sz w:val="24"/>
          <w:szCs w:val="24"/>
          <w:rtl/>
        </w:rPr>
        <w:t>הסכם התקשרות</w:t>
      </w:r>
      <w:r w:rsidRPr="001D058C">
        <w:rPr>
          <w:rFonts w:cs="David"/>
          <w:sz w:val="24"/>
          <w:szCs w:val="24"/>
          <w:rtl/>
        </w:rPr>
        <w:t xml:space="preserve">, ללא תשלום, למשך 12 חודשים שתחילתם מיום אישור קבלת האתר על-ידי </w:t>
      </w:r>
      <w:r w:rsidR="00722696" w:rsidRPr="001D058C">
        <w:rPr>
          <w:rFonts w:cs="David"/>
          <w:sz w:val="24"/>
          <w:szCs w:val="24"/>
          <w:rtl/>
        </w:rPr>
        <w:t>המזמין</w:t>
      </w:r>
      <w:r w:rsidRPr="001D058C">
        <w:rPr>
          <w:rFonts w:cs="David"/>
          <w:sz w:val="24"/>
          <w:szCs w:val="24"/>
          <w:rtl/>
        </w:rPr>
        <w:t xml:space="preserve"> בתום תקופת ההרצה (להלן: </w:t>
      </w:r>
      <w:r w:rsidRPr="001D058C">
        <w:rPr>
          <w:rFonts w:cs="David"/>
          <w:b/>
          <w:bCs/>
          <w:sz w:val="24"/>
          <w:szCs w:val="24"/>
          <w:rtl/>
        </w:rPr>
        <w:t>אחריות או תקופת האחריות</w:t>
      </w:r>
      <w:r w:rsidRPr="001D058C">
        <w:rPr>
          <w:rFonts w:cs="David"/>
          <w:sz w:val="24"/>
          <w:szCs w:val="24"/>
          <w:rtl/>
        </w:rPr>
        <w:t>). אין בכך כדי לגרוע מכל חובה אחרת המוטלת על הספק במשך תקופת האחריות.</w:t>
      </w:r>
    </w:p>
    <w:p w:rsidR="00A768CC" w:rsidRPr="001D058C" w:rsidRDefault="00A768CC" w:rsidP="001D058C">
      <w:pPr>
        <w:spacing w:line="360" w:lineRule="auto"/>
        <w:ind w:left="1134"/>
        <w:rPr>
          <w:rFonts w:cs="David"/>
          <w:sz w:val="24"/>
          <w:szCs w:val="24"/>
        </w:rPr>
      </w:pPr>
    </w:p>
    <w:p w:rsidR="00A768CC" w:rsidRPr="001D058C" w:rsidRDefault="00247908" w:rsidP="001D058C">
      <w:pPr>
        <w:numPr>
          <w:ilvl w:val="2"/>
          <w:numId w:val="2"/>
        </w:numPr>
        <w:spacing w:line="360" w:lineRule="auto"/>
        <w:rPr>
          <w:rFonts w:cs="David"/>
          <w:b/>
          <w:bCs/>
          <w:sz w:val="24"/>
          <w:szCs w:val="24"/>
        </w:rPr>
      </w:pPr>
      <w:bookmarkStart w:id="65" w:name="_Toc297033853"/>
      <w:r w:rsidRPr="001D058C">
        <w:rPr>
          <w:rFonts w:cs="David"/>
          <w:b/>
          <w:bCs/>
          <w:sz w:val="24"/>
          <w:szCs w:val="24"/>
          <w:u w:val="single"/>
          <w:rtl/>
        </w:rPr>
        <w:lastRenderedPageBreak/>
        <w:t>תקופת התחזוקה</w:t>
      </w:r>
      <w:bookmarkEnd w:id="65"/>
    </w:p>
    <w:p w:rsidR="00A768CC" w:rsidRPr="001D058C" w:rsidRDefault="00A768CC" w:rsidP="001D058C">
      <w:pPr>
        <w:pStyle w:val="affd"/>
        <w:spacing w:line="360" w:lineRule="auto"/>
        <w:rPr>
          <w:rFonts w:cs="David"/>
          <w:b/>
          <w:bCs/>
          <w:sz w:val="24"/>
          <w:szCs w:val="24"/>
          <w:u w:val="single"/>
          <w:rtl/>
        </w:rPr>
      </w:pPr>
    </w:p>
    <w:p w:rsidR="00F95998" w:rsidRPr="001D058C" w:rsidRDefault="00247908" w:rsidP="001D058C">
      <w:pPr>
        <w:numPr>
          <w:ilvl w:val="3"/>
          <w:numId w:val="2"/>
        </w:numPr>
        <w:tabs>
          <w:tab w:val="left" w:pos="2352"/>
        </w:tabs>
        <w:spacing w:line="360" w:lineRule="auto"/>
        <w:ind w:left="2352" w:hanging="992"/>
        <w:rPr>
          <w:rFonts w:cs="David"/>
          <w:b/>
          <w:bCs/>
          <w:sz w:val="24"/>
          <w:szCs w:val="24"/>
        </w:rPr>
      </w:pPr>
      <w:r w:rsidRPr="001D058C">
        <w:rPr>
          <w:rFonts w:cs="David"/>
          <w:sz w:val="24"/>
          <w:szCs w:val="24"/>
          <w:rtl/>
        </w:rPr>
        <w:t xml:space="preserve">על הספק להתחייב למתן שירות ותחזוקה לכל רכיבי האתר שסופקו על ידו </w:t>
      </w:r>
      <w:r w:rsidR="00AF6101" w:rsidRPr="001D058C">
        <w:rPr>
          <w:rFonts w:cs="David" w:hint="cs"/>
          <w:sz w:val="24"/>
          <w:szCs w:val="24"/>
          <w:rtl/>
        </w:rPr>
        <w:t>כל עוד חוזה התחזוקה בתוקף</w:t>
      </w:r>
      <w:r w:rsidRPr="001D058C">
        <w:rPr>
          <w:rFonts w:cs="David"/>
          <w:sz w:val="24"/>
          <w:szCs w:val="24"/>
          <w:rtl/>
        </w:rPr>
        <w:t>.</w:t>
      </w:r>
      <w:r w:rsidR="00AF6101" w:rsidRPr="001D058C">
        <w:rPr>
          <w:rFonts w:cs="David" w:hint="cs"/>
          <w:sz w:val="24"/>
          <w:szCs w:val="24"/>
          <w:rtl/>
        </w:rPr>
        <w:tab/>
        <w:t xml:space="preserve"> </w:t>
      </w:r>
      <w:r w:rsidRPr="001D058C">
        <w:rPr>
          <w:rFonts w:cs="David"/>
          <w:sz w:val="24"/>
          <w:szCs w:val="24"/>
          <w:rtl/>
        </w:rPr>
        <w:t xml:space="preserve">במסגרת זו על הספק </w:t>
      </w:r>
      <w:r w:rsidR="00FA0E52" w:rsidRPr="001D058C">
        <w:rPr>
          <w:rFonts w:cs="David" w:hint="cs"/>
          <w:sz w:val="24"/>
          <w:szCs w:val="24"/>
          <w:rtl/>
        </w:rPr>
        <w:t>ל</w:t>
      </w:r>
      <w:r w:rsidRPr="001D058C">
        <w:rPr>
          <w:rFonts w:cs="David"/>
          <w:sz w:val="24"/>
          <w:szCs w:val="24"/>
          <w:rtl/>
        </w:rPr>
        <w:t xml:space="preserve">התחייב לרציפות שימור הידע, ובכללה יכולות </w:t>
      </w:r>
      <w:r w:rsidR="00A768CC" w:rsidRPr="001D058C">
        <w:rPr>
          <w:rFonts w:cs="David" w:hint="cs"/>
          <w:sz w:val="24"/>
          <w:szCs w:val="24"/>
          <w:rtl/>
        </w:rPr>
        <w:t>שינוי ועדכון שכבת התצוגה</w:t>
      </w:r>
      <w:r w:rsidRPr="001D058C">
        <w:rPr>
          <w:rFonts w:cs="David"/>
          <w:sz w:val="24"/>
          <w:szCs w:val="24"/>
          <w:rtl/>
        </w:rPr>
        <w:t>, הפיתוח, הכרת היישום המוזמן, ארכיטקטורה ותשתיות נדרשות במפורט בבקשה להצעות זו.</w:t>
      </w:r>
      <w:r w:rsidR="00A00E63" w:rsidRPr="001D058C">
        <w:rPr>
          <w:rFonts w:cs="David" w:hint="cs"/>
          <w:sz w:val="24"/>
          <w:szCs w:val="24"/>
          <w:rtl/>
        </w:rPr>
        <w:tab/>
      </w:r>
      <w:r w:rsidR="009048AD" w:rsidRPr="001D058C">
        <w:rPr>
          <w:rFonts w:cs="David" w:hint="cs"/>
          <w:sz w:val="24"/>
          <w:szCs w:val="24"/>
          <w:rtl/>
        </w:rPr>
        <w:br/>
      </w:r>
      <w:r w:rsidRPr="001D058C">
        <w:rPr>
          <w:rFonts w:cs="David"/>
          <w:sz w:val="24"/>
          <w:szCs w:val="24"/>
          <w:rtl/>
        </w:rPr>
        <w:t xml:space="preserve">השירות והתחזוקה השנתיים יכללו בין השאר:  </w:t>
      </w:r>
      <w:r w:rsidR="00A00E63" w:rsidRPr="001D058C">
        <w:rPr>
          <w:rFonts w:cs="David" w:hint="cs"/>
          <w:sz w:val="24"/>
          <w:szCs w:val="24"/>
          <w:rtl/>
        </w:rPr>
        <w:tab/>
      </w:r>
    </w:p>
    <w:p w:rsidR="00F95998" w:rsidRPr="001D058C" w:rsidRDefault="00247908" w:rsidP="001D058C">
      <w:pPr>
        <w:numPr>
          <w:ilvl w:val="7"/>
          <w:numId w:val="22"/>
        </w:numPr>
        <w:spacing w:line="360" w:lineRule="auto"/>
        <w:rPr>
          <w:rFonts w:cs="David"/>
          <w:b/>
          <w:bCs/>
          <w:sz w:val="24"/>
          <w:szCs w:val="24"/>
        </w:rPr>
      </w:pPr>
      <w:r w:rsidRPr="001D058C">
        <w:rPr>
          <w:rFonts w:cs="David"/>
          <w:sz w:val="24"/>
          <w:szCs w:val="24"/>
          <w:rtl/>
        </w:rPr>
        <w:t>תיקוני "באגים" בתוכנה ובתיעוד הפנימי והחיצוני.</w:t>
      </w:r>
    </w:p>
    <w:p w:rsidR="00F95998" w:rsidRPr="001D058C" w:rsidRDefault="00247908" w:rsidP="001D058C">
      <w:pPr>
        <w:numPr>
          <w:ilvl w:val="7"/>
          <w:numId w:val="22"/>
        </w:numPr>
        <w:spacing w:line="360" w:lineRule="auto"/>
        <w:rPr>
          <w:rFonts w:cs="David"/>
          <w:b/>
          <w:bCs/>
          <w:sz w:val="24"/>
          <w:szCs w:val="24"/>
        </w:rPr>
      </w:pPr>
      <w:r w:rsidRPr="001D058C">
        <w:rPr>
          <w:rFonts w:cs="David"/>
          <w:sz w:val="24"/>
          <w:szCs w:val="24"/>
          <w:rtl/>
        </w:rPr>
        <w:t>סיוע במתן פתרונות לבעיות הנובעות מ"באגים" ע"י אספקת תיקונים (של הספק או של היצרן) או פתרונות עוקפים, עד למתן פתרון מושלם.</w:t>
      </w:r>
    </w:p>
    <w:p w:rsidR="00F95998" w:rsidRPr="001D058C" w:rsidRDefault="00247908" w:rsidP="001D058C">
      <w:pPr>
        <w:numPr>
          <w:ilvl w:val="7"/>
          <w:numId w:val="22"/>
        </w:numPr>
        <w:spacing w:line="360" w:lineRule="auto"/>
        <w:rPr>
          <w:rFonts w:cs="David"/>
          <w:b/>
          <w:bCs/>
          <w:sz w:val="24"/>
          <w:szCs w:val="24"/>
        </w:rPr>
      </w:pPr>
      <w:r w:rsidRPr="001D058C">
        <w:rPr>
          <w:rFonts w:cs="David"/>
          <w:sz w:val="24"/>
          <w:szCs w:val="24"/>
          <w:rtl/>
        </w:rPr>
        <w:t xml:space="preserve">יעוץ בפתרון בעיות ויישום נכון של הכלים עפ"י דרישת </w:t>
      </w:r>
      <w:r w:rsidR="00722696" w:rsidRPr="001D058C">
        <w:rPr>
          <w:rFonts w:cs="David"/>
          <w:sz w:val="24"/>
          <w:szCs w:val="24"/>
          <w:rtl/>
        </w:rPr>
        <w:t>המזמין</w:t>
      </w:r>
      <w:r w:rsidR="00F95998" w:rsidRPr="001D058C">
        <w:rPr>
          <w:rFonts w:cs="David" w:hint="cs"/>
          <w:sz w:val="24"/>
          <w:szCs w:val="24"/>
          <w:rtl/>
        </w:rPr>
        <w:t>.</w:t>
      </w:r>
    </w:p>
    <w:p w:rsidR="00A768CC" w:rsidRPr="001D058C" w:rsidRDefault="00247908" w:rsidP="001D058C">
      <w:pPr>
        <w:numPr>
          <w:ilvl w:val="7"/>
          <w:numId w:val="22"/>
        </w:numPr>
        <w:spacing w:line="360" w:lineRule="auto"/>
        <w:rPr>
          <w:rFonts w:cs="David"/>
          <w:b/>
          <w:bCs/>
          <w:sz w:val="24"/>
          <w:szCs w:val="24"/>
        </w:rPr>
      </w:pPr>
      <w:r w:rsidRPr="001D058C">
        <w:rPr>
          <w:rFonts w:cs="David" w:hint="cs"/>
          <w:sz w:val="24"/>
          <w:szCs w:val="24"/>
          <w:rtl/>
        </w:rPr>
        <w:t xml:space="preserve">עבודה צמודה עם </w:t>
      </w:r>
      <w:r w:rsidR="00122204">
        <w:rPr>
          <w:rFonts w:cs="David" w:hint="cs"/>
          <w:sz w:val="24"/>
          <w:szCs w:val="24"/>
          <w:rtl/>
        </w:rPr>
        <w:t xml:space="preserve">המזמין </w:t>
      </w:r>
      <w:r w:rsidR="00644EDF">
        <w:rPr>
          <w:rFonts w:cs="David" w:hint="cs"/>
          <w:sz w:val="24"/>
          <w:szCs w:val="24"/>
          <w:rtl/>
        </w:rPr>
        <w:t>ו</w:t>
      </w:r>
      <w:r w:rsidRPr="001D058C">
        <w:rPr>
          <w:rFonts w:cs="David" w:hint="cs"/>
          <w:sz w:val="24"/>
          <w:szCs w:val="24"/>
          <w:rtl/>
        </w:rPr>
        <w:t>נציגי</w:t>
      </w:r>
      <w:r w:rsidR="00A768CC" w:rsidRPr="001D058C">
        <w:rPr>
          <w:rFonts w:cs="David" w:hint="cs"/>
          <w:sz w:val="24"/>
          <w:szCs w:val="24"/>
          <w:rtl/>
        </w:rPr>
        <w:t xml:space="preserve"> מערך</w:t>
      </w:r>
      <w:r w:rsidRPr="001D058C">
        <w:rPr>
          <w:rFonts w:cs="David" w:hint="cs"/>
          <w:sz w:val="24"/>
          <w:szCs w:val="24"/>
          <w:rtl/>
        </w:rPr>
        <w:t xml:space="preserve"> ממשל זמין לצורך תמיכה ותחזוקה שוטפים באתר.</w:t>
      </w:r>
    </w:p>
    <w:p w:rsidR="00F95998" w:rsidRPr="001D058C" w:rsidRDefault="00247908" w:rsidP="001D058C">
      <w:pPr>
        <w:numPr>
          <w:ilvl w:val="3"/>
          <w:numId w:val="2"/>
        </w:numPr>
        <w:tabs>
          <w:tab w:val="left" w:pos="2352"/>
        </w:tabs>
        <w:spacing w:line="360" w:lineRule="auto"/>
        <w:ind w:left="2352" w:hanging="992"/>
        <w:rPr>
          <w:rFonts w:cs="David"/>
          <w:sz w:val="24"/>
          <w:szCs w:val="24"/>
        </w:rPr>
      </w:pPr>
      <w:r w:rsidRPr="001D058C">
        <w:rPr>
          <w:rFonts w:cs="David"/>
          <w:sz w:val="24"/>
          <w:szCs w:val="24"/>
          <w:rtl/>
        </w:rPr>
        <w:t xml:space="preserve">במסגרת שירותי התחזוקה, </w:t>
      </w:r>
      <w:r w:rsidRPr="001D058C">
        <w:rPr>
          <w:rFonts w:cs="David" w:hint="cs"/>
          <w:sz w:val="24"/>
          <w:szCs w:val="24"/>
          <w:rtl/>
        </w:rPr>
        <w:t xml:space="preserve">הספק </w:t>
      </w:r>
      <w:r w:rsidRPr="001D058C">
        <w:rPr>
          <w:rFonts w:cs="David"/>
          <w:sz w:val="24"/>
          <w:szCs w:val="24"/>
          <w:rtl/>
        </w:rPr>
        <w:t xml:space="preserve">מתחייב לספק </w:t>
      </w:r>
      <w:r w:rsidRPr="001D058C">
        <w:rPr>
          <w:rFonts w:cs="David" w:hint="cs"/>
          <w:sz w:val="24"/>
          <w:szCs w:val="24"/>
          <w:rtl/>
        </w:rPr>
        <w:t xml:space="preserve">את </w:t>
      </w:r>
      <w:r w:rsidRPr="001D058C">
        <w:rPr>
          <w:rFonts w:cs="David"/>
          <w:sz w:val="24"/>
          <w:szCs w:val="24"/>
          <w:rtl/>
        </w:rPr>
        <w:t>השירותים הבאים בהתאם ל</w:t>
      </w:r>
      <w:r w:rsidRPr="001D058C">
        <w:rPr>
          <w:rFonts w:cs="David" w:hint="cs"/>
          <w:sz w:val="24"/>
          <w:szCs w:val="24"/>
          <w:rtl/>
        </w:rPr>
        <w:t xml:space="preserve">מחירון כפי שיוצע על ידו במכרז </w:t>
      </w:r>
      <w:r w:rsidRPr="001D058C">
        <w:rPr>
          <w:rFonts w:cs="David"/>
          <w:sz w:val="24"/>
          <w:szCs w:val="24"/>
          <w:rtl/>
        </w:rPr>
        <w:t xml:space="preserve">ולדרישת </w:t>
      </w:r>
      <w:r w:rsidR="00722696" w:rsidRPr="001D058C">
        <w:rPr>
          <w:rFonts w:cs="David"/>
          <w:sz w:val="24"/>
          <w:szCs w:val="24"/>
          <w:rtl/>
        </w:rPr>
        <w:t>המזמין</w:t>
      </w:r>
      <w:r w:rsidRPr="001D058C">
        <w:rPr>
          <w:rFonts w:cs="David"/>
          <w:sz w:val="24"/>
          <w:szCs w:val="24"/>
          <w:rtl/>
        </w:rPr>
        <w:t>:</w:t>
      </w:r>
    </w:p>
    <w:p w:rsidR="00F95998" w:rsidRPr="001D058C" w:rsidRDefault="00247908" w:rsidP="001D058C">
      <w:pPr>
        <w:numPr>
          <w:ilvl w:val="7"/>
          <w:numId w:val="33"/>
        </w:numPr>
        <w:spacing w:line="360" w:lineRule="auto"/>
        <w:rPr>
          <w:rFonts w:cs="David"/>
          <w:sz w:val="24"/>
          <w:szCs w:val="24"/>
        </w:rPr>
      </w:pPr>
      <w:r w:rsidRPr="001D058C">
        <w:rPr>
          <w:rFonts w:cs="David"/>
          <w:sz w:val="24"/>
          <w:szCs w:val="24"/>
          <w:rtl/>
        </w:rPr>
        <w:t>אספקת והתקנה של מהדורות חדשות ומתן הדרכה ותיעוד מלא אודותיהן, והכול עד להפעלתן הנאותה ע"י המשתמשים.</w:t>
      </w:r>
      <w:r w:rsidR="00A00E63" w:rsidRPr="001D058C">
        <w:rPr>
          <w:rFonts w:cs="David" w:hint="cs"/>
          <w:sz w:val="24"/>
          <w:szCs w:val="24"/>
          <w:rtl/>
        </w:rPr>
        <w:tab/>
      </w:r>
    </w:p>
    <w:p w:rsidR="00F95998" w:rsidRPr="001D058C" w:rsidRDefault="00247908" w:rsidP="001D058C">
      <w:pPr>
        <w:numPr>
          <w:ilvl w:val="7"/>
          <w:numId w:val="33"/>
        </w:numPr>
        <w:spacing w:line="360" w:lineRule="auto"/>
        <w:rPr>
          <w:rFonts w:cs="David"/>
          <w:sz w:val="24"/>
          <w:szCs w:val="24"/>
        </w:rPr>
      </w:pPr>
      <w:r w:rsidRPr="001D058C">
        <w:rPr>
          <w:rFonts w:cs="David"/>
          <w:sz w:val="24"/>
          <w:szCs w:val="24"/>
          <w:rtl/>
        </w:rPr>
        <w:t>טיפול בתקלות על פי דיווח.</w:t>
      </w:r>
      <w:r w:rsidR="00A00E63" w:rsidRPr="001D058C">
        <w:rPr>
          <w:rFonts w:cs="David" w:hint="cs"/>
          <w:sz w:val="24"/>
          <w:szCs w:val="24"/>
          <w:rtl/>
        </w:rPr>
        <w:tab/>
      </w:r>
    </w:p>
    <w:p w:rsidR="00A768CC" w:rsidRPr="001D058C" w:rsidRDefault="00247908" w:rsidP="00DF1E9D">
      <w:pPr>
        <w:numPr>
          <w:ilvl w:val="7"/>
          <w:numId w:val="33"/>
        </w:numPr>
        <w:spacing w:line="360" w:lineRule="auto"/>
        <w:rPr>
          <w:rFonts w:cs="David"/>
          <w:sz w:val="24"/>
          <w:szCs w:val="24"/>
          <w:rtl/>
        </w:rPr>
      </w:pPr>
      <w:r w:rsidRPr="001D058C">
        <w:rPr>
          <w:rFonts w:cs="David"/>
          <w:sz w:val="24"/>
          <w:szCs w:val="24"/>
          <w:rtl/>
        </w:rPr>
        <w:t>שינויים ושיפורים במערכת (</w:t>
      </w:r>
      <w:proofErr w:type="spellStart"/>
      <w:r w:rsidRPr="001D058C">
        <w:rPr>
          <w:rFonts w:cs="David"/>
          <w:sz w:val="24"/>
          <w:szCs w:val="24"/>
          <w:rtl/>
        </w:rPr>
        <w:t>שו"ש</w:t>
      </w:r>
      <w:proofErr w:type="spellEnd"/>
      <w:r w:rsidRPr="001D058C">
        <w:rPr>
          <w:rFonts w:cs="David"/>
          <w:sz w:val="24"/>
          <w:szCs w:val="24"/>
          <w:rtl/>
        </w:rPr>
        <w:t>).</w:t>
      </w:r>
      <w:r w:rsidR="00A00E63" w:rsidRPr="001D058C">
        <w:rPr>
          <w:rFonts w:cs="David" w:hint="cs"/>
          <w:sz w:val="24"/>
          <w:szCs w:val="24"/>
          <w:rtl/>
        </w:rPr>
        <w:tab/>
      </w:r>
    </w:p>
    <w:p w:rsidR="00A768CC" w:rsidRPr="001D058C" w:rsidRDefault="00122204" w:rsidP="00F2062F">
      <w:pPr>
        <w:numPr>
          <w:ilvl w:val="3"/>
          <w:numId w:val="2"/>
        </w:numPr>
        <w:tabs>
          <w:tab w:val="left" w:pos="2352"/>
        </w:tabs>
        <w:spacing w:line="360" w:lineRule="auto"/>
        <w:ind w:left="2352" w:hanging="992"/>
        <w:rPr>
          <w:rFonts w:cs="David"/>
          <w:b/>
          <w:bCs/>
          <w:sz w:val="24"/>
          <w:szCs w:val="24"/>
        </w:rPr>
      </w:pPr>
      <w:r>
        <w:rPr>
          <w:rFonts w:cs="David" w:hint="cs"/>
          <w:sz w:val="24"/>
          <w:szCs w:val="24"/>
          <w:rtl/>
        </w:rPr>
        <w:t>עם תום תקופת 3 שנות ה</w:t>
      </w:r>
      <w:r w:rsidR="00F2062F">
        <w:rPr>
          <w:rFonts w:cs="David" w:hint="cs"/>
          <w:sz w:val="24"/>
          <w:szCs w:val="24"/>
          <w:rtl/>
        </w:rPr>
        <w:t>ת</w:t>
      </w:r>
      <w:r>
        <w:rPr>
          <w:rFonts w:cs="David" w:hint="cs"/>
          <w:sz w:val="24"/>
          <w:szCs w:val="24"/>
          <w:rtl/>
        </w:rPr>
        <w:t>חז</w:t>
      </w:r>
      <w:r w:rsidR="00F2062F">
        <w:rPr>
          <w:rFonts w:cs="David" w:hint="cs"/>
          <w:sz w:val="24"/>
          <w:szCs w:val="24"/>
          <w:rtl/>
        </w:rPr>
        <w:t>ו</w:t>
      </w:r>
      <w:r>
        <w:rPr>
          <w:rFonts w:cs="David" w:hint="cs"/>
          <w:sz w:val="24"/>
          <w:szCs w:val="24"/>
          <w:rtl/>
        </w:rPr>
        <w:t xml:space="preserve">קה, כאמור במכרז זה, עומדת </w:t>
      </w:r>
      <w:r w:rsidR="00722696" w:rsidRPr="001D058C">
        <w:rPr>
          <w:rFonts w:cs="David"/>
          <w:sz w:val="24"/>
          <w:szCs w:val="24"/>
          <w:rtl/>
        </w:rPr>
        <w:t>למזמין</w:t>
      </w:r>
      <w:r w:rsidR="00247908" w:rsidRPr="001D058C">
        <w:rPr>
          <w:rFonts w:cs="David"/>
          <w:sz w:val="24"/>
          <w:szCs w:val="24"/>
          <w:rtl/>
        </w:rPr>
        <w:t xml:space="preserve">  הזכות לרכוש את שירותי תחזוקה שנתיים, או לרכוש לפי קריאה בהתאם לעלות כוח האדם או לא לרכוש כלל שירותי תחזוקה מהספק. </w:t>
      </w:r>
    </w:p>
    <w:p w:rsidR="00A768CC" w:rsidRPr="001D058C" w:rsidRDefault="00247908" w:rsidP="001D058C">
      <w:pPr>
        <w:numPr>
          <w:ilvl w:val="3"/>
          <w:numId w:val="2"/>
        </w:numPr>
        <w:tabs>
          <w:tab w:val="left" w:pos="2352"/>
        </w:tabs>
        <w:spacing w:line="360" w:lineRule="auto"/>
        <w:ind w:left="2352" w:hanging="992"/>
        <w:rPr>
          <w:rFonts w:cs="David"/>
          <w:b/>
          <w:bCs/>
          <w:sz w:val="24"/>
          <w:szCs w:val="24"/>
        </w:rPr>
      </w:pPr>
      <w:r w:rsidRPr="001D058C">
        <w:rPr>
          <w:rFonts w:cs="David"/>
          <w:sz w:val="24"/>
          <w:szCs w:val="24"/>
          <w:rtl/>
        </w:rPr>
        <w:t>במידה ו</w:t>
      </w:r>
      <w:r w:rsidR="00722696" w:rsidRPr="001D058C">
        <w:rPr>
          <w:rFonts w:cs="David"/>
          <w:sz w:val="24"/>
          <w:szCs w:val="24"/>
          <w:rtl/>
        </w:rPr>
        <w:t>המזמין</w:t>
      </w:r>
      <w:r w:rsidRPr="001D058C">
        <w:rPr>
          <w:rFonts w:cs="David"/>
          <w:sz w:val="24"/>
          <w:szCs w:val="24"/>
          <w:rtl/>
        </w:rPr>
        <w:t xml:space="preserve"> לא </w:t>
      </w:r>
      <w:r w:rsidR="00A768CC" w:rsidRPr="001D058C">
        <w:rPr>
          <w:rFonts w:cs="David" w:hint="cs"/>
          <w:sz w:val="24"/>
          <w:szCs w:val="24"/>
          <w:rtl/>
        </w:rPr>
        <w:t>י</w:t>
      </w:r>
      <w:r w:rsidRPr="001D058C">
        <w:rPr>
          <w:rFonts w:cs="David"/>
          <w:sz w:val="24"/>
          <w:szCs w:val="24"/>
          <w:rtl/>
        </w:rPr>
        <w:t>רכוש שירותי התחזוקה מהספק, מתחייב הספק להעמיד שירותי חפיפה על המערכת ככל שיידרש. התשלום עבור שירותים אלה, יתבצע בהתאם למחירון השעות ש</w:t>
      </w:r>
      <w:r w:rsidRPr="001D058C">
        <w:rPr>
          <w:rFonts w:cs="David" w:hint="cs"/>
          <w:sz w:val="24"/>
          <w:szCs w:val="24"/>
          <w:rtl/>
        </w:rPr>
        <w:t>הוצע ע"י הספק במכרז.</w:t>
      </w:r>
    </w:p>
    <w:p w:rsidR="00F95998" w:rsidRPr="001D058C" w:rsidRDefault="00247908" w:rsidP="001D058C">
      <w:pPr>
        <w:numPr>
          <w:ilvl w:val="3"/>
          <w:numId w:val="2"/>
        </w:numPr>
        <w:tabs>
          <w:tab w:val="left" w:pos="2352"/>
        </w:tabs>
        <w:spacing w:line="360" w:lineRule="auto"/>
        <w:ind w:left="2352" w:hanging="992"/>
        <w:rPr>
          <w:rFonts w:cs="David"/>
          <w:b/>
          <w:bCs/>
          <w:sz w:val="24"/>
          <w:szCs w:val="24"/>
        </w:rPr>
      </w:pPr>
      <w:r w:rsidRPr="001D058C">
        <w:rPr>
          <w:rFonts w:cs="David"/>
          <w:sz w:val="24"/>
          <w:szCs w:val="24"/>
          <w:rtl/>
        </w:rPr>
        <w:t xml:space="preserve">היה ורכש </w:t>
      </w:r>
      <w:r w:rsidR="00722696" w:rsidRPr="001D058C">
        <w:rPr>
          <w:rFonts w:cs="David"/>
          <w:sz w:val="24"/>
          <w:szCs w:val="24"/>
          <w:rtl/>
        </w:rPr>
        <w:t>המזמין</w:t>
      </w:r>
      <w:r w:rsidRPr="001D058C">
        <w:rPr>
          <w:rFonts w:cs="David"/>
          <w:sz w:val="24"/>
          <w:szCs w:val="24"/>
          <w:rtl/>
        </w:rPr>
        <w:t xml:space="preserve"> שירותי תחזוקה, על הספק מוטלת אחריות למתן פתרונות כאמור לתפעול</w:t>
      </w:r>
      <w:r w:rsidRPr="001D058C">
        <w:rPr>
          <w:rFonts w:cs="David" w:hint="cs"/>
          <w:sz w:val="24"/>
          <w:szCs w:val="24"/>
          <w:rtl/>
        </w:rPr>
        <w:t xml:space="preserve"> השוטף של </w:t>
      </w:r>
      <w:r w:rsidRPr="001D058C">
        <w:rPr>
          <w:rFonts w:cs="David"/>
          <w:sz w:val="24"/>
          <w:szCs w:val="24"/>
          <w:rtl/>
        </w:rPr>
        <w:t>אתר.</w:t>
      </w:r>
    </w:p>
    <w:p w:rsidR="00A768CC" w:rsidRPr="001D058C" w:rsidRDefault="00247908" w:rsidP="001D058C">
      <w:pPr>
        <w:numPr>
          <w:ilvl w:val="3"/>
          <w:numId w:val="2"/>
        </w:numPr>
        <w:tabs>
          <w:tab w:val="left" w:pos="2352"/>
        </w:tabs>
        <w:spacing w:line="360" w:lineRule="auto"/>
        <w:ind w:left="2352" w:hanging="992"/>
        <w:rPr>
          <w:rFonts w:cs="David"/>
          <w:b/>
          <w:bCs/>
          <w:sz w:val="24"/>
          <w:szCs w:val="24"/>
        </w:rPr>
      </w:pPr>
      <w:r w:rsidRPr="001D058C">
        <w:rPr>
          <w:rFonts w:cs="David"/>
          <w:sz w:val="24"/>
          <w:szCs w:val="24"/>
          <w:rtl/>
        </w:rPr>
        <w:t xml:space="preserve">במידה ונדרש, במסגרת התפעול השוטף, סיוע מהספק, </w:t>
      </w:r>
      <w:r w:rsidRPr="001D058C">
        <w:rPr>
          <w:rFonts w:cs="David" w:hint="cs"/>
          <w:sz w:val="24"/>
          <w:szCs w:val="24"/>
          <w:rtl/>
        </w:rPr>
        <w:t xml:space="preserve">הסיוע יינתן </w:t>
      </w:r>
      <w:r w:rsidRPr="001D058C">
        <w:rPr>
          <w:rFonts w:cs="David"/>
          <w:sz w:val="24"/>
          <w:szCs w:val="24"/>
          <w:rtl/>
        </w:rPr>
        <w:t xml:space="preserve">בזריזות וללא עיכובים על בסיס לוחות זמנים, אשר יהיו על דעת אנשי </w:t>
      </w:r>
      <w:r w:rsidR="00722696" w:rsidRPr="001D058C">
        <w:rPr>
          <w:rFonts w:cs="David"/>
          <w:sz w:val="24"/>
          <w:szCs w:val="24"/>
          <w:rtl/>
        </w:rPr>
        <w:t>המזמין</w:t>
      </w:r>
      <w:r w:rsidRPr="001D058C">
        <w:rPr>
          <w:rFonts w:cs="David"/>
          <w:sz w:val="24"/>
          <w:szCs w:val="24"/>
          <w:rtl/>
        </w:rPr>
        <w:t xml:space="preserve"> </w:t>
      </w:r>
      <w:r w:rsidR="00A768CC" w:rsidRPr="001D058C">
        <w:rPr>
          <w:rFonts w:cs="David" w:hint="cs"/>
          <w:sz w:val="24"/>
          <w:szCs w:val="24"/>
          <w:rtl/>
        </w:rPr>
        <w:t>ו</w:t>
      </w:r>
      <w:r w:rsidRPr="001D058C">
        <w:rPr>
          <w:rFonts w:cs="David"/>
          <w:sz w:val="24"/>
          <w:szCs w:val="24"/>
          <w:rtl/>
        </w:rPr>
        <w:t xml:space="preserve">באישורם. </w:t>
      </w:r>
    </w:p>
    <w:p w:rsidR="00A768CC" w:rsidRPr="001D058C" w:rsidRDefault="00247908" w:rsidP="001D058C">
      <w:pPr>
        <w:numPr>
          <w:ilvl w:val="3"/>
          <w:numId w:val="2"/>
        </w:numPr>
        <w:tabs>
          <w:tab w:val="left" w:pos="2352"/>
        </w:tabs>
        <w:spacing w:line="360" w:lineRule="auto"/>
        <w:ind w:left="2352" w:hanging="992"/>
        <w:rPr>
          <w:rFonts w:cs="David"/>
          <w:b/>
          <w:bCs/>
          <w:sz w:val="24"/>
          <w:szCs w:val="24"/>
        </w:rPr>
      </w:pPr>
      <w:r w:rsidRPr="001D058C">
        <w:rPr>
          <w:rFonts w:cs="David"/>
          <w:sz w:val="24"/>
          <w:szCs w:val="24"/>
          <w:rtl/>
        </w:rPr>
        <w:t xml:space="preserve">זמן מענה בע"פ/בטלפון/דואר אלקטרוני לפנייה של </w:t>
      </w:r>
      <w:r w:rsidR="00722696" w:rsidRPr="001D058C">
        <w:rPr>
          <w:rFonts w:cs="David"/>
          <w:sz w:val="24"/>
          <w:szCs w:val="24"/>
          <w:rtl/>
        </w:rPr>
        <w:t>המזמין</w:t>
      </w:r>
      <w:r w:rsidRPr="001D058C">
        <w:rPr>
          <w:rFonts w:cs="David"/>
          <w:sz w:val="24"/>
          <w:szCs w:val="24"/>
          <w:rtl/>
        </w:rPr>
        <w:t xml:space="preserve"> </w:t>
      </w:r>
      <w:r w:rsidRPr="001D058C">
        <w:rPr>
          <w:rFonts w:cs="David" w:hint="cs"/>
          <w:sz w:val="24"/>
          <w:szCs w:val="24"/>
          <w:rtl/>
        </w:rPr>
        <w:t>והתחלת</w:t>
      </w:r>
      <w:r w:rsidR="00A768CC" w:rsidRPr="001D058C">
        <w:rPr>
          <w:rFonts w:cs="David" w:hint="cs"/>
          <w:sz w:val="24"/>
          <w:szCs w:val="24"/>
          <w:rtl/>
        </w:rPr>
        <w:t xml:space="preserve"> </w:t>
      </w:r>
      <w:r w:rsidRPr="001D058C">
        <w:rPr>
          <w:rFonts w:cs="David" w:hint="cs"/>
          <w:sz w:val="24"/>
          <w:szCs w:val="24"/>
          <w:rtl/>
        </w:rPr>
        <w:t>טיפול בבעיות יהיה בהתאם לטבלת רמת השירות להלן.</w:t>
      </w:r>
    </w:p>
    <w:p w:rsidR="00A768CC" w:rsidRPr="001D058C" w:rsidRDefault="00247908" w:rsidP="001D058C">
      <w:pPr>
        <w:numPr>
          <w:ilvl w:val="3"/>
          <w:numId w:val="2"/>
        </w:numPr>
        <w:tabs>
          <w:tab w:val="left" w:pos="2352"/>
        </w:tabs>
        <w:spacing w:line="360" w:lineRule="auto"/>
        <w:ind w:left="2352" w:hanging="992"/>
        <w:rPr>
          <w:rFonts w:cs="David"/>
          <w:b/>
          <w:bCs/>
          <w:sz w:val="24"/>
          <w:szCs w:val="24"/>
        </w:rPr>
      </w:pPr>
      <w:r w:rsidRPr="001D058C">
        <w:rPr>
          <w:rFonts w:cs="David"/>
          <w:sz w:val="24"/>
          <w:szCs w:val="24"/>
          <w:rtl/>
        </w:rPr>
        <w:lastRenderedPageBreak/>
        <w:t>הספק מתחייב על עבודה רצופה, שוטפת ומאומצת, במסגרת יום</w:t>
      </w:r>
      <w:r w:rsidR="00A768CC" w:rsidRPr="001D058C">
        <w:rPr>
          <w:rFonts w:cs="David" w:hint="cs"/>
          <w:sz w:val="24"/>
          <w:szCs w:val="24"/>
          <w:rtl/>
        </w:rPr>
        <w:t xml:space="preserve"> </w:t>
      </w:r>
      <w:r w:rsidRPr="001D058C">
        <w:rPr>
          <w:rFonts w:cs="David"/>
          <w:sz w:val="24"/>
          <w:szCs w:val="24"/>
          <w:rtl/>
        </w:rPr>
        <w:t xml:space="preserve">העבודה, תוך הקצאת כוח האדם המתאים והנדרש עד לפתרון הבעיה. </w:t>
      </w:r>
    </w:p>
    <w:p w:rsidR="00D116C9" w:rsidRPr="001D058C" w:rsidRDefault="00247908" w:rsidP="001D058C">
      <w:pPr>
        <w:numPr>
          <w:ilvl w:val="3"/>
          <w:numId w:val="2"/>
        </w:numPr>
        <w:tabs>
          <w:tab w:val="left" w:pos="2352"/>
        </w:tabs>
        <w:spacing w:line="360" w:lineRule="auto"/>
        <w:ind w:left="2352" w:hanging="992"/>
        <w:rPr>
          <w:rFonts w:cs="David"/>
          <w:b/>
          <w:bCs/>
          <w:sz w:val="24"/>
          <w:szCs w:val="24"/>
        </w:rPr>
      </w:pPr>
      <w:r w:rsidRPr="001D058C">
        <w:rPr>
          <w:rFonts w:cs="David"/>
          <w:sz w:val="24"/>
          <w:szCs w:val="24"/>
          <w:rtl/>
        </w:rPr>
        <w:t xml:space="preserve">הספק יתמחר את שירותי התחזוקה שלו בהתאם, כפי שמפורט בפרק </w:t>
      </w:r>
      <w:r w:rsidR="00A768CC" w:rsidRPr="001D058C">
        <w:rPr>
          <w:rFonts w:cs="David" w:hint="cs"/>
          <w:sz w:val="24"/>
          <w:szCs w:val="24"/>
          <w:rtl/>
        </w:rPr>
        <w:t>ה</w:t>
      </w:r>
      <w:r w:rsidRPr="001D058C">
        <w:rPr>
          <w:rFonts w:cs="David"/>
          <w:sz w:val="24"/>
          <w:szCs w:val="24"/>
          <w:rtl/>
        </w:rPr>
        <w:t xml:space="preserve">עלות. </w:t>
      </w:r>
    </w:p>
    <w:p w:rsidR="00247908" w:rsidRPr="001D058C" w:rsidRDefault="00247908" w:rsidP="001D058C">
      <w:pPr>
        <w:spacing w:line="360" w:lineRule="auto"/>
        <w:ind w:left="567"/>
        <w:rPr>
          <w:rFonts w:cs="David"/>
          <w:b/>
          <w:bCs/>
          <w:sz w:val="24"/>
          <w:szCs w:val="24"/>
        </w:rPr>
      </w:pPr>
    </w:p>
    <w:p w:rsidR="00247908" w:rsidRPr="001D058C" w:rsidRDefault="00247908" w:rsidP="001D058C">
      <w:pPr>
        <w:numPr>
          <w:ilvl w:val="1"/>
          <w:numId w:val="2"/>
        </w:numPr>
        <w:spacing w:line="360" w:lineRule="auto"/>
        <w:rPr>
          <w:rFonts w:cs="David"/>
          <w:b/>
          <w:bCs/>
          <w:sz w:val="24"/>
          <w:szCs w:val="24"/>
          <w:u w:val="single"/>
        </w:rPr>
      </w:pPr>
      <w:bookmarkStart w:id="66" w:name="_Toc297033855"/>
      <w:r w:rsidRPr="001D058C">
        <w:rPr>
          <w:rFonts w:cs="David" w:hint="cs"/>
          <w:b/>
          <w:bCs/>
          <w:sz w:val="24"/>
          <w:szCs w:val="24"/>
          <w:u w:val="single"/>
          <w:rtl/>
        </w:rPr>
        <w:t xml:space="preserve">רמת שירות לכלל השירותים - </w:t>
      </w:r>
      <w:r w:rsidRPr="001D058C">
        <w:rPr>
          <w:rFonts w:cs="David"/>
          <w:b/>
          <w:bCs/>
          <w:sz w:val="24"/>
          <w:szCs w:val="24"/>
          <w:u w:val="single"/>
        </w:rPr>
        <w:t>S.L.A</w:t>
      </w:r>
      <w:bookmarkEnd w:id="66"/>
      <w:r w:rsidRPr="001D058C">
        <w:rPr>
          <w:rFonts w:cs="David"/>
          <w:b/>
          <w:bCs/>
          <w:sz w:val="24"/>
          <w:szCs w:val="24"/>
          <w:u w:val="single"/>
        </w:rPr>
        <w:t xml:space="preserve"> </w:t>
      </w:r>
    </w:p>
    <w:p w:rsidR="00247908" w:rsidRPr="001D058C" w:rsidRDefault="00247908" w:rsidP="001D058C">
      <w:pPr>
        <w:numPr>
          <w:ilvl w:val="2"/>
          <w:numId w:val="2"/>
        </w:numPr>
        <w:spacing w:line="360" w:lineRule="auto"/>
        <w:rPr>
          <w:rFonts w:cs="David"/>
          <w:sz w:val="24"/>
          <w:szCs w:val="24"/>
        </w:rPr>
      </w:pPr>
      <w:bookmarkStart w:id="67" w:name="_Toc297033856"/>
      <w:r w:rsidRPr="001D058C">
        <w:rPr>
          <w:rFonts w:cs="David"/>
          <w:b/>
          <w:bCs/>
          <w:sz w:val="24"/>
          <w:szCs w:val="24"/>
          <w:u w:val="single"/>
          <w:rtl/>
        </w:rPr>
        <w:t>כללי</w:t>
      </w:r>
      <w:bookmarkEnd w:id="67"/>
      <w:r w:rsidRPr="001D058C">
        <w:rPr>
          <w:rFonts w:cs="David"/>
          <w:b/>
          <w:bCs/>
          <w:sz w:val="24"/>
          <w:szCs w:val="24"/>
          <w:u w:val="single"/>
          <w:rtl/>
        </w:rPr>
        <w:t xml:space="preserve"> </w:t>
      </w:r>
      <w:r w:rsidR="00D116C9" w:rsidRPr="001D058C">
        <w:rPr>
          <w:rFonts w:cs="David" w:hint="cs"/>
          <w:b/>
          <w:bCs/>
          <w:sz w:val="24"/>
          <w:szCs w:val="24"/>
          <w:u w:val="single"/>
          <w:rtl/>
        </w:rPr>
        <w:br/>
      </w:r>
      <w:r w:rsidRPr="001D058C">
        <w:rPr>
          <w:rFonts w:cs="David"/>
          <w:sz w:val="24"/>
          <w:szCs w:val="24"/>
          <w:rtl/>
        </w:rPr>
        <w:t xml:space="preserve">בסעיף זה מפורטות דרישות </w:t>
      </w:r>
      <w:r w:rsidR="00722696" w:rsidRPr="001D058C">
        <w:rPr>
          <w:rFonts w:cs="David"/>
          <w:sz w:val="24"/>
          <w:szCs w:val="24"/>
          <w:rtl/>
        </w:rPr>
        <w:t>המזמין</w:t>
      </w:r>
      <w:r w:rsidRPr="001D058C">
        <w:rPr>
          <w:rFonts w:cs="David"/>
          <w:sz w:val="24"/>
          <w:szCs w:val="24"/>
          <w:rtl/>
        </w:rPr>
        <w:t xml:space="preserve"> לרמת השירות </w:t>
      </w:r>
      <w:r w:rsidRPr="001D058C">
        <w:rPr>
          <w:rFonts w:cs="David" w:hint="cs"/>
          <w:sz w:val="24"/>
          <w:szCs w:val="24"/>
          <w:rtl/>
        </w:rPr>
        <w:t>לכלל השירותים הניתנים ע</w:t>
      </w:r>
      <w:r w:rsidR="00D116C9" w:rsidRPr="001D058C">
        <w:rPr>
          <w:rFonts w:cs="David" w:hint="cs"/>
          <w:sz w:val="24"/>
          <w:szCs w:val="24"/>
          <w:rtl/>
        </w:rPr>
        <w:t>ל</w:t>
      </w:r>
      <w:r w:rsidRPr="001D058C">
        <w:rPr>
          <w:rFonts w:cs="David" w:hint="cs"/>
          <w:sz w:val="24"/>
          <w:szCs w:val="24"/>
          <w:rtl/>
        </w:rPr>
        <w:t xml:space="preserve"> ידי הספק</w:t>
      </w:r>
      <w:r w:rsidRPr="001D058C">
        <w:rPr>
          <w:rFonts w:cs="David"/>
          <w:sz w:val="24"/>
          <w:szCs w:val="24"/>
          <w:rtl/>
        </w:rPr>
        <w:t>.</w:t>
      </w:r>
    </w:p>
    <w:p w:rsidR="00247908" w:rsidRPr="001D058C" w:rsidRDefault="00247908" w:rsidP="001D058C">
      <w:pPr>
        <w:numPr>
          <w:ilvl w:val="2"/>
          <w:numId w:val="2"/>
        </w:numPr>
        <w:spacing w:line="360" w:lineRule="auto"/>
        <w:rPr>
          <w:rFonts w:cs="David"/>
          <w:sz w:val="24"/>
          <w:szCs w:val="24"/>
          <w:rtl/>
        </w:rPr>
      </w:pPr>
      <w:bookmarkStart w:id="68" w:name="_Toc297033857"/>
      <w:r w:rsidRPr="001D058C">
        <w:rPr>
          <w:rFonts w:cs="David"/>
          <w:b/>
          <w:bCs/>
          <w:sz w:val="24"/>
          <w:szCs w:val="24"/>
          <w:u w:val="single"/>
          <w:rtl/>
        </w:rPr>
        <w:t>הגדרות</w:t>
      </w:r>
      <w:bookmarkEnd w:id="68"/>
      <w:r w:rsidR="00D116C9" w:rsidRPr="001D058C">
        <w:rPr>
          <w:rFonts w:cs="David" w:hint="cs"/>
          <w:b/>
          <w:bCs/>
          <w:sz w:val="24"/>
          <w:szCs w:val="24"/>
          <w:u w:val="single"/>
          <w:rtl/>
        </w:rPr>
        <w:t>:</w:t>
      </w:r>
    </w:p>
    <w:tbl>
      <w:tblPr>
        <w:tblW w:w="7373" w:type="dxa"/>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530"/>
        <w:gridCol w:w="1843"/>
      </w:tblGrid>
      <w:tr w:rsidR="00247908" w:rsidRPr="001D058C" w:rsidTr="00FA0E52">
        <w:trPr>
          <w:cantSplit/>
          <w:tblHeader/>
        </w:trPr>
        <w:tc>
          <w:tcPr>
            <w:tcW w:w="5530" w:type="dxa"/>
            <w:shd w:val="clear" w:color="auto" w:fill="E6E6E6"/>
          </w:tcPr>
          <w:p w:rsidR="00247908" w:rsidRPr="001D058C" w:rsidRDefault="00247908" w:rsidP="001D058C">
            <w:pPr>
              <w:spacing w:line="360" w:lineRule="auto"/>
              <w:rPr>
                <w:rFonts w:cs="David"/>
                <w:sz w:val="24"/>
                <w:szCs w:val="24"/>
                <w:rtl/>
              </w:rPr>
            </w:pPr>
            <w:r w:rsidRPr="001D058C">
              <w:rPr>
                <w:rFonts w:cs="David"/>
                <w:sz w:val="24"/>
                <w:szCs w:val="24"/>
                <w:rtl/>
              </w:rPr>
              <w:t>הגדרה</w:t>
            </w:r>
          </w:p>
        </w:tc>
        <w:tc>
          <w:tcPr>
            <w:tcW w:w="1843" w:type="dxa"/>
            <w:shd w:val="clear" w:color="auto" w:fill="E6E6E6"/>
          </w:tcPr>
          <w:p w:rsidR="00247908" w:rsidRPr="001D058C" w:rsidRDefault="00247908" w:rsidP="001D058C">
            <w:pPr>
              <w:spacing w:line="360" w:lineRule="auto"/>
              <w:rPr>
                <w:rFonts w:cs="David"/>
                <w:sz w:val="24"/>
                <w:szCs w:val="24"/>
                <w:rtl/>
              </w:rPr>
            </w:pPr>
            <w:r w:rsidRPr="001D058C">
              <w:rPr>
                <w:rFonts w:cs="David"/>
                <w:sz w:val="24"/>
                <w:szCs w:val="24"/>
                <w:rtl/>
              </w:rPr>
              <w:t>מושג</w:t>
            </w:r>
          </w:p>
        </w:tc>
      </w:tr>
      <w:tr w:rsidR="00247908" w:rsidRPr="001D058C" w:rsidTr="00FA0E52">
        <w:trPr>
          <w:cantSplit/>
        </w:trPr>
        <w:tc>
          <w:tcPr>
            <w:tcW w:w="5530" w:type="dxa"/>
          </w:tcPr>
          <w:p w:rsidR="00247908" w:rsidRPr="001D058C" w:rsidRDefault="00247908" w:rsidP="001D058C">
            <w:pPr>
              <w:spacing w:line="360" w:lineRule="auto"/>
              <w:rPr>
                <w:rFonts w:cs="David"/>
                <w:sz w:val="24"/>
                <w:szCs w:val="24"/>
                <w:rtl/>
              </w:rPr>
            </w:pPr>
            <w:r w:rsidRPr="001D058C">
              <w:rPr>
                <w:rFonts w:cs="David"/>
                <w:sz w:val="24"/>
                <w:szCs w:val="24"/>
                <w:rtl/>
              </w:rPr>
              <w:t xml:space="preserve">משך הזמן מרגע קבלת הודעה על </w:t>
            </w:r>
            <w:r w:rsidRPr="001D058C">
              <w:rPr>
                <w:rFonts w:cs="David" w:hint="cs"/>
                <w:sz w:val="24"/>
                <w:szCs w:val="24"/>
                <w:rtl/>
              </w:rPr>
              <w:t>הפניה</w:t>
            </w:r>
            <w:r w:rsidRPr="001D058C">
              <w:rPr>
                <w:rFonts w:cs="David"/>
                <w:sz w:val="24"/>
                <w:szCs w:val="24"/>
                <w:rtl/>
              </w:rPr>
              <w:t xml:space="preserve">  ועד קבלת משוב על סיומה</w:t>
            </w:r>
            <w:r w:rsidRPr="001D058C">
              <w:rPr>
                <w:rFonts w:cs="David" w:hint="cs"/>
                <w:sz w:val="24"/>
                <w:szCs w:val="24"/>
                <w:rtl/>
              </w:rPr>
              <w:t>.</w:t>
            </w:r>
          </w:p>
        </w:tc>
        <w:tc>
          <w:tcPr>
            <w:tcW w:w="1843" w:type="dxa"/>
          </w:tcPr>
          <w:p w:rsidR="00247908" w:rsidRPr="001D058C" w:rsidRDefault="00247908" w:rsidP="001D058C">
            <w:pPr>
              <w:spacing w:line="360" w:lineRule="auto"/>
              <w:rPr>
                <w:rFonts w:cs="David"/>
                <w:sz w:val="24"/>
                <w:szCs w:val="24"/>
                <w:rtl/>
              </w:rPr>
            </w:pPr>
            <w:r w:rsidRPr="001D058C">
              <w:rPr>
                <w:rFonts w:cs="David"/>
                <w:sz w:val="24"/>
                <w:szCs w:val="24"/>
                <w:rtl/>
              </w:rPr>
              <w:t>זמן תגובה / קצב עבודה</w:t>
            </w:r>
          </w:p>
        </w:tc>
      </w:tr>
      <w:tr w:rsidR="00247908" w:rsidRPr="001D058C" w:rsidTr="00FA0E52">
        <w:trPr>
          <w:cantSplit/>
        </w:trPr>
        <w:tc>
          <w:tcPr>
            <w:tcW w:w="5530" w:type="dxa"/>
          </w:tcPr>
          <w:p w:rsidR="00247908" w:rsidRPr="001D058C" w:rsidRDefault="00247908" w:rsidP="001D058C">
            <w:pPr>
              <w:spacing w:line="360" w:lineRule="auto"/>
              <w:rPr>
                <w:rFonts w:cs="David"/>
                <w:sz w:val="24"/>
                <w:szCs w:val="24"/>
                <w:rtl/>
              </w:rPr>
            </w:pPr>
            <w:r w:rsidRPr="001D058C">
              <w:rPr>
                <w:rFonts w:cs="David"/>
                <w:sz w:val="24"/>
                <w:szCs w:val="24"/>
                <w:rtl/>
              </w:rPr>
              <w:t>זמן התגובה המקסימאלי למשך ביצוע פעולה / שירות מסוג מסוים</w:t>
            </w:r>
          </w:p>
        </w:tc>
        <w:tc>
          <w:tcPr>
            <w:tcW w:w="1843" w:type="dxa"/>
          </w:tcPr>
          <w:p w:rsidR="00247908" w:rsidRPr="001D058C" w:rsidRDefault="00247908" w:rsidP="001D058C">
            <w:pPr>
              <w:spacing w:line="360" w:lineRule="auto"/>
              <w:rPr>
                <w:rFonts w:cs="David"/>
                <w:sz w:val="24"/>
                <w:szCs w:val="24"/>
                <w:rtl/>
              </w:rPr>
            </w:pPr>
            <w:r w:rsidRPr="001D058C">
              <w:rPr>
                <w:rFonts w:cs="David"/>
                <w:sz w:val="24"/>
                <w:szCs w:val="24"/>
                <w:rtl/>
              </w:rPr>
              <w:t>זמן תגובה מרבי</w:t>
            </w:r>
          </w:p>
        </w:tc>
      </w:tr>
      <w:tr w:rsidR="00247908" w:rsidRPr="001D058C" w:rsidTr="00FA0E52">
        <w:trPr>
          <w:cantSplit/>
        </w:trPr>
        <w:tc>
          <w:tcPr>
            <w:tcW w:w="5530" w:type="dxa"/>
          </w:tcPr>
          <w:p w:rsidR="00247908" w:rsidRPr="001D058C" w:rsidRDefault="00247908" w:rsidP="001D058C">
            <w:pPr>
              <w:spacing w:line="360" w:lineRule="auto"/>
              <w:rPr>
                <w:rFonts w:cs="David"/>
                <w:sz w:val="24"/>
                <w:szCs w:val="24"/>
                <w:rtl/>
              </w:rPr>
            </w:pPr>
            <w:r w:rsidRPr="001D058C">
              <w:rPr>
                <w:rFonts w:cs="David" w:hint="cs"/>
                <w:sz w:val="24"/>
                <w:szCs w:val="24"/>
                <w:rtl/>
              </w:rPr>
              <w:t>פניית שירות בבקשה, דרישה או תקלה</w:t>
            </w:r>
            <w:r w:rsidRPr="001D058C">
              <w:rPr>
                <w:rFonts w:cs="David"/>
                <w:sz w:val="24"/>
                <w:szCs w:val="24"/>
                <w:rtl/>
              </w:rPr>
              <w:t xml:space="preserve"> בתפעול רכיב בתת מערכת באתר</w:t>
            </w:r>
            <w:r w:rsidRPr="001D058C">
              <w:rPr>
                <w:rFonts w:cs="David" w:hint="cs"/>
                <w:sz w:val="24"/>
                <w:szCs w:val="24"/>
                <w:rtl/>
              </w:rPr>
              <w:t>, כולל שירותי תפעול שוטף, בין השאר פניות שירות בנוגע לתוכן, עיצוב או ייעוץ.</w:t>
            </w:r>
          </w:p>
        </w:tc>
        <w:tc>
          <w:tcPr>
            <w:tcW w:w="1843" w:type="dxa"/>
          </w:tcPr>
          <w:p w:rsidR="00247908" w:rsidRPr="001D058C" w:rsidRDefault="00247908" w:rsidP="001D058C">
            <w:pPr>
              <w:spacing w:line="360" w:lineRule="auto"/>
              <w:rPr>
                <w:rFonts w:cs="David"/>
                <w:sz w:val="24"/>
                <w:szCs w:val="24"/>
                <w:rtl/>
              </w:rPr>
            </w:pPr>
            <w:r w:rsidRPr="001D058C">
              <w:rPr>
                <w:rFonts w:cs="David" w:hint="cs"/>
                <w:sz w:val="24"/>
                <w:szCs w:val="24"/>
                <w:rtl/>
              </w:rPr>
              <w:t>פניית שירות</w:t>
            </w:r>
            <w:r w:rsidRPr="001D058C">
              <w:rPr>
                <w:rFonts w:cs="David"/>
                <w:sz w:val="24"/>
                <w:szCs w:val="24"/>
                <w:rtl/>
              </w:rPr>
              <w:t xml:space="preserve"> </w:t>
            </w:r>
          </w:p>
        </w:tc>
      </w:tr>
      <w:tr w:rsidR="00247908" w:rsidRPr="001D058C" w:rsidTr="00FA0E52">
        <w:trPr>
          <w:cantSplit/>
        </w:trPr>
        <w:tc>
          <w:tcPr>
            <w:tcW w:w="5530" w:type="dxa"/>
          </w:tcPr>
          <w:p w:rsidR="00247908" w:rsidRPr="001D058C" w:rsidRDefault="00247908" w:rsidP="001D058C">
            <w:pPr>
              <w:spacing w:line="360" w:lineRule="auto"/>
              <w:rPr>
                <w:rFonts w:cs="David"/>
                <w:sz w:val="24"/>
                <w:szCs w:val="24"/>
                <w:rtl/>
              </w:rPr>
            </w:pPr>
            <w:r w:rsidRPr="001D058C">
              <w:rPr>
                <w:rFonts w:cs="David" w:hint="cs"/>
                <w:sz w:val="24"/>
                <w:szCs w:val="24"/>
                <w:rtl/>
              </w:rPr>
              <w:t xml:space="preserve">פניית שירות דחופה או </w:t>
            </w:r>
            <w:r w:rsidRPr="001D058C">
              <w:rPr>
                <w:rFonts w:cs="David"/>
                <w:sz w:val="24"/>
                <w:szCs w:val="24"/>
                <w:rtl/>
              </w:rPr>
              <w:t>תקלה בתפעול תת מערכת באתר</w:t>
            </w:r>
            <w:r w:rsidRPr="001D058C">
              <w:rPr>
                <w:rFonts w:cs="David" w:hint="cs"/>
                <w:sz w:val="24"/>
                <w:szCs w:val="24"/>
                <w:rtl/>
              </w:rPr>
              <w:t>.</w:t>
            </w:r>
          </w:p>
          <w:p w:rsidR="00247908" w:rsidRPr="001D058C" w:rsidRDefault="00247908" w:rsidP="001D058C">
            <w:pPr>
              <w:spacing w:line="360" w:lineRule="auto"/>
              <w:rPr>
                <w:rFonts w:cs="David"/>
                <w:sz w:val="24"/>
                <w:szCs w:val="24"/>
                <w:rtl/>
              </w:rPr>
            </w:pPr>
          </w:p>
        </w:tc>
        <w:tc>
          <w:tcPr>
            <w:tcW w:w="1843" w:type="dxa"/>
          </w:tcPr>
          <w:p w:rsidR="00247908" w:rsidRPr="001D058C" w:rsidRDefault="00247908" w:rsidP="001D058C">
            <w:pPr>
              <w:spacing w:line="360" w:lineRule="auto"/>
              <w:rPr>
                <w:rFonts w:cs="David"/>
                <w:sz w:val="24"/>
                <w:szCs w:val="24"/>
                <w:rtl/>
              </w:rPr>
            </w:pPr>
            <w:r w:rsidRPr="001D058C">
              <w:rPr>
                <w:rFonts w:cs="David"/>
                <w:sz w:val="24"/>
                <w:szCs w:val="24"/>
                <w:rtl/>
              </w:rPr>
              <w:t>תקלה חמורה</w:t>
            </w:r>
          </w:p>
        </w:tc>
      </w:tr>
      <w:tr w:rsidR="00247908" w:rsidRPr="001D058C" w:rsidTr="00FA0E52">
        <w:trPr>
          <w:cantSplit/>
        </w:trPr>
        <w:tc>
          <w:tcPr>
            <w:tcW w:w="5530" w:type="dxa"/>
          </w:tcPr>
          <w:p w:rsidR="00247908" w:rsidRPr="001D058C" w:rsidRDefault="00247908" w:rsidP="001D058C">
            <w:pPr>
              <w:spacing w:line="360" w:lineRule="auto"/>
              <w:rPr>
                <w:rFonts w:cs="David"/>
                <w:sz w:val="24"/>
                <w:szCs w:val="24"/>
                <w:rtl/>
              </w:rPr>
            </w:pPr>
            <w:r w:rsidRPr="001D058C">
              <w:rPr>
                <w:rFonts w:cs="David" w:hint="cs"/>
                <w:sz w:val="24"/>
                <w:szCs w:val="24"/>
                <w:rtl/>
              </w:rPr>
              <w:t xml:space="preserve">פניית שירות בהולה או </w:t>
            </w:r>
            <w:r w:rsidRPr="001D058C">
              <w:rPr>
                <w:rFonts w:cs="David"/>
                <w:sz w:val="24"/>
                <w:szCs w:val="24"/>
                <w:rtl/>
              </w:rPr>
              <w:t>תקלה בתפעול 2 תתי מערכות באתר או יותר או תקלה בתפעול תת מערכת קריטית באתר (</w:t>
            </w:r>
            <w:r w:rsidR="00485BCE" w:rsidRPr="001D058C">
              <w:rPr>
                <w:rFonts w:cs="David" w:hint="cs"/>
                <w:sz w:val="24"/>
                <w:szCs w:val="24"/>
                <w:rtl/>
              </w:rPr>
              <w:t>אזהרות מסע</w:t>
            </w:r>
            <w:r w:rsidRPr="001D058C">
              <w:rPr>
                <w:rFonts w:cs="David"/>
                <w:sz w:val="24"/>
                <w:szCs w:val="24"/>
                <w:rtl/>
              </w:rPr>
              <w:t>).</w:t>
            </w:r>
          </w:p>
        </w:tc>
        <w:tc>
          <w:tcPr>
            <w:tcW w:w="1843" w:type="dxa"/>
          </w:tcPr>
          <w:p w:rsidR="00247908" w:rsidRPr="001D058C" w:rsidRDefault="00247908" w:rsidP="001D058C">
            <w:pPr>
              <w:spacing w:line="360" w:lineRule="auto"/>
              <w:rPr>
                <w:rFonts w:cs="David"/>
                <w:sz w:val="24"/>
                <w:szCs w:val="24"/>
                <w:rtl/>
              </w:rPr>
            </w:pPr>
            <w:r w:rsidRPr="001D058C">
              <w:rPr>
                <w:rFonts w:cs="David"/>
                <w:sz w:val="24"/>
                <w:szCs w:val="24"/>
                <w:rtl/>
              </w:rPr>
              <w:t>תקלה משביתה/ קריטית</w:t>
            </w:r>
          </w:p>
        </w:tc>
      </w:tr>
      <w:tr w:rsidR="00247908" w:rsidRPr="001D058C" w:rsidTr="00FA0E52">
        <w:trPr>
          <w:cantSplit/>
        </w:trPr>
        <w:tc>
          <w:tcPr>
            <w:tcW w:w="5530" w:type="dxa"/>
          </w:tcPr>
          <w:p w:rsidR="00247908" w:rsidRPr="001D058C" w:rsidRDefault="00247908" w:rsidP="001D058C">
            <w:pPr>
              <w:spacing w:line="360" w:lineRule="auto"/>
              <w:rPr>
                <w:rFonts w:cs="David"/>
                <w:sz w:val="24"/>
                <w:szCs w:val="24"/>
                <w:rtl/>
              </w:rPr>
            </w:pPr>
            <w:r w:rsidRPr="001D058C">
              <w:rPr>
                <w:rFonts w:cs="David"/>
                <w:sz w:val="24"/>
                <w:szCs w:val="24"/>
                <w:rtl/>
              </w:rPr>
              <w:t>קריאה שנרשמה וטרם החל הטיפול בה.</w:t>
            </w:r>
          </w:p>
        </w:tc>
        <w:tc>
          <w:tcPr>
            <w:tcW w:w="1843" w:type="dxa"/>
          </w:tcPr>
          <w:p w:rsidR="00247908" w:rsidRPr="001D058C" w:rsidRDefault="00247908" w:rsidP="001D058C">
            <w:pPr>
              <w:spacing w:line="360" w:lineRule="auto"/>
              <w:rPr>
                <w:rFonts w:cs="David"/>
                <w:sz w:val="24"/>
                <w:szCs w:val="24"/>
                <w:rtl/>
              </w:rPr>
            </w:pPr>
            <w:r w:rsidRPr="001D058C">
              <w:rPr>
                <w:rFonts w:cs="David"/>
                <w:sz w:val="24"/>
                <w:szCs w:val="24"/>
                <w:rtl/>
              </w:rPr>
              <w:t>קריאה פתוחה</w:t>
            </w:r>
          </w:p>
        </w:tc>
      </w:tr>
      <w:tr w:rsidR="00247908" w:rsidRPr="001D058C" w:rsidTr="00FA0E52">
        <w:trPr>
          <w:cantSplit/>
        </w:trPr>
        <w:tc>
          <w:tcPr>
            <w:tcW w:w="5530" w:type="dxa"/>
          </w:tcPr>
          <w:p w:rsidR="00247908" w:rsidRPr="001D058C" w:rsidRDefault="00247908" w:rsidP="001D058C">
            <w:pPr>
              <w:spacing w:line="360" w:lineRule="auto"/>
              <w:rPr>
                <w:rFonts w:cs="David"/>
                <w:sz w:val="24"/>
                <w:szCs w:val="24"/>
                <w:rtl/>
              </w:rPr>
            </w:pPr>
            <w:r w:rsidRPr="001D058C">
              <w:rPr>
                <w:rFonts w:cs="David"/>
                <w:sz w:val="24"/>
                <w:szCs w:val="24"/>
                <w:rtl/>
              </w:rPr>
              <w:t>קריאה שנרשמה וטרם נסגרה כולל קריאות פתוחות וקריאות בטיפול</w:t>
            </w:r>
            <w:r w:rsidRPr="001D058C">
              <w:rPr>
                <w:rFonts w:cs="David" w:hint="cs"/>
                <w:sz w:val="24"/>
                <w:szCs w:val="24"/>
                <w:rtl/>
              </w:rPr>
              <w:t>.</w:t>
            </w:r>
          </w:p>
        </w:tc>
        <w:tc>
          <w:tcPr>
            <w:tcW w:w="1843" w:type="dxa"/>
          </w:tcPr>
          <w:p w:rsidR="00247908" w:rsidRPr="001D058C" w:rsidRDefault="00247908" w:rsidP="001D058C">
            <w:pPr>
              <w:spacing w:line="360" w:lineRule="auto"/>
              <w:rPr>
                <w:rFonts w:cs="David"/>
                <w:sz w:val="24"/>
                <w:szCs w:val="24"/>
                <w:rtl/>
              </w:rPr>
            </w:pPr>
            <w:r w:rsidRPr="001D058C">
              <w:rPr>
                <w:rFonts w:cs="David"/>
                <w:sz w:val="24"/>
                <w:szCs w:val="24"/>
                <w:rtl/>
              </w:rPr>
              <w:t>קריאה פעילה</w:t>
            </w:r>
          </w:p>
        </w:tc>
      </w:tr>
      <w:tr w:rsidR="00247908" w:rsidRPr="001D058C" w:rsidTr="00FA0E52">
        <w:trPr>
          <w:cantSplit/>
        </w:trPr>
        <w:tc>
          <w:tcPr>
            <w:tcW w:w="5530" w:type="dxa"/>
          </w:tcPr>
          <w:p w:rsidR="00247908" w:rsidRPr="001D058C" w:rsidRDefault="00247908" w:rsidP="001D058C">
            <w:pPr>
              <w:spacing w:line="360" w:lineRule="auto"/>
              <w:rPr>
                <w:rFonts w:cs="David"/>
                <w:sz w:val="24"/>
                <w:szCs w:val="24"/>
                <w:rtl/>
              </w:rPr>
            </w:pPr>
            <w:r w:rsidRPr="001D058C">
              <w:rPr>
                <w:rFonts w:cs="David"/>
                <w:sz w:val="24"/>
                <w:szCs w:val="24"/>
                <w:rtl/>
              </w:rPr>
              <w:t xml:space="preserve">פניה אודות </w:t>
            </w:r>
            <w:r w:rsidRPr="001D058C">
              <w:rPr>
                <w:rFonts w:cs="David" w:hint="cs"/>
                <w:sz w:val="24"/>
                <w:szCs w:val="24"/>
                <w:rtl/>
              </w:rPr>
              <w:t>פניית שירות/</w:t>
            </w:r>
            <w:r w:rsidRPr="001D058C">
              <w:rPr>
                <w:rFonts w:cs="David"/>
                <w:sz w:val="24"/>
                <w:szCs w:val="24"/>
                <w:rtl/>
              </w:rPr>
              <w:t>תקלה אשר טופלה ונסגרה על ידי הספק, במהלך חודש ממועד הסגירה ובאותה גרסת תוכנה</w:t>
            </w:r>
            <w:r w:rsidRPr="001D058C">
              <w:rPr>
                <w:rFonts w:cs="David" w:hint="cs"/>
                <w:sz w:val="24"/>
                <w:szCs w:val="24"/>
                <w:rtl/>
              </w:rPr>
              <w:t>.</w:t>
            </w:r>
          </w:p>
        </w:tc>
        <w:tc>
          <w:tcPr>
            <w:tcW w:w="1843" w:type="dxa"/>
          </w:tcPr>
          <w:p w:rsidR="00247908" w:rsidRPr="001D058C" w:rsidRDefault="00247908" w:rsidP="001D058C">
            <w:pPr>
              <w:spacing w:line="360" w:lineRule="auto"/>
              <w:rPr>
                <w:rFonts w:cs="David"/>
                <w:sz w:val="24"/>
                <w:szCs w:val="24"/>
                <w:rtl/>
              </w:rPr>
            </w:pPr>
            <w:r w:rsidRPr="001D058C">
              <w:rPr>
                <w:rFonts w:cs="David"/>
                <w:sz w:val="24"/>
                <w:szCs w:val="24"/>
                <w:rtl/>
              </w:rPr>
              <w:t>קריאה חוזרת</w:t>
            </w:r>
          </w:p>
        </w:tc>
      </w:tr>
      <w:tr w:rsidR="00247908" w:rsidRPr="001D058C" w:rsidTr="00FA0E52">
        <w:trPr>
          <w:cantSplit/>
        </w:trPr>
        <w:tc>
          <w:tcPr>
            <w:tcW w:w="5530" w:type="dxa"/>
          </w:tcPr>
          <w:p w:rsidR="00247908" w:rsidRPr="001D058C" w:rsidRDefault="00247908" w:rsidP="001D058C">
            <w:pPr>
              <w:spacing w:line="360" w:lineRule="auto"/>
              <w:rPr>
                <w:rFonts w:cs="David"/>
                <w:sz w:val="24"/>
                <w:szCs w:val="24"/>
                <w:rtl/>
              </w:rPr>
            </w:pPr>
            <w:r w:rsidRPr="001D058C">
              <w:rPr>
                <w:rFonts w:cs="David"/>
                <w:sz w:val="24"/>
                <w:szCs w:val="24"/>
                <w:rtl/>
              </w:rPr>
              <w:t>רשימת פעילויות באתר וזמני המקסימום להשלמת ביצועם.</w:t>
            </w:r>
          </w:p>
        </w:tc>
        <w:tc>
          <w:tcPr>
            <w:tcW w:w="1843" w:type="dxa"/>
          </w:tcPr>
          <w:p w:rsidR="00247908" w:rsidRPr="001D058C" w:rsidRDefault="00247908" w:rsidP="001D058C">
            <w:pPr>
              <w:spacing w:line="360" w:lineRule="auto"/>
              <w:rPr>
                <w:rFonts w:cs="David"/>
                <w:sz w:val="24"/>
                <w:szCs w:val="24"/>
                <w:rtl/>
              </w:rPr>
            </w:pPr>
            <w:r w:rsidRPr="001D058C">
              <w:rPr>
                <w:rFonts w:cs="David"/>
                <w:sz w:val="24"/>
                <w:szCs w:val="24"/>
                <w:rtl/>
              </w:rPr>
              <w:t>ביצועי מערכת</w:t>
            </w:r>
          </w:p>
        </w:tc>
      </w:tr>
      <w:tr w:rsidR="00247908" w:rsidRPr="001D058C" w:rsidTr="00FA0E52">
        <w:trPr>
          <w:cantSplit/>
        </w:trPr>
        <w:tc>
          <w:tcPr>
            <w:tcW w:w="5530" w:type="dxa"/>
          </w:tcPr>
          <w:p w:rsidR="00247908" w:rsidRPr="001D058C" w:rsidRDefault="00247908" w:rsidP="001D058C">
            <w:pPr>
              <w:spacing w:line="360" w:lineRule="auto"/>
              <w:rPr>
                <w:rFonts w:cs="David"/>
                <w:sz w:val="24"/>
                <w:szCs w:val="24"/>
                <w:rtl/>
              </w:rPr>
            </w:pPr>
            <w:r w:rsidRPr="001D058C">
              <w:rPr>
                <w:rFonts w:cs="David"/>
                <w:sz w:val="24"/>
                <w:szCs w:val="24"/>
                <w:rtl/>
              </w:rPr>
              <w:t>תקלה/בעיה שנפתרה במענה הראשון לקריאה</w:t>
            </w:r>
            <w:r w:rsidRPr="001D058C">
              <w:rPr>
                <w:rFonts w:cs="David" w:hint="cs"/>
                <w:sz w:val="24"/>
                <w:szCs w:val="24"/>
                <w:rtl/>
              </w:rPr>
              <w:t>.</w:t>
            </w:r>
          </w:p>
        </w:tc>
        <w:tc>
          <w:tcPr>
            <w:tcW w:w="1843" w:type="dxa"/>
          </w:tcPr>
          <w:p w:rsidR="00247908" w:rsidRPr="001D058C" w:rsidRDefault="00247908" w:rsidP="001D058C">
            <w:pPr>
              <w:spacing w:line="360" w:lineRule="auto"/>
              <w:rPr>
                <w:rFonts w:cs="David"/>
                <w:sz w:val="24"/>
                <w:szCs w:val="24"/>
                <w:rtl/>
              </w:rPr>
            </w:pPr>
            <w:r w:rsidRPr="001D058C">
              <w:rPr>
                <w:rFonts w:cs="David"/>
                <w:sz w:val="24"/>
                <w:szCs w:val="24"/>
                <w:rtl/>
              </w:rPr>
              <w:t>פתרון במענה ראשון</w:t>
            </w:r>
          </w:p>
        </w:tc>
      </w:tr>
    </w:tbl>
    <w:p w:rsidR="00247908" w:rsidRPr="001D058C" w:rsidRDefault="00247908" w:rsidP="001D058C">
      <w:pPr>
        <w:spacing w:line="360" w:lineRule="auto"/>
        <w:rPr>
          <w:rFonts w:cs="David"/>
          <w:sz w:val="24"/>
          <w:szCs w:val="24"/>
          <w:rtl/>
        </w:rPr>
      </w:pPr>
    </w:p>
    <w:p w:rsidR="00D116C9" w:rsidRPr="001D058C" w:rsidRDefault="00247908" w:rsidP="001D058C">
      <w:pPr>
        <w:numPr>
          <w:ilvl w:val="2"/>
          <w:numId w:val="2"/>
        </w:numPr>
        <w:spacing w:line="360" w:lineRule="auto"/>
        <w:rPr>
          <w:rFonts w:cs="David"/>
          <w:sz w:val="24"/>
          <w:szCs w:val="24"/>
        </w:rPr>
      </w:pPr>
      <w:bookmarkStart w:id="69" w:name="_Toc297033858"/>
      <w:r w:rsidRPr="001D058C">
        <w:rPr>
          <w:rFonts w:cs="David"/>
          <w:b/>
          <w:bCs/>
          <w:sz w:val="24"/>
          <w:szCs w:val="24"/>
          <w:u w:val="single"/>
          <w:rtl/>
        </w:rPr>
        <w:t>דיווח על ביצוע השירותים</w:t>
      </w:r>
      <w:bookmarkEnd w:id="69"/>
      <w:r w:rsidR="003D587B" w:rsidRPr="001D058C">
        <w:rPr>
          <w:rFonts w:cs="David" w:hint="cs"/>
          <w:b/>
          <w:bCs/>
          <w:sz w:val="24"/>
          <w:szCs w:val="24"/>
          <w:rtl/>
        </w:rPr>
        <w:tab/>
      </w:r>
      <w:r w:rsidR="00D116C9" w:rsidRPr="001D058C">
        <w:rPr>
          <w:rFonts w:cs="David" w:hint="cs"/>
          <w:b/>
          <w:bCs/>
          <w:sz w:val="24"/>
          <w:szCs w:val="24"/>
          <w:u w:val="single"/>
          <w:rtl/>
        </w:rPr>
        <w:br/>
      </w:r>
      <w:r w:rsidRPr="001D058C">
        <w:rPr>
          <w:rFonts w:cs="David"/>
          <w:sz w:val="24"/>
          <w:szCs w:val="24"/>
          <w:rtl/>
        </w:rPr>
        <w:t>הספק הזוכה יגיש דיווח חודשי על ביצוע השירותים. הדיווח יכלול לפחות את החלקים הבאים:</w:t>
      </w:r>
      <w:r w:rsidR="00A00E63" w:rsidRPr="001D058C">
        <w:rPr>
          <w:rFonts w:cs="David" w:hint="cs"/>
          <w:sz w:val="24"/>
          <w:szCs w:val="24"/>
          <w:rtl/>
        </w:rPr>
        <w:tab/>
      </w:r>
      <w:r w:rsidR="00D116C9" w:rsidRPr="001D058C">
        <w:rPr>
          <w:rFonts w:cs="David" w:hint="cs"/>
          <w:sz w:val="24"/>
          <w:szCs w:val="24"/>
          <w:rtl/>
        </w:rPr>
        <w:br/>
        <w:t xml:space="preserve">- </w:t>
      </w:r>
      <w:r w:rsidRPr="001D058C">
        <w:rPr>
          <w:rFonts w:cs="David"/>
          <w:sz w:val="24"/>
          <w:szCs w:val="24"/>
          <w:rtl/>
        </w:rPr>
        <w:t>סקירה כללית של הפעילות החודשית</w:t>
      </w:r>
      <w:r w:rsidRPr="001D058C">
        <w:rPr>
          <w:rFonts w:cs="David" w:hint="cs"/>
          <w:sz w:val="24"/>
          <w:szCs w:val="24"/>
          <w:rtl/>
        </w:rPr>
        <w:t>.</w:t>
      </w:r>
      <w:r w:rsidR="00A00E63" w:rsidRPr="001D058C">
        <w:rPr>
          <w:rFonts w:cs="David" w:hint="cs"/>
          <w:sz w:val="24"/>
          <w:szCs w:val="24"/>
          <w:rtl/>
        </w:rPr>
        <w:tab/>
      </w:r>
      <w:r w:rsidR="00D116C9" w:rsidRPr="001D058C">
        <w:rPr>
          <w:rFonts w:cs="David"/>
          <w:sz w:val="24"/>
          <w:szCs w:val="24"/>
          <w:rtl/>
        </w:rPr>
        <w:br/>
      </w:r>
      <w:r w:rsidR="00D116C9" w:rsidRPr="001D058C">
        <w:rPr>
          <w:rFonts w:cs="David" w:hint="cs"/>
          <w:sz w:val="24"/>
          <w:szCs w:val="24"/>
          <w:rtl/>
        </w:rPr>
        <w:t xml:space="preserve">- </w:t>
      </w:r>
      <w:r w:rsidRPr="001D058C">
        <w:rPr>
          <w:rFonts w:cs="David"/>
          <w:sz w:val="24"/>
          <w:szCs w:val="24"/>
          <w:rtl/>
        </w:rPr>
        <w:t>דיווח על אירועים חריגים והטיפול בהם</w:t>
      </w:r>
      <w:r w:rsidRPr="001D058C">
        <w:rPr>
          <w:rFonts w:cs="David" w:hint="cs"/>
          <w:sz w:val="24"/>
          <w:szCs w:val="24"/>
          <w:rtl/>
        </w:rPr>
        <w:t>.</w:t>
      </w:r>
      <w:r w:rsidRPr="001D058C">
        <w:rPr>
          <w:rFonts w:cs="David"/>
          <w:sz w:val="24"/>
          <w:szCs w:val="24"/>
          <w:rtl/>
        </w:rPr>
        <w:t xml:space="preserve"> </w:t>
      </w:r>
      <w:r w:rsidR="00A00E63" w:rsidRPr="001D058C">
        <w:rPr>
          <w:rFonts w:cs="David" w:hint="cs"/>
          <w:sz w:val="24"/>
          <w:szCs w:val="24"/>
          <w:rtl/>
        </w:rPr>
        <w:tab/>
      </w:r>
      <w:r w:rsidR="00D116C9" w:rsidRPr="001D058C">
        <w:rPr>
          <w:rFonts w:cs="David" w:hint="cs"/>
          <w:sz w:val="24"/>
          <w:szCs w:val="24"/>
          <w:rtl/>
        </w:rPr>
        <w:br/>
      </w:r>
      <w:r w:rsidR="00D116C9" w:rsidRPr="001D058C">
        <w:rPr>
          <w:rFonts w:cs="David" w:hint="cs"/>
          <w:sz w:val="24"/>
          <w:szCs w:val="24"/>
          <w:rtl/>
        </w:rPr>
        <w:lastRenderedPageBreak/>
        <w:t xml:space="preserve">- </w:t>
      </w:r>
      <w:r w:rsidRPr="001D058C">
        <w:rPr>
          <w:rFonts w:cs="David"/>
          <w:sz w:val="24"/>
          <w:szCs w:val="24"/>
          <w:rtl/>
        </w:rPr>
        <w:t>דיווח תקופתי</w:t>
      </w:r>
      <w:r w:rsidRPr="001D058C">
        <w:rPr>
          <w:rFonts w:cs="David" w:hint="cs"/>
          <w:sz w:val="24"/>
          <w:szCs w:val="24"/>
          <w:rtl/>
        </w:rPr>
        <w:t>,</w:t>
      </w:r>
      <w:r w:rsidRPr="001D058C">
        <w:rPr>
          <w:rFonts w:cs="David"/>
          <w:sz w:val="24"/>
          <w:szCs w:val="24"/>
          <w:rtl/>
        </w:rPr>
        <w:t xml:space="preserve"> המפרט לכל שירות את רמת השירות שסופקה בהשוואה לרמה המוסכמת, ציון בעיות ותקלות ופעולות שננקטו לתיקונן.</w:t>
      </w:r>
      <w:r w:rsidR="00A00E63" w:rsidRPr="001D058C">
        <w:rPr>
          <w:rFonts w:cs="David" w:hint="cs"/>
          <w:sz w:val="24"/>
          <w:szCs w:val="24"/>
          <w:rtl/>
        </w:rPr>
        <w:tab/>
      </w:r>
      <w:r w:rsidR="00D116C9" w:rsidRPr="001D058C">
        <w:rPr>
          <w:rFonts w:cs="David" w:hint="cs"/>
          <w:sz w:val="24"/>
          <w:szCs w:val="24"/>
          <w:rtl/>
        </w:rPr>
        <w:br/>
        <w:t xml:space="preserve">- </w:t>
      </w:r>
      <w:r w:rsidRPr="001D058C">
        <w:rPr>
          <w:rFonts w:cs="David"/>
          <w:sz w:val="24"/>
          <w:szCs w:val="24"/>
          <w:rtl/>
        </w:rPr>
        <w:t>דיווח על ניצול משאבים (חודשי ומצטבר מתחילת השנה)</w:t>
      </w:r>
      <w:r w:rsidRPr="001D058C">
        <w:rPr>
          <w:rFonts w:cs="David" w:hint="cs"/>
          <w:sz w:val="24"/>
          <w:szCs w:val="24"/>
          <w:rtl/>
        </w:rPr>
        <w:t>.</w:t>
      </w:r>
    </w:p>
    <w:p w:rsidR="00247908" w:rsidRPr="001D058C" w:rsidRDefault="00247908" w:rsidP="001D058C">
      <w:pPr>
        <w:numPr>
          <w:ilvl w:val="2"/>
          <w:numId w:val="2"/>
        </w:numPr>
        <w:spacing w:line="360" w:lineRule="auto"/>
        <w:rPr>
          <w:rFonts w:cs="David"/>
          <w:sz w:val="24"/>
          <w:szCs w:val="24"/>
        </w:rPr>
      </w:pPr>
      <w:bookmarkStart w:id="70" w:name="_Toc297033859"/>
      <w:r w:rsidRPr="001D058C">
        <w:rPr>
          <w:rFonts w:cs="David"/>
          <w:b/>
          <w:bCs/>
          <w:sz w:val="24"/>
          <w:szCs w:val="24"/>
          <w:u w:val="single"/>
          <w:rtl/>
        </w:rPr>
        <w:t>טיפול באירועים חריגים</w:t>
      </w:r>
      <w:bookmarkEnd w:id="70"/>
      <w:r w:rsidR="00A00E63" w:rsidRPr="001D058C">
        <w:rPr>
          <w:rFonts w:cs="David" w:hint="cs"/>
          <w:b/>
          <w:bCs/>
          <w:sz w:val="24"/>
          <w:szCs w:val="24"/>
          <w:rtl/>
        </w:rPr>
        <w:tab/>
      </w:r>
      <w:r w:rsidR="00D116C9" w:rsidRPr="001D058C">
        <w:rPr>
          <w:rFonts w:cs="David" w:hint="cs"/>
          <w:b/>
          <w:bCs/>
          <w:sz w:val="24"/>
          <w:szCs w:val="24"/>
          <w:u w:val="single"/>
          <w:rtl/>
        </w:rPr>
        <w:br/>
      </w:r>
      <w:r w:rsidRPr="001D058C">
        <w:rPr>
          <w:rFonts w:cs="David"/>
          <w:sz w:val="24"/>
          <w:szCs w:val="24"/>
          <w:rtl/>
        </w:rPr>
        <w:t xml:space="preserve">אירוע חריג הוא כל אירוע הפוגע או עלול לפגוע ביכולת הספק לעמוד ביעדי ומדדי ה- </w:t>
      </w:r>
      <w:r w:rsidRPr="001D058C">
        <w:rPr>
          <w:rFonts w:cs="David"/>
          <w:sz w:val="24"/>
          <w:szCs w:val="24"/>
        </w:rPr>
        <w:t>SLA</w:t>
      </w:r>
      <w:r w:rsidRPr="001D058C">
        <w:rPr>
          <w:rFonts w:cs="David"/>
          <w:sz w:val="24"/>
          <w:szCs w:val="24"/>
          <w:rtl/>
        </w:rPr>
        <w:t xml:space="preserve">. אירועים חריגים כוללים בין השאר: </w:t>
      </w:r>
      <w:r w:rsidR="00A00E63" w:rsidRPr="001D058C">
        <w:rPr>
          <w:rFonts w:cs="David" w:hint="cs"/>
          <w:sz w:val="24"/>
          <w:szCs w:val="24"/>
          <w:rtl/>
        </w:rPr>
        <w:tab/>
      </w:r>
      <w:r w:rsidR="00A00E63" w:rsidRPr="001D058C">
        <w:rPr>
          <w:rFonts w:cs="David" w:hint="cs"/>
          <w:sz w:val="24"/>
          <w:szCs w:val="24"/>
          <w:rtl/>
        </w:rPr>
        <w:tab/>
      </w:r>
      <w:r w:rsidR="00D116C9" w:rsidRPr="001D058C">
        <w:rPr>
          <w:rFonts w:cs="David"/>
          <w:sz w:val="24"/>
          <w:szCs w:val="24"/>
          <w:rtl/>
        </w:rPr>
        <w:br/>
      </w:r>
      <w:r w:rsidR="00D116C9" w:rsidRPr="001D058C">
        <w:rPr>
          <w:rFonts w:cs="David" w:hint="cs"/>
          <w:sz w:val="24"/>
          <w:szCs w:val="24"/>
          <w:rtl/>
        </w:rPr>
        <w:t xml:space="preserve">- </w:t>
      </w:r>
      <w:r w:rsidRPr="001D058C">
        <w:rPr>
          <w:rFonts w:cs="David"/>
          <w:sz w:val="24"/>
          <w:szCs w:val="24"/>
          <w:rtl/>
        </w:rPr>
        <w:t>שירותי תפעול שוטף</w:t>
      </w:r>
      <w:r w:rsidRPr="001D058C">
        <w:rPr>
          <w:rFonts w:cs="David" w:hint="cs"/>
          <w:sz w:val="24"/>
          <w:szCs w:val="24"/>
          <w:rtl/>
        </w:rPr>
        <w:t>.</w:t>
      </w:r>
      <w:r w:rsidR="00A00E63" w:rsidRPr="001D058C">
        <w:rPr>
          <w:rFonts w:cs="David" w:hint="cs"/>
          <w:sz w:val="24"/>
          <w:szCs w:val="24"/>
          <w:rtl/>
        </w:rPr>
        <w:tab/>
      </w:r>
      <w:r w:rsidR="00D116C9" w:rsidRPr="001D058C">
        <w:rPr>
          <w:rFonts w:cs="David"/>
          <w:sz w:val="24"/>
          <w:szCs w:val="24"/>
          <w:rtl/>
        </w:rPr>
        <w:br/>
      </w:r>
      <w:r w:rsidR="00D116C9" w:rsidRPr="001D058C">
        <w:rPr>
          <w:rFonts w:cs="David" w:hint="cs"/>
          <w:sz w:val="24"/>
          <w:szCs w:val="24"/>
          <w:rtl/>
        </w:rPr>
        <w:t xml:space="preserve">- </w:t>
      </w:r>
      <w:r w:rsidRPr="001D058C">
        <w:rPr>
          <w:rFonts w:cs="David" w:hint="cs"/>
          <w:sz w:val="24"/>
          <w:szCs w:val="24"/>
          <w:rtl/>
        </w:rPr>
        <w:t xml:space="preserve">פניות שירות פיתוח בנוגע לתקלות, </w:t>
      </w:r>
      <w:proofErr w:type="spellStart"/>
      <w:r w:rsidRPr="001D058C">
        <w:rPr>
          <w:rFonts w:cs="David"/>
          <w:sz w:val="24"/>
          <w:szCs w:val="24"/>
          <w:rtl/>
        </w:rPr>
        <w:t>שוש"ים</w:t>
      </w:r>
      <w:proofErr w:type="spellEnd"/>
      <w:r w:rsidRPr="001D058C">
        <w:rPr>
          <w:rFonts w:cs="David"/>
          <w:sz w:val="24"/>
          <w:szCs w:val="24"/>
          <w:rtl/>
        </w:rPr>
        <w:t xml:space="preserve"> או </w:t>
      </w:r>
      <w:r w:rsidRPr="001D058C">
        <w:rPr>
          <w:rFonts w:cs="David" w:hint="cs"/>
          <w:sz w:val="24"/>
          <w:szCs w:val="24"/>
          <w:rtl/>
        </w:rPr>
        <w:t>אחר,  פניות שירות בנוגע לתוכן, עיצוב או ייעוץ.</w:t>
      </w:r>
      <w:r w:rsidR="00A00E63" w:rsidRPr="001D058C">
        <w:rPr>
          <w:rFonts w:cs="David" w:hint="cs"/>
          <w:sz w:val="24"/>
          <w:szCs w:val="24"/>
          <w:rtl/>
        </w:rPr>
        <w:tab/>
      </w:r>
      <w:r w:rsidR="00D116C9" w:rsidRPr="001D058C">
        <w:rPr>
          <w:rFonts w:cs="David"/>
          <w:sz w:val="24"/>
          <w:szCs w:val="24"/>
          <w:rtl/>
        </w:rPr>
        <w:br/>
      </w:r>
      <w:r w:rsidR="00D116C9" w:rsidRPr="001D058C">
        <w:rPr>
          <w:rFonts w:cs="David" w:hint="cs"/>
          <w:sz w:val="24"/>
          <w:szCs w:val="24"/>
          <w:rtl/>
        </w:rPr>
        <w:t xml:space="preserve">- </w:t>
      </w:r>
      <w:r w:rsidRPr="001D058C">
        <w:rPr>
          <w:rFonts w:cs="David"/>
          <w:sz w:val="24"/>
          <w:szCs w:val="24"/>
          <w:rtl/>
        </w:rPr>
        <w:t xml:space="preserve">אירועים כגון: איחורים </w:t>
      </w:r>
      <w:r w:rsidR="00485BCE" w:rsidRPr="001D058C">
        <w:rPr>
          <w:rFonts w:cs="David" w:hint="cs"/>
          <w:sz w:val="24"/>
          <w:szCs w:val="24"/>
          <w:rtl/>
        </w:rPr>
        <w:t xml:space="preserve">או </w:t>
      </w:r>
      <w:r w:rsidRPr="001D058C">
        <w:rPr>
          <w:rFonts w:cs="David" w:hint="cs"/>
          <w:sz w:val="24"/>
          <w:szCs w:val="24"/>
          <w:rtl/>
        </w:rPr>
        <w:t>אי טיפול בתקלה וכד'</w:t>
      </w:r>
      <w:r w:rsidRPr="001D058C">
        <w:rPr>
          <w:rFonts w:cs="David"/>
          <w:sz w:val="24"/>
          <w:szCs w:val="24"/>
          <w:rtl/>
        </w:rPr>
        <w:t>, המונעים מתן שירות כנדרש</w:t>
      </w:r>
      <w:r w:rsidRPr="001D058C">
        <w:rPr>
          <w:rFonts w:cs="David" w:hint="cs"/>
          <w:sz w:val="24"/>
          <w:szCs w:val="24"/>
          <w:rtl/>
        </w:rPr>
        <w:t>.</w:t>
      </w:r>
      <w:r w:rsidR="00D116C9" w:rsidRPr="001D058C">
        <w:rPr>
          <w:rFonts w:cs="David"/>
          <w:sz w:val="24"/>
          <w:szCs w:val="24"/>
          <w:rtl/>
        </w:rPr>
        <w:br/>
      </w:r>
      <w:r w:rsidR="00D116C9" w:rsidRPr="001D058C">
        <w:rPr>
          <w:rFonts w:cs="David" w:hint="cs"/>
          <w:sz w:val="24"/>
          <w:szCs w:val="24"/>
          <w:rtl/>
        </w:rPr>
        <w:t xml:space="preserve">- </w:t>
      </w:r>
      <w:r w:rsidRPr="001D058C">
        <w:rPr>
          <w:rFonts w:cs="David"/>
          <w:sz w:val="24"/>
          <w:szCs w:val="24"/>
          <w:rtl/>
        </w:rPr>
        <w:t>מתן שירות בדרך שאינה עומדת בדרישות</w:t>
      </w:r>
      <w:r w:rsidRPr="001D058C">
        <w:rPr>
          <w:rFonts w:cs="David" w:hint="cs"/>
          <w:sz w:val="24"/>
          <w:szCs w:val="24"/>
          <w:rtl/>
        </w:rPr>
        <w:t>.</w:t>
      </w:r>
      <w:r w:rsidR="00A00E63" w:rsidRPr="001D058C">
        <w:rPr>
          <w:rFonts w:cs="David" w:hint="cs"/>
          <w:sz w:val="24"/>
          <w:szCs w:val="24"/>
          <w:rtl/>
        </w:rPr>
        <w:tab/>
      </w:r>
      <w:r w:rsidR="00D116C9" w:rsidRPr="001D058C">
        <w:rPr>
          <w:rFonts w:cs="David"/>
          <w:sz w:val="24"/>
          <w:szCs w:val="24"/>
          <w:rtl/>
        </w:rPr>
        <w:br/>
      </w:r>
      <w:r w:rsidRPr="001D058C">
        <w:rPr>
          <w:rFonts w:cs="David"/>
          <w:sz w:val="24"/>
          <w:szCs w:val="24"/>
          <w:rtl/>
        </w:rPr>
        <w:t xml:space="preserve">כל אירוע חריג ידווח בכתב לגורמים האחראים </w:t>
      </w:r>
      <w:r w:rsidR="00485BCE" w:rsidRPr="001D058C">
        <w:rPr>
          <w:rFonts w:cs="David" w:hint="cs"/>
          <w:sz w:val="24"/>
          <w:szCs w:val="24"/>
          <w:rtl/>
        </w:rPr>
        <w:t>במזמין</w:t>
      </w:r>
      <w:r w:rsidRPr="001D058C">
        <w:rPr>
          <w:rFonts w:cs="David"/>
          <w:sz w:val="24"/>
          <w:szCs w:val="24"/>
          <w:rtl/>
        </w:rPr>
        <w:t>. הדיווח יבוצע</w:t>
      </w:r>
      <w:r w:rsidRPr="001D058C">
        <w:rPr>
          <w:rFonts w:cs="David" w:hint="cs"/>
          <w:sz w:val="24"/>
          <w:szCs w:val="24"/>
          <w:rtl/>
        </w:rPr>
        <w:t xml:space="preserve"> באחריות </w:t>
      </w:r>
      <w:r w:rsidRPr="001D058C">
        <w:rPr>
          <w:rFonts w:cs="David"/>
          <w:sz w:val="24"/>
          <w:szCs w:val="24"/>
          <w:rtl/>
        </w:rPr>
        <w:t>מנהל הפרויקט מטעם הספק. הדיווח יבוצע תוך 24 שעות מגילוי אירוע חריג או צפי להתקיימותו.</w:t>
      </w:r>
    </w:p>
    <w:p w:rsidR="00247908" w:rsidRPr="001D058C" w:rsidRDefault="00247908" w:rsidP="001D058C">
      <w:pPr>
        <w:numPr>
          <w:ilvl w:val="2"/>
          <w:numId w:val="2"/>
        </w:numPr>
        <w:spacing w:line="360" w:lineRule="auto"/>
        <w:rPr>
          <w:rFonts w:cs="David"/>
          <w:sz w:val="24"/>
          <w:szCs w:val="24"/>
        </w:rPr>
      </w:pPr>
      <w:bookmarkStart w:id="71" w:name="_Toc297033860"/>
      <w:r w:rsidRPr="001D058C">
        <w:rPr>
          <w:rFonts w:cs="David"/>
          <w:b/>
          <w:bCs/>
          <w:sz w:val="24"/>
          <w:szCs w:val="24"/>
          <w:u w:val="single"/>
          <w:rtl/>
        </w:rPr>
        <w:t>שירותי תפעול שוטף</w:t>
      </w:r>
      <w:bookmarkEnd w:id="71"/>
      <w:r w:rsidR="00A00E63" w:rsidRPr="001D058C">
        <w:rPr>
          <w:rFonts w:cs="David" w:hint="cs"/>
          <w:b/>
          <w:bCs/>
          <w:sz w:val="24"/>
          <w:szCs w:val="24"/>
          <w:rtl/>
        </w:rPr>
        <w:tab/>
      </w:r>
      <w:r w:rsidR="00D116C9" w:rsidRPr="001D058C">
        <w:rPr>
          <w:rFonts w:cs="David" w:hint="cs"/>
          <w:b/>
          <w:bCs/>
          <w:sz w:val="24"/>
          <w:szCs w:val="24"/>
          <w:u w:val="single"/>
          <w:rtl/>
        </w:rPr>
        <w:br/>
      </w:r>
      <w:r w:rsidRPr="001D058C">
        <w:rPr>
          <w:rFonts w:cs="David"/>
          <w:sz w:val="24"/>
          <w:szCs w:val="24"/>
          <w:rtl/>
        </w:rPr>
        <w:t>רמת השירות לכל סוגי התפעול השוטף תבחן מיום תום תקופת ההרצה.</w:t>
      </w:r>
      <w:r w:rsidR="00D116C9" w:rsidRPr="001D058C">
        <w:rPr>
          <w:rFonts w:cs="David" w:hint="cs"/>
          <w:sz w:val="24"/>
          <w:szCs w:val="24"/>
          <w:rtl/>
        </w:rPr>
        <w:br/>
      </w:r>
      <w:r w:rsidRPr="001D058C">
        <w:rPr>
          <w:rFonts w:cs="David"/>
          <w:sz w:val="24"/>
          <w:szCs w:val="24"/>
          <w:rtl/>
        </w:rPr>
        <w:t xml:space="preserve">במקרים של </w:t>
      </w:r>
      <w:r w:rsidRPr="001D058C">
        <w:rPr>
          <w:rFonts w:cs="David" w:hint="cs"/>
          <w:sz w:val="24"/>
          <w:szCs w:val="24"/>
          <w:rtl/>
        </w:rPr>
        <w:t>פניות/</w:t>
      </w:r>
      <w:r w:rsidRPr="001D058C">
        <w:rPr>
          <w:rFonts w:cs="David"/>
          <w:sz w:val="24"/>
          <w:szCs w:val="24"/>
          <w:rtl/>
        </w:rPr>
        <w:t xml:space="preserve">תקלות משביתות/קריטיות, מעבר לשעות העבודה, שעיכוב בפתרונן יגרום פגיעה בתהליכים עסקיים, הספק </w:t>
      </w:r>
      <w:r w:rsidRPr="001D058C">
        <w:rPr>
          <w:rFonts w:cs="David" w:hint="cs"/>
          <w:sz w:val="24"/>
          <w:szCs w:val="24"/>
          <w:rtl/>
        </w:rPr>
        <w:t>י</w:t>
      </w:r>
      <w:r w:rsidRPr="001D058C">
        <w:rPr>
          <w:rFonts w:cs="David"/>
          <w:sz w:val="24"/>
          <w:szCs w:val="24"/>
          <w:rtl/>
        </w:rPr>
        <w:t>יקרא באופן חריג ויתמוך ב</w:t>
      </w:r>
      <w:r w:rsidRPr="001D058C">
        <w:rPr>
          <w:rFonts w:cs="David" w:hint="cs"/>
          <w:sz w:val="24"/>
          <w:szCs w:val="24"/>
          <w:rtl/>
        </w:rPr>
        <w:t>פנייה/</w:t>
      </w:r>
      <w:r w:rsidRPr="001D058C">
        <w:rPr>
          <w:rFonts w:cs="David"/>
          <w:sz w:val="24"/>
          <w:szCs w:val="24"/>
          <w:rtl/>
        </w:rPr>
        <w:t xml:space="preserve">תקלה עפ"י דרישת </w:t>
      </w:r>
      <w:r w:rsidR="00722696" w:rsidRPr="001D058C">
        <w:rPr>
          <w:rFonts w:cs="David"/>
          <w:sz w:val="24"/>
          <w:szCs w:val="24"/>
          <w:rtl/>
        </w:rPr>
        <w:t>המזמין</w:t>
      </w:r>
      <w:r w:rsidRPr="001D058C">
        <w:rPr>
          <w:rFonts w:cs="David"/>
          <w:sz w:val="24"/>
          <w:szCs w:val="24"/>
          <w:rtl/>
        </w:rPr>
        <w:t>.</w:t>
      </w:r>
    </w:p>
    <w:p w:rsidR="00537F95" w:rsidRPr="001D058C" w:rsidRDefault="00537F95" w:rsidP="001D058C">
      <w:pPr>
        <w:spacing w:line="360" w:lineRule="auto"/>
        <w:ind w:left="432"/>
        <w:rPr>
          <w:rFonts w:cs="David"/>
          <w:sz w:val="24"/>
          <w:szCs w:val="24"/>
        </w:rPr>
      </w:pPr>
    </w:p>
    <w:p w:rsidR="00537F95" w:rsidRPr="001D058C" w:rsidRDefault="00247908" w:rsidP="001D058C">
      <w:pPr>
        <w:numPr>
          <w:ilvl w:val="2"/>
          <w:numId w:val="2"/>
        </w:numPr>
        <w:spacing w:line="360" w:lineRule="auto"/>
        <w:rPr>
          <w:rFonts w:cs="David"/>
          <w:sz w:val="24"/>
          <w:szCs w:val="24"/>
        </w:rPr>
      </w:pPr>
      <w:bookmarkStart w:id="72" w:name="_Toc297033861"/>
      <w:r w:rsidRPr="001D058C">
        <w:rPr>
          <w:rFonts w:cs="David"/>
          <w:b/>
          <w:bCs/>
          <w:sz w:val="24"/>
          <w:szCs w:val="24"/>
          <w:u w:val="single"/>
          <w:rtl/>
        </w:rPr>
        <w:t>רמת השירות</w:t>
      </w:r>
      <w:bookmarkEnd w:id="72"/>
      <w:r w:rsidR="00A00E63" w:rsidRPr="001D058C">
        <w:rPr>
          <w:rFonts w:cs="David" w:hint="cs"/>
          <w:b/>
          <w:bCs/>
          <w:sz w:val="24"/>
          <w:szCs w:val="24"/>
          <w:rtl/>
        </w:rPr>
        <w:tab/>
      </w:r>
      <w:r w:rsidR="00D116C9" w:rsidRPr="001D058C">
        <w:rPr>
          <w:rFonts w:cs="David" w:hint="cs"/>
          <w:b/>
          <w:bCs/>
          <w:sz w:val="24"/>
          <w:szCs w:val="24"/>
          <w:u w:val="single"/>
          <w:rtl/>
        </w:rPr>
        <w:br/>
      </w:r>
      <w:r w:rsidRPr="001D058C">
        <w:rPr>
          <w:rFonts w:cs="David"/>
          <w:sz w:val="24"/>
          <w:szCs w:val="24"/>
          <w:rtl/>
        </w:rPr>
        <w:t xml:space="preserve">משך הזמן למחויבות </w:t>
      </w:r>
      <w:r w:rsidRPr="001D058C">
        <w:rPr>
          <w:rFonts w:cs="David" w:hint="cs"/>
          <w:sz w:val="24"/>
          <w:szCs w:val="24"/>
          <w:rtl/>
        </w:rPr>
        <w:t>לטיפול בפניית שירות/</w:t>
      </w:r>
      <w:r w:rsidRPr="001D058C">
        <w:rPr>
          <w:rFonts w:cs="David"/>
          <w:sz w:val="24"/>
          <w:szCs w:val="24"/>
          <w:rtl/>
        </w:rPr>
        <w:t>תקלה ע"פ דרגות החומרה בטבלה הבאה:</w:t>
      </w:r>
    </w:p>
    <w:tbl>
      <w:tblPr>
        <w:tblpPr w:leftFromText="180" w:rightFromText="180" w:vertAnchor="text" w:horzAnchor="margin" w:tblpY="13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278"/>
        <w:gridCol w:w="1524"/>
        <w:gridCol w:w="3260"/>
        <w:gridCol w:w="850"/>
      </w:tblGrid>
      <w:tr w:rsidR="00FA7EC4" w:rsidRPr="001D058C" w:rsidTr="00FA7EC4">
        <w:tc>
          <w:tcPr>
            <w:tcW w:w="1278" w:type="dxa"/>
          </w:tcPr>
          <w:p w:rsidR="00FA7EC4" w:rsidRPr="001D058C" w:rsidRDefault="00FA7EC4" w:rsidP="001D058C">
            <w:pPr>
              <w:spacing w:line="360" w:lineRule="auto"/>
              <w:rPr>
                <w:rFonts w:cs="David"/>
                <w:sz w:val="24"/>
                <w:szCs w:val="24"/>
                <w:rtl/>
              </w:rPr>
            </w:pPr>
            <w:r w:rsidRPr="001D058C">
              <w:rPr>
                <w:rFonts w:cs="David"/>
                <w:sz w:val="24"/>
                <w:szCs w:val="24"/>
                <w:rtl/>
              </w:rPr>
              <w:t>רמת שירות</w:t>
            </w:r>
          </w:p>
        </w:tc>
        <w:tc>
          <w:tcPr>
            <w:tcW w:w="1524" w:type="dxa"/>
          </w:tcPr>
          <w:p w:rsidR="00FA7EC4" w:rsidRPr="001D058C" w:rsidRDefault="00FA7EC4" w:rsidP="001D058C">
            <w:pPr>
              <w:spacing w:line="360" w:lineRule="auto"/>
              <w:rPr>
                <w:rFonts w:cs="David"/>
                <w:sz w:val="24"/>
                <w:szCs w:val="24"/>
                <w:rtl/>
              </w:rPr>
            </w:pPr>
            <w:r w:rsidRPr="001D058C">
              <w:rPr>
                <w:rFonts w:cs="David"/>
                <w:sz w:val="24"/>
                <w:szCs w:val="24"/>
                <w:rtl/>
              </w:rPr>
              <w:t>זמן עד תחילת שירות בשעות</w:t>
            </w:r>
          </w:p>
        </w:tc>
        <w:tc>
          <w:tcPr>
            <w:tcW w:w="3260" w:type="dxa"/>
          </w:tcPr>
          <w:p w:rsidR="00FA7EC4" w:rsidRPr="001D058C" w:rsidRDefault="00FA7EC4" w:rsidP="001D058C">
            <w:pPr>
              <w:spacing w:line="360" w:lineRule="auto"/>
              <w:rPr>
                <w:rFonts w:cs="David"/>
                <w:sz w:val="24"/>
                <w:szCs w:val="24"/>
                <w:rtl/>
              </w:rPr>
            </w:pPr>
            <w:r w:rsidRPr="001D058C">
              <w:rPr>
                <w:rFonts w:cs="David"/>
                <w:sz w:val="24"/>
                <w:szCs w:val="24"/>
                <w:rtl/>
              </w:rPr>
              <w:t>סוג תקלה</w:t>
            </w:r>
          </w:p>
        </w:tc>
        <w:tc>
          <w:tcPr>
            <w:tcW w:w="850" w:type="dxa"/>
          </w:tcPr>
          <w:p w:rsidR="00FA7EC4" w:rsidRPr="001D058C" w:rsidRDefault="00FA7EC4" w:rsidP="001D058C">
            <w:pPr>
              <w:spacing w:line="360" w:lineRule="auto"/>
              <w:rPr>
                <w:rFonts w:cs="David"/>
                <w:sz w:val="24"/>
                <w:szCs w:val="24"/>
                <w:rtl/>
              </w:rPr>
            </w:pPr>
            <w:r w:rsidRPr="001D058C">
              <w:rPr>
                <w:rFonts w:cs="David"/>
                <w:sz w:val="24"/>
                <w:szCs w:val="24"/>
                <w:rtl/>
              </w:rPr>
              <w:t>דרגת חומרה</w:t>
            </w:r>
          </w:p>
        </w:tc>
      </w:tr>
      <w:tr w:rsidR="00FA7EC4" w:rsidRPr="001D058C" w:rsidTr="00FA7EC4">
        <w:tc>
          <w:tcPr>
            <w:tcW w:w="1278" w:type="dxa"/>
          </w:tcPr>
          <w:p w:rsidR="00FA7EC4" w:rsidRPr="001D058C" w:rsidRDefault="00FA7EC4" w:rsidP="001D058C">
            <w:pPr>
              <w:spacing w:line="360" w:lineRule="auto"/>
              <w:rPr>
                <w:rFonts w:cs="David"/>
                <w:sz w:val="24"/>
                <w:szCs w:val="24"/>
                <w:rtl/>
              </w:rPr>
            </w:pPr>
            <w:r w:rsidRPr="001D058C">
              <w:rPr>
                <w:rFonts w:cs="David"/>
                <w:sz w:val="24"/>
                <w:szCs w:val="24"/>
                <w:rtl/>
              </w:rPr>
              <w:t>98%</w:t>
            </w:r>
          </w:p>
        </w:tc>
        <w:tc>
          <w:tcPr>
            <w:tcW w:w="1524" w:type="dxa"/>
          </w:tcPr>
          <w:p w:rsidR="00FA7EC4" w:rsidRPr="001D058C" w:rsidRDefault="00FA7EC4" w:rsidP="001D058C">
            <w:pPr>
              <w:spacing w:line="360" w:lineRule="auto"/>
              <w:rPr>
                <w:rFonts w:cs="David"/>
                <w:sz w:val="24"/>
                <w:szCs w:val="24"/>
                <w:rtl/>
              </w:rPr>
            </w:pPr>
            <w:r w:rsidRPr="001D058C">
              <w:rPr>
                <w:rFonts w:cs="David"/>
                <w:sz w:val="24"/>
                <w:szCs w:val="24"/>
                <w:rtl/>
              </w:rPr>
              <w:t>0.5</w:t>
            </w:r>
          </w:p>
        </w:tc>
        <w:tc>
          <w:tcPr>
            <w:tcW w:w="3260" w:type="dxa"/>
          </w:tcPr>
          <w:p w:rsidR="00FA7EC4" w:rsidRPr="001D058C" w:rsidRDefault="00FA7EC4" w:rsidP="001D058C">
            <w:pPr>
              <w:spacing w:line="360" w:lineRule="auto"/>
              <w:rPr>
                <w:rFonts w:cs="David"/>
                <w:sz w:val="24"/>
                <w:szCs w:val="24"/>
                <w:rtl/>
              </w:rPr>
            </w:pPr>
            <w:r w:rsidRPr="001D058C">
              <w:rPr>
                <w:rFonts w:cs="David" w:hint="cs"/>
                <w:sz w:val="24"/>
                <w:szCs w:val="24"/>
                <w:rtl/>
              </w:rPr>
              <w:t xml:space="preserve">פניית שרות בהולה/ </w:t>
            </w:r>
            <w:r w:rsidRPr="001D058C">
              <w:rPr>
                <w:rFonts w:cs="David"/>
                <w:sz w:val="24"/>
                <w:szCs w:val="24"/>
                <w:rtl/>
              </w:rPr>
              <w:t>תקלה משביתה / קריטית</w:t>
            </w:r>
          </w:p>
        </w:tc>
        <w:tc>
          <w:tcPr>
            <w:tcW w:w="850" w:type="dxa"/>
          </w:tcPr>
          <w:p w:rsidR="00FA7EC4" w:rsidRPr="001D058C" w:rsidRDefault="00FA7EC4" w:rsidP="001D058C">
            <w:pPr>
              <w:spacing w:line="360" w:lineRule="auto"/>
              <w:rPr>
                <w:rFonts w:cs="David"/>
                <w:sz w:val="24"/>
                <w:szCs w:val="24"/>
                <w:rtl/>
              </w:rPr>
            </w:pPr>
            <w:r w:rsidRPr="001D058C">
              <w:rPr>
                <w:rFonts w:cs="David"/>
                <w:sz w:val="24"/>
                <w:szCs w:val="24"/>
                <w:rtl/>
              </w:rPr>
              <w:t>1</w:t>
            </w:r>
          </w:p>
        </w:tc>
      </w:tr>
      <w:tr w:rsidR="00FA7EC4" w:rsidRPr="001D058C" w:rsidTr="00FA7EC4">
        <w:tc>
          <w:tcPr>
            <w:tcW w:w="1278" w:type="dxa"/>
          </w:tcPr>
          <w:p w:rsidR="00FA7EC4" w:rsidRPr="001D058C" w:rsidRDefault="00FA7EC4" w:rsidP="001D058C">
            <w:pPr>
              <w:spacing w:line="360" w:lineRule="auto"/>
              <w:rPr>
                <w:rFonts w:cs="David"/>
                <w:sz w:val="24"/>
                <w:szCs w:val="24"/>
                <w:rtl/>
              </w:rPr>
            </w:pPr>
            <w:r w:rsidRPr="001D058C">
              <w:rPr>
                <w:rFonts w:cs="David"/>
                <w:sz w:val="24"/>
                <w:szCs w:val="24"/>
                <w:rtl/>
              </w:rPr>
              <w:t>98%</w:t>
            </w:r>
          </w:p>
        </w:tc>
        <w:tc>
          <w:tcPr>
            <w:tcW w:w="1524" w:type="dxa"/>
          </w:tcPr>
          <w:p w:rsidR="00FA7EC4" w:rsidRPr="001D058C" w:rsidRDefault="00FA7EC4" w:rsidP="001D058C">
            <w:pPr>
              <w:spacing w:line="360" w:lineRule="auto"/>
              <w:rPr>
                <w:rFonts w:cs="David"/>
                <w:sz w:val="24"/>
                <w:szCs w:val="24"/>
                <w:rtl/>
              </w:rPr>
            </w:pPr>
            <w:r w:rsidRPr="001D058C">
              <w:rPr>
                <w:rFonts w:cs="David"/>
                <w:sz w:val="24"/>
                <w:szCs w:val="24"/>
                <w:rtl/>
              </w:rPr>
              <w:t>2</w:t>
            </w:r>
          </w:p>
        </w:tc>
        <w:tc>
          <w:tcPr>
            <w:tcW w:w="3260" w:type="dxa"/>
          </w:tcPr>
          <w:p w:rsidR="00FA7EC4" w:rsidRPr="001D058C" w:rsidRDefault="00FA7EC4" w:rsidP="001D058C">
            <w:pPr>
              <w:spacing w:line="360" w:lineRule="auto"/>
              <w:rPr>
                <w:rFonts w:cs="David"/>
                <w:sz w:val="24"/>
                <w:szCs w:val="24"/>
                <w:rtl/>
              </w:rPr>
            </w:pPr>
            <w:r w:rsidRPr="001D058C">
              <w:rPr>
                <w:rFonts w:cs="David" w:hint="cs"/>
                <w:sz w:val="24"/>
                <w:szCs w:val="24"/>
                <w:rtl/>
              </w:rPr>
              <w:t xml:space="preserve">פניית שרות דחופה / </w:t>
            </w:r>
            <w:r w:rsidRPr="001D058C">
              <w:rPr>
                <w:rFonts w:cs="David"/>
                <w:sz w:val="24"/>
                <w:szCs w:val="24"/>
                <w:rtl/>
              </w:rPr>
              <w:t>תקלה חמורה</w:t>
            </w:r>
          </w:p>
        </w:tc>
        <w:tc>
          <w:tcPr>
            <w:tcW w:w="850" w:type="dxa"/>
          </w:tcPr>
          <w:p w:rsidR="00FA7EC4" w:rsidRPr="001D058C" w:rsidRDefault="00FA7EC4" w:rsidP="001D058C">
            <w:pPr>
              <w:spacing w:line="360" w:lineRule="auto"/>
              <w:rPr>
                <w:rFonts w:cs="David"/>
                <w:sz w:val="24"/>
                <w:szCs w:val="24"/>
                <w:rtl/>
              </w:rPr>
            </w:pPr>
            <w:r w:rsidRPr="001D058C">
              <w:rPr>
                <w:rFonts w:cs="David"/>
                <w:sz w:val="24"/>
                <w:szCs w:val="24"/>
                <w:rtl/>
              </w:rPr>
              <w:t>2</w:t>
            </w:r>
          </w:p>
        </w:tc>
      </w:tr>
      <w:tr w:rsidR="00FA7EC4" w:rsidRPr="001D058C" w:rsidTr="00FA7EC4">
        <w:tc>
          <w:tcPr>
            <w:tcW w:w="1278" w:type="dxa"/>
          </w:tcPr>
          <w:p w:rsidR="00FA7EC4" w:rsidRPr="001D058C" w:rsidRDefault="00FA7EC4" w:rsidP="001D058C">
            <w:pPr>
              <w:spacing w:line="360" w:lineRule="auto"/>
              <w:rPr>
                <w:rFonts w:cs="David"/>
                <w:sz w:val="24"/>
                <w:szCs w:val="24"/>
                <w:rtl/>
              </w:rPr>
            </w:pPr>
            <w:r w:rsidRPr="001D058C">
              <w:rPr>
                <w:rFonts w:cs="David"/>
                <w:sz w:val="24"/>
                <w:szCs w:val="24"/>
                <w:rtl/>
              </w:rPr>
              <w:t>95%</w:t>
            </w:r>
          </w:p>
        </w:tc>
        <w:tc>
          <w:tcPr>
            <w:tcW w:w="1524" w:type="dxa"/>
          </w:tcPr>
          <w:p w:rsidR="00FA7EC4" w:rsidRPr="001D058C" w:rsidRDefault="00FA7EC4" w:rsidP="001D058C">
            <w:pPr>
              <w:spacing w:line="360" w:lineRule="auto"/>
              <w:rPr>
                <w:rFonts w:cs="David"/>
                <w:sz w:val="24"/>
                <w:szCs w:val="24"/>
                <w:rtl/>
              </w:rPr>
            </w:pPr>
            <w:r w:rsidRPr="001D058C">
              <w:rPr>
                <w:rFonts w:cs="David"/>
                <w:sz w:val="24"/>
                <w:szCs w:val="24"/>
                <w:rtl/>
              </w:rPr>
              <w:t>4</w:t>
            </w:r>
          </w:p>
        </w:tc>
        <w:tc>
          <w:tcPr>
            <w:tcW w:w="3260" w:type="dxa"/>
          </w:tcPr>
          <w:p w:rsidR="00FA7EC4" w:rsidRPr="001D058C" w:rsidRDefault="00FA7EC4" w:rsidP="001D058C">
            <w:pPr>
              <w:spacing w:line="360" w:lineRule="auto"/>
              <w:rPr>
                <w:rFonts w:cs="David"/>
                <w:sz w:val="24"/>
                <w:szCs w:val="24"/>
                <w:rtl/>
              </w:rPr>
            </w:pPr>
            <w:r w:rsidRPr="001D058C">
              <w:rPr>
                <w:rFonts w:cs="David" w:hint="cs"/>
                <w:sz w:val="24"/>
                <w:szCs w:val="24"/>
                <w:rtl/>
              </w:rPr>
              <w:t xml:space="preserve">פניית שירות רגילה / </w:t>
            </w:r>
            <w:r w:rsidRPr="001D058C">
              <w:rPr>
                <w:rFonts w:cs="David"/>
                <w:sz w:val="24"/>
                <w:szCs w:val="24"/>
                <w:rtl/>
              </w:rPr>
              <w:t xml:space="preserve">תקלה </w:t>
            </w:r>
            <w:r w:rsidRPr="001D058C">
              <w:rPr>
                <w:rFonts w:cs="David" w:hint="cs"/>
                <w:sz w:val="24"/>
                <w:szCs w:val="24"/>
                <w:rtl/>
              </w:rPr>
              <w:t>רגילה</w:t>
            </w:r>
          </w:p>
        </w:tc>
        <w:tc>
          <w:tcPr>
            <w:tcW w:w="850" w:type="dxa"/>
          </w:tcPr>
          <w:p w:rsidR="00FA7EC4" w:rsidRPr="001D058C" w:rsidRDefault="00FA7EC4" w:rsidP="001D058C">
            <w:pPr>
              <w:spacing w:line="360" w:lineRule="auto"/>
              <w:rPr>
                <w:rFonts w:cs="David"/>
                <w:sz w:val="24"/>
                <w:szCs w:val="24"/>
                <w:rtl/>
              </w:rPr>
            </w:pPr>
            <w:r w:rsidRPr="001D058C">
              <w:rPr>
                <w:rFonts w:cs="David"/>
                <w:sz w:val="24"/>
                <w:szCs w:val="24"/>
                <w:rtl/>
              </w:rPr>
              <w:t>3</w:t>
            </w:r>
          </w:p>
        </w:tc>
      </w:tr>
    </w:tbl>
    <w:p w:rsidR="00537F95" w:rsidRPr="001D058C" w:rsidRDefault="00537F95" w:rsidP="001D058C">
      <w:pPr>
        <w:spacing w:line="360" w:lineRule="auto"/>
        <w:ind w:left="567"/>
        <w:rPr>
          <w:rFonts w:cs="David"/>
          <w:sz w:val="24"/>
          <w:szCs w:val="24"/>
        </w:rPr>
      </w:pPr>
    </w:p>
    <w:p w:rsidR="00537F95" w:rsidRPr="001D058C" w:rsidRDefault="00537F95" w:rsidP="001D058C">
      <w:pPr>
        <w:spacing w:line="360" w:lineRule="auto"/>
        <w:ind w:left="567"/>
        <w:rPr>
          <w:rFonts w:cs="David"/>
          <w:sz w:val="24"/>
          <w:szCs w:val="24"/>
        </w:rPr>
      </w:pPr>
    </w:p>
    <w:p w:rsidR="00537F95" w:rsidRPr="001D058C" w:rsidRDefault="00537F95" w:rsidP="001D058C">
      <w:pPr>
        <w:spacing w:line="360" w:lineRule="auto"/>
        <w:ind w:left="567"/>
        <w:rPr>
          <w:rFonts w:cs="David"/>
          <w:sz w:val="24"/>
          <w:szCs w:val="24"/>
        </w:rPr>
      </w:pPr>
    </w:p>
    <w:p w:rsidR="00537F95" w:rsidRPr="001D058C" w:rsidRDefault="00537F95" w:rsidP="001D058C">
      <w:pPr>
        <w:spacing w:line="360" w:lineRule="auto"/>
        <w:ind w:left="567"/>
        <w:rPr>
          <w:rFonts w:cs="David"/>
          <w:sz w:val="24"/>
          <w:szCs w:val="24"/>
        </w:rPr>
      </w:pPr>
    </w:p>
    <w:p w:rsidR="00537F95" w:rsidRPr="001D058C" w:rsidRDefault="00537F95" w:rsidP="001D058C">
      <w:pPr>
        <w:spacing w:line="360" w:lineRule="auto"/>
        <w:ind w:left="567"/>
        <w:rPr>
          <w:rFonts w:cs="David"/>
          <w:sz w:val="24"/>
          <w:szCs w:val="24"/>
        </w:rPr>
      </w:pPr>
    </w:p>
    <w:p w:rsidR="00537F95" w:rsidRPr="001D058C" w:rsidRDefault="00537F95" w:rsidP="001D058C">
      <w:pPr>
        <w:spacing w:line="360" w:lineRule="auto"/>
        <w:ind w:left="567"/>
        <w:rPr>
          <w:rFonts w:cs="David"/>
          <w:sz w:val="24"/>
          <w:szCs w:val="24"/>
        </w:rPr>
      </w:pPr>
    </w:p>
    <w:p w:rsidR="00537F95" w:rsidRPr="001D058C" w:rsidRDefault="00537F95" w:rsidP="001D058C">
      <w:pPr>
        <w:spacing w:line="360" w:lineRule="auto"/>
        <w:ind w:left="567"/>
        <w:rPr>
          <w:rFonts w:cs="David"/>
          <w:sz w:val="24"/>
          <w:szCs w:val="24"/>
        </w:rPr>
      </w:pPr>
    </w:p>
    <w:p w:rsidR="00485BCE" w:rsidRPr="001D058C" w:rsidRDefault="00485BCE" w:rsidP="001D058C">
      <w:pPr>
        <w:numPr>
          <w:ilvl w:val="3"/>
          <w:numId w:val="2"/>
        </w:numPr>
        <w:tabs>
          <w:tab w:val="left" w:pos="2352"/>
        </w:tabs>
        <w:spacing w:line="360" w:lineRule="auto"/>
        <w:ind w:left="2352" w:hanging="992"/>
        <w:rPr>
          <w:rFonts w:cs="David"/>
          <w:sz w:val="24"/>
          <w:szCs w:val="24"/>
        </w:rPr>
      </w:pPr>
      <w:r w:rsidRPr="001D058C">
        <w:rPr>
          <w:rFonts w:cs="David" w:hint="cs"/>
          <w:sz w:val="24"/>
          <w:szCs w:val="24"/>
          <w:rtl/>
        </w:rPr>
        <w:t>הספק הזוכה י</w:t>
      </w:r>
      <w:r w:rsidR="00247908" w:rsidRPr="001D058C">
        <w:rPr>
          <w:rFonts w:cs="David"/>
          <w:sz w:val="24"/>
          <w:szCs w:val="24"/>
          <w:rtl/>
        </w:rPr>
        <w:t>תחייב לטיפול מתמשך ורצוף עד לפתרון התקלה</w:t>
      </w:r>
      <w:r w:rsidR="00247908" w:rsidRPr="001D058C">
        <w:rPr>
          <w:rFonts w:cs="David" w:hint="cs"/>
          <w:sz w:val="24"/>
          <w:szCs w:val="24"/>
          <w:rtl/>
        </w:rPr>
        <w:t>/פניית השירות</w:t>
      </w:r>
      <w:r w:rsidR="00247908" w:rsidRPr="001D058C">
        <w:rPr>
          <w:rFonts w:cs="David"/>
          <w:sz w:val="24"/>
          <w:szCs w:val="24"/>
          <w:rtl/>
        </w:rPr>
        <w:t>.</w:t>
      </w:r>
    </w:p>
    <w:p w:rsidR="00485BCE" w:rsidRPr="001D058C" w:rsidRDefault="00247908" w:rsidP="001D058C">
      <w:pPr>
        <w:numPr>
          <w:ilvl w:val="3"/>
          <w:numId w:val="2"/>
        </w:numPr>
        <w:tabs>
          <w:tab w:val="left" w:pos="2352"/>
        </w:tabs>
        <w:spacing w:line="360" w:lineRule="auto"/>
        <w:ind w:left="2352" w:hanging="992"/>
        <w:rPr>
          <w:rFonts w:cs="David"/>
          <w:sz w:val="24"/>
          <w:szCs w:val="24"/>
        </w:rPr>
      </w:pPr>
      <w:r w:rsidRPr="001D058C">
        <w:rPr>
          <w:rFonts w:cs="David"/>
          <w:sz w:val="24"/>
          <w:szCs w:val="24"/>
          <w:rtl/>
        </w:rPr>
        <w:t>טיפול הספק בתקלה</w:t>
      </w:r>
      <w:r w:rsidRPr="001D058C">
        <w:rPr>
          <w:rFonts w:cs="David" w:hint="cs"/>
          <w:sz w:val="24"/>
          <w:szCs w:val="24"/>
          <w:rtl/>
        </w:rPr>
        <w:t xml:space="preserve"> בהולה</w:t>
      </w:r>
      <w:r w:rsidRPr="001D058C">
        <w:rPr>
          <w:rFonts w:cs="David"/>
          <w:sz w:val="24"/>
          <w:szCs w:val="24"/>
          <w:rtl/>
        </w:rPr>
        <w:t xml:space="preserve"> יכלול עבודה גם מעבר לשעות העבודה הרגילות כך שתתאפשר עמידה בזמני הטיפול בתקלה כפי שנקבע בטבלה לעיל.</w:t>
      </w:r>
    </w:p>
    <w:p w:rsidR="00812227" w:rsidRPr="001D058C" w:rsidRDefault="00247908" w:rsidP="001D058C">
      <w:pPr>
        <w:numPr>
          <w:ilvl w:val="3"/>
          <w:numId w:val="2"/>
        </w:numPr>
        <w:tabs>
          <w:tab w:val="left" w:pos="2352"/>
        </w:tabs>
        <w:spacing w:line="360" w:lineRule="auto"/>
        <w:ind w:left="2352" w:hanging="992"/>
        <w:rPr>
          <w:rFonts w:cs="David"/>
          <w:sz w:val="24"/>
          <w:szCs w:val="24"/>
        </w:rPr>
      </w:pPr>
      <w:r w:rsidRPr="001D058C">
        <w:rPr>
          <w:rFonts w:cs="David"/>
          <w:sz w:val="24"/>
          <w:szCs w:val="24"/>
          <w:rtl/>
        </w:rPr>
        <w:t xml:space="preserve">רמת השירות הנה % המקרים הנדרש בהם התקלות יטופלו במסגרת </w:t>
      </w:r>
      <w:r w:rsidR="00485BCE" w:rsidRPr="001D058C">
        <w:rPr>
          <w:rFonts w:cs="David" w:hint="cs"/>
          <w:sz w:val="24"/>
          <w:szCs w:val="24"/>
          <w:rtl/>
        </w:rPr>
        <w:t>ה</w:t>
      </w:r>
      <w:r w:rsidRPr="001D058C">
        <w:rPr>
          <w:rFonts w:cs="David"/>
          <w:sz w:val="24"/>
          <w:szCs w:val="24"/>
          <w:rtl/>
        </w:rPr>
        <w:t>תחום שהוגדר.</w:t>
      </w:r>
    </w:p>
    <w:p w:rsidR="00485BCE" w:rsidRPr="001D058C" w:rsidRDefault="00247908" w:rsidP="001D058C">
      <w:pPr>
        <w:numPr>
          <w:ilvl w:val="2"/>
          <w:numId w:val="2"/>
        </w:numPr>
        <w:spacing w:line="360" w:lineRule="auto"/>
        <w:rPr>
          <w:rFonts w:cs="David"/>
          <w:sz w:val="24"/>
          <w:szCs w:val="24"/>
        </w:rPr>
      </w:pPr>
      <w:r w:rsidRPr="001D058C">
        <w:rPr>
          <w:rFonts w:cs="David"/>
          <w:b/>
          <w:bCs/>
          <w:sz w:val="24"/>
          <w:szCs w:val="24"/>
          <w:u w:val="single"/>
          <w:rtl/>
        </w:rPr>
        <w:lastRenderedPageBreak/>
        <w:t>מענה טלפוני</w:t>
      </w:r>
      <w:r w:rsidR="00A00E63" w:rsidRPr="001D058C">
        <w:rPr>
          <w:rFonts w:cs="David" w:hint="cs"/>
          <w:b/>
          <w:bCs/>
          <w:sz w:val="24"/>
          <w:szCs w:val="24"/>
          <w:rtl/>
        </w:rPr>
        <w:tab/>
      </w:r>
      <w:r w:rsidR="00812227" w:rsidRPr="001D058C">
        <w:rPr>
          <w:rFonts w:cs="David" w:hint="cs"/>
          <w:b/>
          <w:bCs/>
          <w:sz w:val="24"/>
          <w:szCs w:val="24"/>
          <w:u w:val="single"/>
          <w:rtl/>
        </w:rPr>
        <w:br/>
      </w:r>
      <w:r w:rsidRPr="001D058C">
        <w:rPr>
          <w:rFonts w:cs="David"/>
          <w:sz w:val="24"/>
          <w:szCs w:val="24"/>
          <w:rtl/>
        </w:rPr>
        <w:t>במסגרת תקופת התחזוקה יספק הספק שירותי סיוע במענה טלפוני</w:t>
      </w:r>
      <w:r w:rsidR="00485BCE" w:rsidRPr="001D058C">
        <w:rPr>
          <w:rFonts w:cs="David" w:hint="cs"/>
          <w:sz w:val="24"/>
          <w:szCs w:val="24"/>
          <w:rtl/>
        </w:rPr>
        <w:t xml:space="preserve"> על ידי מנהל הפרויקט אצל הספק, בשעות העבודה,</w:t>
      </w:r>
      <w:r w:rsidRPr="001D058C">
        <w:rPr>
          <w:rFonts w:cs="David"/>
          <w:sz w:val="24"/>
          <w:szCs w:val="24"/>
          <w:rtl/>
        </w:rPr>
        <w:t xml:space="preserve"> לצורך טיפול  בבעיות ובשאלות המדווחות ע"י משתמשי </w:t>
      </w:r>
      <w:r w:rsidR="00722696" w:rsidRPr="001D058C">
        <w:rPr>
          <w:rFonts w:cs="David"/>
          <w:sz w:val="24"/>
          <w:szCs w:val="24"/>
          <w:rtl/>
        </w:rPr>
        <w:t>המזמין</w:t>
      </w:r>
      <w:r w:rsidRPr="001D058C">
        <w:rPr>
          <w:rFonts w:cs="David"/>
          <w:sz w:val="24"/>
          <w:szCs w:val="24"/>
          <w:rtl/>
        </w:rPr>
        <w:t xml:space="preserve"> המורשים. המענה לפונים יינתן במסגרת הזמנים המוגדרים לפתרון בעיות.</w:t>
      </w:r>
    </w:p>
    <w:p w:rsidR="00904CAF" w:rsidRPr="001D058C" w:rsidRDefault="00247908" w:rsidP="001D058C">
      <w:pPr>
        <w:numPr>
          <w:ilvl w:val="2"/>
          <w:numId w:val="2"/>
        </w:numPr>
        <w:spacing w:line="360" w:lineRule="auto"/>
        <w:rPr>
          <w:rFonts w:cs="David"/>
          <w:sz w:val="24"/>
          <w:szCs w:val="24"/>
        </w:rPr>
      </w:pPr>
      <w:r w:rsidRPr="001D058C">
        <w:rPr>
          <w:rFonts w:cs="David"/>
          <w:b/>
          <w:bCs/>
          <w:sz w:val="24"/>
          <w:szCs w:val="24"/>
          <w:u w:val="single"/>
          <w:rtl/>
        </w:rPr>
        <w:t>הפרת הסכם רמת השירות</w:t>
      </w:r>
      <w:r w:rsidR="00537F95" w:rsidRPr="001D058C">
        <w:rPr>
          <w:rFonts w:cs="David" w:hint="cs"/>
          <w:b/>
          <w:bCs/>
          <w:sz w:val="24"/>
          <w:szCs w:val="24"/>
          <w:u w:val="single"/>
          <w:rtl/>
        </w:rPr>
        <w:t xml:space="preserve"> </w:t>
      </w:r>
      <w:r w:rsidR="00537F95" w:rsidRPr="001D058C">
        <w:rPr>
          <w:rFonts w:cs="David" w:hint="cs"/>
          <w:b/>
          <w:bCs/>
          <w:sz w:val="24"/>
          <w:szCs w:val="24"/>
          <w:rtl/>
        </w:rPr>
        <w:tab/>
      </w:r>
      <w:r w:rsidR="00812227" w:rsidRPr="001D058C">
        <w:rPr>
          <w:rFonts w:cs="David" w:hint="cs"/>
          <w:b/>
          <w:bCs/>
          <w:sz w:val="24"/>
          <w:szCs w:val="24"/>
          <w:u w:val="single"/>
          <w:rtl/>
        </w:rPr>
        <w:br/>
      </w:r>
      <w:r w:rsidRPr="001D058C">
        <w:rPr>
          <w:rFonts w:cs="David"/>
          <w:sz w:val="24"/>
          <w:szCs w:val="24"/>
          <w:rtl/>
        </w:rPr>
        <w:t>הפרת הסכם רמת השירות תיחשב כאי עמידה בהסכם ותחויב בקנסות בהתאם למה ש</w:t>
      </w:r>
      <w:r w:rsidRPr="001D058C">
        <w:rPr>
          <w:rFonts w:cs="David" w:hint="cs"/>
          <w:sz w:val="24"/>
          <w:szCs w:val="24"/>
          <w:rtl/>
        </w:rPr>
        <w:t>י</w:t>
      </w:r>
      <w:r w:rsidRPr="001D058C">
        <w:rPr>
          <w:rFonts w:cs="David"/>
          <w:sz w:val="24"/>
          <w:szCs w:val="24"/>
          <w:rtl/>
        </w:rPr>
        <w:t>יקבע ב</w:t>
      </w:r>
      <w:r w:rsidR="00054FC7" w:rsidRPr="001D058C">
        <w:rPr>
          <w:rFonts w:cs="David"/>
          <w:sz w:val="24"/>
          <w:szCs w:val="24"/>
          <w:rtl/>
        </w:rPr>
        <w:t>הסכם התקשרות</w:t>
      </w:r>
      <w:r w:rsidR="00904CAF" w:rsidRPr="001D058C">
        <w:rPr>
          <w:rFonts w:cs="David" w:hint="cs"/>
          <w:sz w:val="24"/>
          <w:szCs w:val="24"/>
          <w:rtl/>
        </w:rPr>
        <w:t>.</w:t>
      </w:r>
    </w:p>
    <w:p w:rsidR="00485BCE" w:rsidRPr="001D058C" w:rsidRDefault="00A00E63" w:rsidP="001D058C">
      <w:pPr>
        <w:spacing w:line="360" w:lineRule="auto"/>
        <w:ind w:left="1361"/>
        <w:rPr>
          <w:rFonts w:cs="David"/>
          <w:sz w:val="24"/>
          <w:szCs w:val="24"/>
        </w:rPr>
      </w:pPr>
      <w:r w:rsidRPr="001D058C">
        <w:rPr>
          <w:rFonts w:cs="David" w:hint="cs"/>
          <w:sz w:val="24"/>
          <w:szCs w:val="24"/>
          <w:rtl/>
        </w:rPr>
        <w:tab/>
      </w:r>
      <w:r w:rsidR="00812227" w:rsidRPr="001D058C">
        <w:rPr>
          <w:rFonts w:cs="David"/>
          <w:sz w:val="24"/>
          <w:szCs w:val="24"/>
          <w:rtl/>
        </w:rPr>
        <w:br/>
      </w:r>
      <w:r w:rsidR="00247908" w:rsidRPr="001D058C">
        <w:rPr>
          <w:rFonts w:cs="David"/>
          <w:sz w:val="24"/>
          <w:szCs w:val="24"/>
          <w:rtl/>
        </w:rPr>
        <w:t>כל אחד מהאירועים הבאים יחשב כהפרה של הסכם רמת השירות:</w:t>
      </w:r>
    </w:p>
    <w:p w:rsidR="00485BCE" w:rsidRPr="001D058C" w:rsidRDefault="00247908" w:rsidP="001D058C">
      <w:pPr>
        <w:numPr>
          <w:ilvl w:val="0"/>
          <w:numId w:val="26"/>
        </w:numPr>
        <w:spacing w:line="360" w:lineRule="auto"/>
        <w:rPr>
          <w:rFonts w:cs="David"/>
          <w:sz w:val="24"/>
          <w:szCs w:val="24"/>
        </w:rPr>
      </w:pPr>
      <w:r w:rsidRPr="001D058C">
        <w:rPr>
          <w:rFonts w:cs="David"/>
          <w:sz w:val="24"/>
          <w:szCs w:val="24"/>
          <w:rtl/>
        </w:rPr>
        <w:t>גילוי פגם בביצוע נוהל (כגון נוהל אבטחת מידע).</w:t>
      </w:r>
    </w:p>
    <w:p w:rsidR="00485BCE" w:rsidRPr="001D058C" w:rsidRDefault="00247908" w:rsidP="001D058C">
      <w:pPr>
        <w:numPr>
          <w:ilvl w:val="0"/>
          <w:numId w:val="26"/>
        </w:numPr>
        <w:spacing w:line="360" w:lineRule="auto"/>
        <w:rPr>
          <w:rFonts w:cs="David"/>
          <w:sz w:val="24"/>
          <w:szCs w:val="24"/>
        </w:rPr>
      </w:pPr>
      <w:r w:rsidRPr="001D058C">
        <w:rPr>
          <w:rFonts w:cs="David"/>
          <w:sz w:val="24"/>
          <w:szCs w:val="24"/>
          <w:rtl/>
        </w:rPr>
        <w:t>שלוש או יותר הפרות של רמת השירות, מכל סוג, בחודש קלנדרי אחד</w:t>
      </w:r>
    </w:p>
    <w:p w:rsidR="00485BCE" w:rsidRPr="001D058C" w:rsidRDefault="00247908" w:rsidP="001D058C">
      <w:pPr>
        <w:numPr>
          <w:ilvl w:val="0"/>
          <w:numId w:val="26"/>
        </w:numPr>
        <w:spacing w:line="360" w:lineRule="auto"/>
        <w:rPr>
          <w:rFonts w:cs="David"/>
          <w:sz w:val="24"/>
          <w:szCs w:val="24"/>
        </w:rPr>
      </w:pPr>
      <w:r w:rsidRPr="001D058C">
        <w:rPr>
          <w:rFonts w:cs="David"/>
          <w:sz w:val="24"/>
          <w:szCs w:val="24"/>
          <w:rtl/>
        </w:rPr>
        <w:t xml:space="preserve">לא התקבלה תוכנית לפעולה מתקנת תוך 10 ימים ו/או הפרת רמת </w:t>
      </w:r>
      <w:r w:rsidR="003B70CA" w:rsidRPr="001D058C">
        <w:rPr>
          <w:rFonts w:cs="David" w:hint="cs"/>
          <w:sz w:val="24"/>
          <w:szCs w:val="24"/>
          <w:rtl/>
        </w:rPr>
        <w:t xml:space="preserve">        </w:t>
      </w:r>
      <w:r w:rsidRPr="001D058C">
        <w:rPr>
          <w:rFonts w:cs="David"/>
          <w:sz w:val="24"/>
          <w:szCs w:val="24"/>
          <w:rtl/>
        </w:rPr>
        <w:t>השירות במסגרת חודש</w:t>
      </w:r>
      <w:r w:rsidRPr="001D058C">
        <w:rPr>
          <w:rFonts w:cs="David" w:hint="cs"/>
          <w:sz w:val="24"/>
          <w:szCs w:val="24"/>
          <w:rtl/>
        </w:rPr>
        <w:t>.</w:t>
      </w:r>
    </w:p>
    <w:p w:rsidR="00485BCE" w:rsidRPr="001D058C" w:rsidRDefault="00247908" w:rsidP="001D058C">
      <w:pPr>
        <w:numPr>
          <w:ilvl w:val="0"/>
          <w:numId w:val="26"/>
        </w:numPr>
        <w:spacing w:line="360" w:lineRule="auto"/>
        <w:rPr>
          <w:rFonts w:cs="David"/>
          <w:sz w:val="24"/>
          <w:szCs w:val="24"/>
        </w:rPr>
      </w:pPr>
      <w:r w:rsidRPr="001D058C">
        <w:rPr>
          <w:rFonts w:cs="David"/>
          <w:sz w:val="24"/>
          <w:szCs w:val="24"/>
          <w:rtl/>
        </w:rPr>
        <w:t>אי אמינות בדיווחי רמת השירות של החברה.</w:t>
      </w:r>
    </w:p>
    <w:p w:rsidR="00485BCE" w:rsidRPr="001D058C" w:rsidRDefault="00485BCE" w:rsidP="001D058C">
      <w:pPr>
        <w:spacing w:line="360" w:lineRule="auto"/>
        <w:rPr>
          <w:rFonts w:cs="David"/>
          <w:sz w:val="24"/>
          <w:szCs w:val="24"/>
        </w:rPr>
      </w:pPr>
    </w:p>
    <w:p w:rsidR="00485BCE" w:rsidRPr="001D058C" w:rsidRDefault="00247908" w:rsidP="001D058C">
      <w:pPr>
        <w:spacing w:line="360" w:lineRule="auto"/>
        <w:ind w:left="1440"/>
        <w:rPr>
          <w:rFonts w:cs="David"/>
          <w:sz w:val="24"/>
          <w:szCs w:val="24"/>
          <w:rtl/>
        </w:rPr>
      </w:pPr>
      <w:r w:rsidRPr="001D058C">
        <w:rPr>
          <w:rFonts w:cs="David"/>
          <w:sz w:val="24"/>
          <w:szCs w:val="24"/>
          <w:rtl/>
        </w:rPr>
        <w:t>הפרת הסכם רמת השירות תגרור, בנוסף למנגנון הקנס ולכל סעד אחר האמור בהסכם רמת השירות או בהסכם שבין הצדדים, גם את הפעולות הבאות, חלקן או כולן:</w:t>
      </w:r>
    </w:p>
    <w:p w:rsidR="00485BCE" w:rsidRPr="001D058C" w:rsidRDefault="00722696" w:rsidP="001D058C">
      <w:pPr>
        <w:numPr>
          <w:ilvl w:val="0"/>
          <w:numId w:val="27"/>
        </w:numPr>
        <w:spacing w:line="360" w:lineRule="auto"/>
        <w:rPr>
          <w:rFonts w:cs="David"/>
          <w:sz w:val="24"/>
          <w:szCs w:val="24"/>
        </w:rPr>
      </w:pPr>
      <w:r w:rsidRPr="001D058C">
        <w:rPr>
          <w:rFonts w:cs="David"/>
          <w:sz w:val="24"/>
          <w:szCs w:val="24"/>
          <w:rtl/>
        </w:rPr>
        <w:t>המזמין</w:t>
      </w:r>
      <w:r w:rsidR="00247908" w:rsidRPr="001D058C">
        <w:rPr>
          <w:rFonts w:cs="David"/>
          <w:sz w:val="24"/>
          <w:szCs w:val="24"/>
          <w:rtl/>
        </w:rPr>
        <w:t xml:space="preserve"> </w:t>
      </w:r>
      <w:r w:rsidR="00485BCE" w:rsidRPr="001D058C">
        <w:rPr>
          <w:rFonts w:cs="David" w:hint="cs"/>
          <w:sz w:val="24"/>
          <w:szCs w:val="24"/>
          <w:rtl/>
        </w:rPr>
        <w:t xml:space="preserve">יהיה רשאי </w:t>
      </w:r>
      <w:r w:rsidR="00247908" w:rsidRPr="001D058C">
        <w:rPr>
          <w:rFonts w:cs="David"/>
          <w:sz w:val="24"/>
          <w:szCs w:val="24"/>
          <w:rtl/>
        </w:rPr>
        <w:t xml:space="preserve">לפנות לגורמים חיצוניים לקבלת יעוץ ושירותים </w:t>
      </w:r>
      <w:r w:rsidR="003B70CA" w:rsidRPr="001D058C">
        <w:rPr>
          <w:rFonts w:cs="David" w:hint="cs"/>
          <w:sz w:val="24"/>
          <w:szCs w:val="24"/>
          <w:rtl/>
        </w:rPr>
        <w:t xml:space="preserve">  </w:t>
      </w:r>
      <w:r w:rsidR="00247908" w:rsidRPr="001D058C">
        <w:rPr>
          <w:rFonts w:cs="David"/>
          <w:sz w:val="24"/>
          <w:szCs w:val="24"/>
          <w:rtl/>
        </w:rPr>
        <w:t xml:space="preserve">אשר ישפרו את רמת השירות. במקרה כזה תקוזזנה עלויות הייעוץ </w:t>
      </w:r>
      <w:r w:rsidR="003B70CA" w:rsidRPr="001D058C">
        <w:rPr>
          <w:rFonts w:cs="David" w:hint="cs"/>
          <w:sz w:val="24"/>
          <w:szCs w:val="24"/>
          <w:rtl/>
        </w:rPr>
        <w:t xml:space="preserve">         </w:t>
      </w:r>
      <w:r w:rsidR="00247908" w:rsidRPr="001D058C">
        <w:rPr>
          <w:rFonts w:cs="David"/>
          <w:sz w:val="24"/>
          <w:szCs w:val="24"/>
          <w:rtl/>
        </w:rPr>
        <w:t>והשירותים כאמור מהתשלומים המגיעים לספק.</w:t>
      </w:r>
    </w:p>
    <w:p w:rsidR="00485BCE" w:rsidRPr="001D058C" w:rsidRDefault="00722696" w:rsidP="001D058C">
      <w:pPr>
        <w:numPr>
          <w:ilvl w:val="0"/>
          <w:numId w:val="27"/>
        </w:numPr>
        <w:spacing w:line="360" w:lineRule="auto"/>
        <w:rPr>
          <w:rFonts w:cs="David"/>
          <w:sz w:val="24"/>
          <w:szCs w:val="24"/>
        </w:rPr>
      </w:pPr>
      <w:r w:rsidRPr="001D058C">
        <w:rPr>
          <w:rFonts w:cs="David"/>
          <w:sz w:val="24"/>
          <w:szCs w:val="24"/>
          <w:rtl/>
        </w:rPr>
        <w:t>המזמין</w:t>
      </w:r>
      <w:r w:rsidR="00247908" w:rsidRPr="001D058C">
        <w:rPr>
          <w:rFonts w:cs="David"/>
          <w:sz w:val="24"/>
          <w:szCs w:val="24"/>
          <w:rtl/>
        </w:rPr>
        <w:t xml:space="preserve"> </w:t>
      </w:r>
      <w:r w:rsidR="00485BCE" w:rsidRPr="001D058C">
        <w:rPr>
          <w:rFonts w:cs="David" w:hint="cs"/>
          <w:sz w:val="24"/>
          <w:szCs w:val="24"/>
          <w:rtl/>
        </w:rPr>
        <w:t xml:space="preserve">יהיה רשאי </w:t>
      </w:r>
      <w:r w:rsidR="00247908" w:rsidRPr="001D058C">
        <w:rPr>
          <w:rFonts w:cs="David"/>
          <w:sz w:val="24"/>
          <w:szCs w:val="24"/>
          <w:rtl/>
        </w:rPr>
        <w:t xml:space="preserve">להזמין אנשי מקצוע חיצוניים לתיקון תקלות, והוצאות התיקונים תקוזזנה מהתשלומים המגיעים לספק. בוצע תיקון </w:t>
      </w:r>
      <w:r w:rsidR="003B70CA" w:rsidRPr="001D058C">
        <w:rPr>
          <w:rFonts w:cs="David" w:hint="cs"/>
          <w:sz w:val="24"/>
          <w:szCs w:val="24"/>
          <w:rtl/>
        </w:rPr>
        <w:t xml:space="preserve">  </w:t>
      </w:r>
      <w:r w:rsidR="00247908" w:rsidRPr="001D058C">
        <w:rPr>
          <w:rFonts w:cs="David"/>
          <w:sz w:val="24"/>
          <w:szCs w:val="24"/>
          <w:rtl/>
        </w:rPr>
        <w:t xml:space="preserve">כאמור, לא יגרע הדבר ממחויבויות הספק, ולא תשמע מפיו טענה לטיב </w:t>
      </w:r>
      <w:r w:rsidR="003B70CA" w:rsidRPr="001D058C">
        <w:rPr>
          <w:rFonts w:cs="David" w:hint="cs"/>
          <w:sz w:val="24"/>
          <w:szCs w:val="24"/>
          <w:rtl/>
        </w:rPr>
        <w:t xml:space="preserve">   </w:t>
      </w:r>
      <w:r w:rsidR="00247908" w:rsidRPr="001D058C">
        <w:rPr>
          <w:rFonts w:cs="David"/>
          <w:sz w:val="24"/>
          <w:szCs w:val="24"/>
          <w:rtl/>
        </w:rPr>
        <w:t xml:space="preserve">התיקונים. למען הסר ספק, זכות </w:t>
      </w:r>
      <w:r w:rsidRPr="001D058C">
        <w:rPr>
          <w:rFonts w:cs="David"/>
          <w:sz w:val="24"/>
          <w:szCs w:val="24"/>
          <w:rtl/>
        </w:rPr>
        <w:t>המזמין</w:t>
      </w:r>
      <w:r w:rsidR="00247908" w:rsidRPr="001D058C">
        <w:rPr>
          <w:rFonts w:cs="David"/>
          <w:sz w:val="24"/>
          <w:szCs w:val="24"/>
          <w:rtl/>
        </w:rPr>
        <w:t xml:space="preserve"> לתיקון עצמי תהא בנוסף לכל </w:t>
      </w:r>
      <w:r w:rsidR="003B70CA" w:rsidRPr="001D058C">
        <w:rPr>
          <w:rFonts w:cs="David" w:hint="cs"/>
          <w:sz w:val="24"/>
          <w:szCs w:val="24"/>
          <w:rtl/>
        </w:rPr>
        <w:t xml:space="preserve">   </w:t>
      </w:r>
      <w:r w:rsidR="00247908" w:rsidRPr="001D058C">
        <w:rPr>
          <w:rFonts w:cs="David"/>
          <w:sz w:val="24"/>
          <w:szCs w:val="24"/>
          <w:rtl/>
        </w:rPr>
        <w:t>סעד אחר.</w:t>
      </w:r>
    </w:p>
    <w:p w:rsidR="00485BCE" w:rsidRPr="001D058C" w:rsidRDefault="00812227" w:rsidP="001D058C">
      <w:pPr>
        <w:numPr>
          <w:ilvl w:val="0"/>
          <w:numId w:val="27"/>
        </w:numPr>
        <w:spacing w:line="360" w:lineRule="auto"/>
        <w:rPr>
          <w:rFonts w:cs="David"/>
          <w:sz w:val="24"/>
          <w:szCs w:val="24"/>
        </w:rPr>
      </w:pPr>
      <w:r w:rsidRPr="001D058C">
        <w:rPr>
          <w:rFonts w:cs="David" w:hint="cs"/>
          <w:sz w:val="24"/>
          <w:szCs w:val="24"/>
          <w:rtl/>
        </w:rPr>
        <w:t xml:space="preserve"> </w:t>
      </w:r>
      <w:r w:rsidR="00722696" w:rsidRPr="001D058C">
        <w:rPr>
          <w:rFonts w:cs="David"/>
          <w:sz w:val="24"/>
          <w:szCs w:val="24"/>
          <w:rtl/>
        </w:rPr>
        <w:t>המזמין</w:t>
      </w:r>
      <w:r w:rsidR="00247908" w:rsidRPr="001D058C">
        <w:rPr>
          <w:rFonts w:cs="David"/>
          <w:sz w:val="24"/>
          <w:szCs w:val="24"/>
          <w:rtl/>
        </w:rPr>
        <w:t xml:space="preserve"> </w:t>
      </w:r>
      <w:r w:rsidR="00485BCE" w:rsidRPr="001D058C">
        <w:rPr>
          <w:rFonts w:cs="David" w:hint="cs"/>
          <w:sz w:val="24"/>
          <w:szCs w:val="24"/>
          <w:rtl/>
        </w:rPr>
        <w:t xml:space="preserve">יהיה רשאי </w:t>
      </w:r>
      <w:r w:rsidR="00247908" w:rsidRPr="001D058C">
        <w:rPr>
          <w:rFonts w:cs="David"/>
          <w:sz w:val="24"/>
          <w:szCs w:val="24"/>
          <w:rtl/>
        </w:rPr>
        <w:t>להשהות כל תשלום המגיע לספק עד ליישום תוכנית הפעולה שהציג הספק א</w:t>
      </w:r>
      <w:r w:rsidR="00485BCE" w:rsidRPr="001D058C">
        <w:rPr>
          <w:rFonts w:cs="David"/>
          <w:sz w:val="24"/>
          <w:szCs w:val="24"/>
          <w:rtl/>
        </w:rPr>
        <w:t>ו שהוצגה על ידי גורמים חיצוניים</w:t>
      </w:r>
      <w:r w:rsidR="003B70CA" w:rsidRPr="001D058C">
        <w:rPr>
          <w:rFonts w:cs="David" w:hint="cs"/>
          <w:sz w:val="24"/>
          <w:szCs w:val="24"/>
          <w:rtl/>
        </w:rPr>
        <w:t xml:space="preserve"> </w:t>
      </w:r>
      <w:r w:rsidR="00247908" w:rsidRPr="001D058C">
        <w:rPr>
          <w:rFonts w:cs="David"/>
          <w:sz w:val="24"/>
          <w:szCs w:val="24"/>
          <w:rtl/>
        </w:rPr>
        <w:t>כאמור לעיל.</w:t>
      </w:r>
    </w:p>
    <w:p w:rsidR="00DA7D68" w:rsidRPr="001D058C" w:rsidRDefault="00247908" w:rsidP="001D058C">
      <w:pPr>
        <w:numPr>
          <w:ilvl w:val="0"/>
          <w:numId w:val="27"/>
        </w:numPr>
        <w:spacing w:line="360" w:lineRule="auto"/>
        <w:rPr>
          <w:rFonts w:cs="David"/>
          <w:sz w:val="24"/>
          <w:szCs w:val="24"/>
        </w:rPr>
      </w:pPr>
      <w:r w:rsidRPr="001D058C">
        <w:rPr>
          <w:rFonts w:cs="David" w:hint="cs"/>
          <w:sz w:val="24"/>
          <w:szCs w:val="24"/>
          <w:rtl/>
        </w:rPr>
        <w:t xml:space="preserve">יודגש כי הספק לא יהיה אחראי לאי עמידה בהסכם רמת השרות במידה והדבר נבע מפעולה או מחדל של </w:t>
      </w:r>
      <w:r w:rsidR="00485BCE" w:rsidRPr="001D058C">
        <w:rPr>
          <w:rFonts w:cs="David" w:hint="cs"/>
          <w:sz w:val="24"/>
          <w:szCs w:val="24"/>
          <w:rtl/>
        </w:rPr>
        <w:t>המזמין ו/או מערך</w:t>
      </w:r>
      <w:r w:rsidRPr="001D058C">
        <w:rPr>
          <w:rFonts w:cs="David" w:hint="cs"/>
          <w:sz w:val="24"/>
          <w:szCs w:val="24"/>
          <w:rtl/>
        </w:rPr>
        <w:t xml:space="preserve"> ממשל זמין, </w:t>
      </w:r>
      <w:r w:rsidR="00485BCE" w:rsidRPr="001D058C">
        <w:rPr>
          <w:rFonts w:cs="David" w:hint="cs"/>
          <w:sz w:val="24"/>
          <w:szCs w:val="24"/>
          <w:rtl/>
        </w:rPr>
        <w:t>ה</w:t>
      </w:r>
      <w:r w:rsidRPr="001D058C">
        <w:rPr>
          <w:rFonts w:cs="David" w:hint="cs"/>
          <w:sz w:val="24"/>
          <w:szCs w:val="24"/>
          <w:rtl/>
        </w:rPr>
        <w:t>אחראי על אירוח האתר בחוות השרתים בתהיל"ה.</w:t>
      </w:r>
    </w:p>
    <w:p w:rsidR="00DA7D68" w:rsidRPr="001D058C" w:rsidRDefault="00DA7D68" w:rsidP="001D058C">
      <w:pPr>
        <w:numPr>
          <w:ilvl w:val="0"/>
          <w:numId w:val="22"/>
        </w:numPr>
        <w:spacing w:line="360" w:lineRule="auto"/>
        <w:jc w:val="center"/>
        <w:rPr>
          <w:rFonts w:cs="David"/>
          <w:sz w:val="22"/>
          <w:szCs w:val="24"/>
        </w:rPr>
      </w:pPr>
      <w:r w:rsidRPr="001D058C">
        <w:rPr>
          <w:rFonts w:cs="David"/>
          <w:sz w:val="24"/>
          <w:szCs w:val="24"/>
        </w:rPr>
        <w:br w:type="page"/>
      </w:r>
      <w:r w:rsidR="00247908" w:rsidRPr="001D058C">
        <w:rPr>
          <w:rFonts w:cs="David"/>
          <w:b/>
          <w:bCs/>
          <w:sz w:val="28"/>
          <w:szCs w:val="28"/>
          <w:u w:val="single"/>
          <w:rtl/>
        </w:rPr>
        <w:lastRenderedPageBreak/>
        <w:t>עלות (</w:t>
      </w:r>
      <w:r w:rsidR="00247908" w:rsidRPr="001D058C">
        <w:rPr>
          <w:rFonts w:cs="David"/>
          <w:b/>
          <w:bCs/>
          <w:sz w:val="28"/>
          <w:szCs w:val="28"/>
          <w:u w:val="single"/>
        </w:rPr>
        <w:t>M</w:t>
      </w:r>
      <w:r w:rsidR="00247908" w:rsidRPr="001D058C">
        <w:rPr>
          <w:rFonts w:cs="David"/>
          <w:b/>
          <w:bCs/>
          <w:sz w:val="28"/>
          <w:szCs w:val="28"/>
          <w:u w:val="single"/>
          <w:rtl/>
        </w:rPr>
        <w:t>)</w:t>
      </w:r>
    </w:p>
    <w:p w:rsidR="00485BCE" w:rsidRPr="001D058C" w:rsidRDefault="00247908" w:rsidP="001D058C">
      <w:pPr>
        <w:spacing w:line="360" w:lineRule="auto"/>
        <w:ind w:left="170"/>
        <w:rPr>
          <w:rFonts w:cs="David"/>
          <w:sz w:val="24"/>
          <w:szCs w:val="24"/>
          <w:rtl/>
        </w:rPr>
      </w:pPr>
      <w:r w:rsidRPr="001D058C">
        <w:rPr>
          <w:rFonts w:cs="David" w:hint="cs"/>
          <w:sz w:val="24"/>
          <w:szCs w:val="24"/>
          <w:rtl/>
        </w:rPr>
        <w:t xml:space="preserve">המחירים </w:t>
      </w:r>
      <w:r w:rsidR="009B58D0">
        <w:rPr>
          <w:rFonts w:cs="David" w:hint="cs"/>
          <w:sz w:val="24"/>
          <w:szCs w:val="24"/>
          <w:rtl/>
        </w:rPr>
        <w:t xml:space="preserve">המוצעים </w:t>
      </w:r>
      <w:r w:rsidRPr="001D058C">
        <w:rPr>
          <w:rFonts w:cs="David" w:hint="cs"/>
          <w:sz w:val="24"/>
          <w:szCs w:val="24"/>
          <w:rtl/>
        </w:rPr>
        <w:t xml:space="preserve">יהיו צמודים למדד המחירים לצרכן המפורסמים ע"י הלשכה המרכזית </w:t>
      </w:r>
      <w:r w:rsidR="00485BCE" w:rsidRPr="001D058C">
        <w:rPr>
          <w:rFonts w:cs="David" w:hint="cs"/>
          <w:sz w:val="24"/>
          <w:szCs w:val="24"/>
          <w:rtl/>
        </w:rPr>
        <w:t>ל</w:t>
      </w:r>
      <w:r w:rsidRPr="001D058C">
        <w:rPr>
          <w:rFonts w:cs="David" w:hint="cs"/>
          <w:sz w:val="24"/>
          <w:szCs w:val="24"/>
          <w:rtl/>
        </w:rPr>
        <w:t xml:space="preserve">סטטיסטיקה ובהתאם להנחיות החשב הכללי כדלקמן: </w:t>
      </w:r>
    </w:p>
    <w:p w:rsidR="00DA7D68" w:rsidRPr="001D058C" w:rsidRDefault="00247908" w:rsidP="001D058C">
      <w:pPr>
        <w:spacing w:line="360" w:lineRule="auto"/>
        <w:ind w:left="170"/>
        <w:rPr>
          <w:rFonts w:cs="David"/>
          <w:sz w:val="24"/>
          <w:szCs w:val="24"/>
          <w:rtl/>
        </w:rPr>
      </w:pPr>
      <w:r w:rsidRPr="001D058C">
        <w:rPr>
          <w:rFonts w:cs="David" w:hint="cs"/>
          <w:sz w:val="24"/>
          <w:szCs w:val="24"/>
          <w:rtl/>
        </w:rPr>
        <w:t xml:space="preserve">מחירי התקשרויות יהיו צמודים לשינויים במדד המחירים לצרכן אך ורק אם ההתקשרות אמורה להימשך מעבר לתקופה של 18 חודשים. בכל מקרה ההצמדה תחל רק בתום החודש ה </w:t>
      </w:r>
      <w:r w:rsidRPr="001D058C">
        <w:rPr>
          <w:rFonts w:cs="David"/>
          <w:sz w:val="24"/>
          <w:szCs w:val="24"/>
          <w:rtl/>
        </w:rPr>
        <w:t>–</w:t>
      </w:r>
      <w:r w:rsidRPr="001D058C">
        <w:rPr>
          <w:rFonts w:cs="David" w:hint="cs"/>
          <w:sz w:val="24"/>
          <w:szCs w:val="24"/>
          <w:rtl/>
        </w:rPr>
        <w:t xml:space="preserve"> 18 מהמועד האחרון להגשת הצעות, כפי שנקבע במכרז. אם במהלך 18 החודשים הראשונים של ההתקשרות יחול שינוי במדד הרלוונטי ושיעורו יעלה לכדי 4% ומעלה ממועד האחרון להגשת ההצעות, כפי שנקבע במכרז, תעשה התאמה לשינוים כדלהלן: שיעור ההתאמה יתבסס על השוואה בין מדד, שהיה ידוע ממועד שבו עבר המדד את 4% ,לבין המדד הקובע במועד הגשת החשבון.</w:t>
      </w:r>
    </w:p>
    <w:p w:rsidR="00485BCE" w:rsidRPr="001D058C" w:rsidRDefault="00485BCE" w:rsidP="001D058C">
      <w:pPr>
        <w:spacing w:line="360" w:lineRule="auto"/>
        <w:ind w:left="170"/>
        <w:rPr>
          <w:rFonts w:cs="David"/>
          <w:sz w:val="24"/>
          <w:szCs w:val="24"/>
        </w:rPr>
      </w:pPr>
    </w:p>
    <w:p w:rsidR="00537F95" w:rsidRPr="001D058C" w:rsidRDefault="00537F95" w:rsidP="001D058C">
      <w:pPr>
        <w:pStyle w:val="affd"/>
        <w:numPr>
          <w:ilvl w:val="0"/>
          <w:numId w:val="2"/>
        </w:numPr>
        <w:spacing w:line="360" w:lineRule="auto"/>
        <w:rPr>
          <w:rFonts w:cs="David"/>
          <w:b/>
          <w:bCs/>
          <w:vanish/>
          <w:sz w:val="24"/>
          <w:szCs w:val="24"/>
          <w:u w:val="single"/>
          <w:rtl/>
        </w:rPr>
      </w:pPr>
    </w:p>
    <w:p w:rsidR="00247908" w:rsidRPr="001D058C" w:rsidRDefault="00247908" w:rsidP="001D058C">
      <w:pPr>
        <w:numPr>
          <w:ilvl w:val="1"/>
          <w:numId w:val="2"/>
        </w:numPr>
        <w:spacing w:line="360" w:lineRule="auto"/>
        <w:rPr>
          <w:rFonts w:cs="David"/>
          <w:b/>
          <w:bCs/>
          <w:sz w:val="24"/>
          <w:szCs w:val="24"/>
          <w:u w:val="single"/>
        </w:rPr>
      </w:pPr>
      <w:r w:rsidRPr="001D058C">
        <w:rPr>
          <w:rFonts w:cs="David" w:hint="cs"/>
          <w:b/>
          <w:bCs/>
          <w:sz w:val="24"/>
          <w:szCs w:val="24"/>
          <w:u w:val="single"/>
          <w:rtl/>
        </w:rPr>
        <w:t xml:space="preserve">ריכוז עלויות </w:t>
      </w:r>
    </w:p>
    <w:tbl>
      <w:tblPr>
        <w:bidiVisual/>
        <w:tblW w:w="0" w:type="auto"/>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48"/>
        <w:gridCol w:w="4496"/>
        <w:gridCol w:w="2761"/>
      </w:tblGrid>
      <w:tr w:rsidR="00247908" w:rsidRPr="001D058C" w:rsidTr="00537F95">
        <w:trPr>
          <w:tblHeader/>
        </w:trPr>
        <w:tc>
          <w:tcPr>
            <w:tcW w:w="648" w:type="dxa"/>
            <w:shd w:val="clear" w:color="auto" w:fill="E6E6E6"/>
          </w:tcPr>
          <w:p w:rsidR="00247908" w:rsidRPr="001D058C" w:rsidRDefault="00247908" w:rsidP="001D058C">
            <w:pPr>
              <w:widowControl w:val="0"/>
              <w:spacing w:line="360" w:lineRule="auto"/>
              <w:rPr>
                <w:rFonts w:cs="David"/>
                <w:b/>
                <w:bCs/>
                <w:sz w:val="24"/>
                <w:szCs w:val="24"/>
                <w:rtl/>
              </w:rPr>
            </w:pPr>
            <w:r w:rsidRPr="001D058C">
              <w:rPr>
                <w:rFonts w:cs="David" w:hint="cs"/>
                <w:sz w:val="24"/>
                <w:szCs w:val="24"/>
                <w:rtl/>
              </w:rPr>
              <w:t>סעיף</w:t>
            </w:r>
          </w:p>
        </w:tc>
        <w:tc>
          <w:tcPr>
            <w:tcW w:w="4496" w:type="dxa"/>
            <w:shd w:val="clear" w:color="auto" w:fill="E6E6E6"/>
          </w:tcPr>
          <w:p w:rsidR="00247908" w:rsidRPr="001D058C" w:rsidRDefault="00247908" w:rsidP="001D058C">
            <w:pPr>
              <w:widowControl w:val="0"/>
              <w:spacing w:line="360" w:lineRule="auto"/>
              <w:rPr>
                <w:rFonts w:cs="David"/>
                <w:b/>
                <w:bCs/>
                <w:sz w:val="24"/>
                <w:szCs w:val="24"/>
                <w:rtl/>
              </w:rPr>
            </w:pPr>
            <w:r w:rsidRPr="001D058C">
              <w:rPr>
                <w:rFonts w:cs="David" w:hint="cs"/>
                <w:b/>
                <w:bCs/>
                <w:sz w:val="24"/>
                <w:szCs w:val="24"/>
                <w:rtl/>
              </w:rPr>
              <w:t>רכיב</w:t>
            </w:r>
          </w:p>
        </w:tc>
        <w:tc>
          <w:tcPr>
            <w:tcW w:w="2761" w:type="dxa"/>
            <w:shd w:val="clear" w:color="auto" w:fill="E6E6E6"/>
          </w:tcPr>
          <w:p w:rsidR="00247908" w:rsidRPr="001D058C" w:rsidRDefault="00247908" w:rsidP="001D058C">
            <w:pPr>
              <w:widowControl w:val="0"/>
              <w:spacing w:line="360" w:lineRule="auto"/>
              <w:rPr>
                <w:rFonts w:cs="David"/>
                <w:b/>
                <w:bCs/>
                <w:sz w:val="24"/>
                <w:szCs w:val="24"/>
                <w:rtl/>
              </w:rPr>
            </w:pPr>
            <w:r w:rsidRPr="001D058C">
              <w:rPr>
                <w:rFonts w:cs="David" w:hint="cs"/>
                <w:b/>
                <w:bCs/>
                <w:sz w:val="24"/>
                <w:szCs w:val="24"/>
                <w:rtl/>
              </w:rPr>
              <w:t>סה"כ עלות בש"ח לא כולל מע"מ</w:t>
            </w:r>
          </w:p>
        </w:tc>
      </w:tr>
      <w:tr w:rsidR="00247908" w:rsidRPr="001D058C" w:rsidTr="00537F95">
        <w:tc>
          <w:tcPr>
            <w:tcW w:w="648" w:type="dxa"/>
          </w:tcPr>
          <w:p w:rsidR="00247908" w:rsidRPr="001D058C" w:rsidRDefault="00247908" w:rsidP="001D058C">
            <w:pPr>
              <w:widowControl w:val="0"/>
              <w:spacing w:line="360" w:lineRule="auto"/>
              <w:rPr>
                <w:rFonts w:cs="David"/>
                <w:sz w:val="24"/>
                <w:szCs w:val="24"/>
              </w:rPr>
            </w:pPr>
          </w:p>
        </w:tc>
        <w:tc>
          <w:tcPr>
            <w:tcW w:w="4496" w:type="dxa"/>
          </w:tcPr>
          <w:p w:rsidR="00247908" w:rsidRPr="001D058C" w:rsidRDefault="00247908" w:rsidP="001D058C">
            <w:pPr>
              <w:widowControl w:val="0"/>
              <w:spacing w:line="360" w:lineRule="auto"/>
              <w:rPr>
                <w:rFonts w:cs="David"/>
                <w:sz w:val="24"/>
                <w:szCs w:val="24"/>
                <w:rtl/>
              </w:rPr>
            </w:pPr>
            <w:r w:rsidRPr="001D058C">
              <w:rPr>
                <w:rFonts w:cs="David" w:hint="cs"/>
                <w:sz w:val="24"/>
                <w:szCs w:val="24"/>
                <w:rtl/>
              </w:rPr>
              <w:t>עלות הקמה כולל אחריות</w:t>
            </w:r>
          </w:p>
        </w:tc>
        <w:tc>
          <w:tcPr>
            <w:tcW w:w="2761" w:type="dxa"/>
          </w:tcPr>
          <w:p w:rsidR="00247908" w:rsidRPr="001D058C" w:rsidRDefault="00247908" w:rsidP="001D058C">
            <w:pPr>
              <w:widowControl w:val="0"/>
              <w:spacing w:line="360" w:lineRule="auto"/>
              <w:rPr>
                <w:rFonts w:cs="David"/>
                <w:sz w:val="24"/>
                <w:szCs w:val="24"/>
              </w:rPr>
            </w:pPr>
          </w:p>
        </w:tc>
      </w:tr>
      <w:tr w:rsidR="00247908" w:rsidRPr="001D058C" w:rsidTr="00537F95">
        <w:tc>
          <w:tcPr>
            <w:tcW w:w="648" w:type="dxa"/>
          </w:tcPr>
          <w:p w:rsidR="00247908" w:rsidRPr="001D058C" w:rsidRDefault="00247908" w:rsidP="001D058C">
            <w:pPr>
              <w:widowControl w:val="0"/>
              <w:spacing w:line="360" w:lineRule="auto"/>
              <w:rPr>
                <w:rFonts w:cs="David"/>
                <w:sz w:val="24"/>
                <w:szCs w:val="24"/>
                <w:rtl/>
              </w:rPr>
            </w:pPr>
            <w:r w:rsidRPr="001D058C">
              <w:rPr>
                <w:rFonts w:cs="David" w:hint="cs"/>
                <w:sz w:val="24"/>
                <w:szCs w:val="24"/>
                <w:rtl/>
              </w:rPr>
              <w:t>5.</w:t>
            </w:r>
            <w:r w:rsidR="00485BCE" w:rsidRPr="001D058C">
              <w:rPr>
                <w:rFonts w:cs="David" w:hint="cs"/>
                <w:sz w:val="24"/>
                <w:szCs w:val="24"/>
                <w:rtl/>
              </w:rPr>
              <w:t>3</w:t>
            </w:r>
          </w:p>
        </w:tc>
        <w:tc>
          <w:tcPr>
            <w:tcW w:w="4496" w:type="dxa"/>
          </w:tcPr>
          <w:p w:rsidR="00247908" w:rsidRPr="001D058C" w:rsidRDefault="00247908" w:rsidP="001D058C">
            <w:pPr>
              <w:widowControl w:val="0"/>
              <w:spacing w:line="360" w:lineRule="auto"/>
              <w:rPr>
                <w:rFonts w:cs="David"/>
                <w:sz w:val="24"/>
                <w:szCs w:val="24"/>
                <w:rtl/>
              </w:rPr>
            </w:pPr>
            <w:r w:rsidRPr="001D058C">
              <w:rPr>
                <w:rFonts w:cs="David" w:hint="cs"/>
                <w:sz w:val="24"/>
                <w:szCs w:val="24"/>
                <w:rtl/>
              </w:rPr>
              <w:t>עלות תחזוקת תוכנה שנתית</w:t>
            </w:r>
          </w:p>
        </w:tc>
        <w:tc>
          <w:tcPr>
            <w:tcW w:w="2761" w:type="dxa"/>
          </w:tcPr>
          <w:p w:rsidR="00247908" w:rsidRPr="001D058C" w:rsidRDefault="00247908" w:rsidP="001D058C">
            <w:pPr>
              <w:widowControl w:val="0"/>
              <w:spacing w:line="360" w:lineRule="auto"/>
              <w:rPr>
                <w:rFonts w:cs="David"/>
                <w:sz w:val="24"/>
                <w:szCs w:val="24"/>
              </w:rPr>
            </w:pPr>
          </w:p>
        </w:tc>
      </w:tr>
      <w:tr w:rsidR="00247908" w:rsidRPr="001D058C" w:rsidTr="00537F95">
        <w:tc>
          <w:tcPr>
            <w:tcW w:w="648" w:type="dxa"/>
          </w:tcPr>
          <w:p w:rsidR="00247908" w:rsidRPr="001D058C" w:rsidRDefault="00247908" w:rsidP="001D058C">
            <w:pPr>
              <w:widowControl w:val="0"/>
              <w:spacing w:line="360" w:lineRule="auto"/>
              <w:rPr>
                <w:rFonts w:cs="David"/>
                <w:sz w:val="24"/>
                <w:szCs w:val="24"/>
                <w:rtl/>
              </w:rPr>
            </w:pPr>
            <w:r w:rsidRPr="001D058C">
              <w:rPr>
                <w:rFonts w:cs="David" w:hint="cs"/>
                <w:sz w:val="24"/>
                <w:szCs w:val="24"/>
                <w:rtl/>
              </w:rPr>
              <w:t>5.</w:t>
            </w:r>
            <w:r w:rsidR="00485BCE" w:rsidRPr="001D058C">
              <w:rPr>
                <w:rFonts w:cs="David" w:hint="cs"/>
                <w:sz w:val="24"/>
                <w:szCs w:val="24"/>
                <w:rtl/>
              </w:rPr>
              <w:t>4</w:t>
            </w:r>
          </w:p>
        </w:tc>
        <w:tc>
          <w:tcPr>
            <w:tcW w:w="4496" w:type="dxa"/>
          </w:tcPr>
          <w:p w:rsidR="00247908" w:rsidRPr="001D058C" w:rsidRDefault="00247908" w:rsidP="001D058C">
            <w:pPr>
              <w:widowControl w:val="0"/>
              <w:spacing w:line="360" w:lineRule="auto"/>
              <w:rPr>
                <w:rFonts w:cs="David"/>
                <w:sz w:val="24"/>
                <w:szCs w:val="24"/>
                <w:rtl/>
              </w:rPr>
            </w:pPr>
            <w:r w:rsidRPr="001D058C">
              <w:rPr>
                <w:rFonts w:cs="David" w:hint="cs"/>
                <w:sz w:val="24"/>
                <w:szCs w:val="24"/>
                <w:rtl/>
              </w:rPr>
              <w:t>עלות כוח אדם</w:t>
            </w:r>
          </w:p>
        </w:tc>
        <w:tc>
          <w:tcPr>
            <w:tcW w:w="2761" w:type="dxa"/>
          </w:tcPr>
          <w:p w:rsidR="00247908" w:rsidRPr="001D058C" w:rsidRDefault="00247908" w:rsidP="001D058C">
            <w:pPr>
              <w:widowControl w:val="0"/>
              <w:spacing w:line="360" w:lineRule="auto"/>
              <w:rPr>
                <w:rFonts w:cs="David"/>
                <w:sz w:val="24"/>
                <w:szCs w:val="24"/>
              </w:rPr>
            </w:pPr>
            <w:r w:rsidRPr="001D058C">
              <w:rPr>
                <w:rFonts w:cs="David" w:hint="cs"/>
                <w:sz w:val="24"/>
                <w:szCs w:val="24"/>
                <w:rtl/>
              </w:rPr>
              <w:t>כמפורט בטבלת העלויות כוח אדם</w:t>
            </w:r>
          </w:p>
        </w:tc>
      </w:tr>
    </w:tbl>
    <w:p w:rsidR="00DA7D68" w:rsidRPr="001D058C" w:rsidRDefault="00DA7D68" w:rsidP="001D058C">
      <w:pPr>
        <w:spacing w:line="360" w:lineRule="auto"/>
        <w:ind w:left="340"/>
        <w:rPr>
          <w:rFonts w:cs="David"/>
          <w:sz w:val="24"/>
          <w:szCs w:val="24"/>
          <w:rtl/>
        </w:rPr>
      </w:pPr>
    </w:p>
    <w:p w:rsidR="00247908" w:rsidRPr="00F13546" w:rsidRDefault="00247908" w:rsidP="001D058C">
      <w:pPr>
        <w:numPr>
          <w:ilvl w:val="1"/>
          <w:numId w:val="2"/>
        </w:numPr>
        <w:spacing w:line="360" w:lineRule="auto"/>
        <w:rPr>
          <w:rFonts w:ascii="Calibri" w:hAnsi="Calibri" w:cs="David"/>
          <w:sz w:val="22"/>
          <w:szCs w:val="22"/>
        </w:rPr>
      </w:pPr>
      <w:bookmarkStart w:id="73" w:name="_Toc217310442"/>
      <w:bookmarkStart w:id="74" w:name="_Toc284416327"/>
      <w:bookmarkStart w:id="75" w:name="_Toc296403964"/>
      <w:r w:rsidRPr="001D058C">
        <w:rPr>
          <w:rFonts w:cs="David"/>
          <w:b/>
          <w:bCs/>
          <w:sz w:val="24"/>
          <w:szCs w:val="24"/>
          <w:u w:val="single"/>
          <w:rtl/>
        </w:rPr>
        <w:t>עלות הקמה</w:t>
      </w:r>
      <w:bookmarkEnd w:id="73"/>
      <w:bookmarkEnd w:id="74"/>
      <w:bookmarkEnd w:id="75"/>
      <w:r w:rsidRPr="001D058C">
        <w:rPr>
          <w:rFonts w:cs="David" w:hint="cs"/>
          <w:b/>
          <w:bCs/>
          <w:sz w:val="24"/>
          <w:szCs w:val="24"/>
          <w:u w:val="single"/>
          <w:rtl/>
        </w:rPr>
        <w:t xml:space="preserve"> של אתר </w:t>
      </w:r>
      <w:r w:rsidR="00722696" w:rsidRPr="001D058C">
        <w:rPr>
          <w:rFonts w:cs="David" w:hint="cs"/>
          <w:b/>
          <w:bCs/>
          <w:sz w:val="24"/>
          <w:szCs w:val="24"/>
          <w:u w:val="single"/>
          <w:rtl/>
        </w:rPr>
        <w:t>המזמין</w:t>
      </w:r>
      <w:r w:rsidR="00537F95" w:rsidRPr="001D058C">
        <w:rPr>
          <w:rFonts w:cs="David" w:hint="cs"/>
          <w:b/>
          <w:bCs/>
          <w:sz w:val="24"/>
          <w:szCs w:val="24"/>
          <w:rtl/>
        </w:rPr>
        <w:tab/>
      </w:r>
      <w:r w:rsidR="00C17EDB" w:rsidRPr="001D058C">
        <w:rPr>
          <w:rFonts w:cs="David" w:hint="cs"/>
          <w:b/>
          <w:bCs/>
          <w:sz w:val="24"/>
          <w:szCs w:val="24"/>
          <w:u w:val="single"/>
          <w:rtl/>
        </w:rPr>
        <w:br/>
      </w:r>
      <w:r w:rsidRPr="001D058C">
        <w:rPr>
          <w:rFonts w:ascii="Arial" w:hAnsi="Arial" w:cs="David" w:hint="cs"/>
          <w:sz w:val="22"/>
          <w:szCs w:val="22"/>
          <w:rtl/>
        </w:rPr>
        <w:t>עלות</w:t>
      </w:r>
      <w:r w:rsidRPr="00F13546">
        <w:rPr>
          <w:rFonts w:ascii="Calibri" w:hAnsi="Calibri" w:cs="David"/>
          <w:sz w:val="22"/>
          <w:szCs w:val="22"/>
          <w:rtl/>
        </w:rPr>
        <w:t xml:space="preserve"> </w:t>
      </w:r>
      <w:r w:rsidRPr="001D058C">
        <w:rPr>
          <w:rFonts w:ascii="Arial" w:hAnsi="Arial" w:cs="David" w:hint="cs"/>
          <w:sz w:val="22"/>
          <w:szCs w:val="22"/>
          <w:rtl/>
        </w:rPr>
        <w:t>ההקמה</w:t>
      </w:r>
      <w:r w:rsidRPr="00F13546">
        <w:rPr>
          <w:rFonts w:ascii="Calibri" w:hAnsi="Calibri" w:cs="David"/>
          <w:sz w:val="22"/>
          <w:szCs w:val="22"/>
          <w:rtl/>
        </w:rPr>
        <w:t xml:space="preserve"> </w:t>
      </w:r>
      <w:r w:rsidRPr="001D058C">
        <w:rPr>
          <w:rFonts w:ascii="Arial" w:hAnsi="Arial" w:cs="David" w:hint="cs"/>
          <w:sz w:val="22"/>
          <w:szCs w:val="22"/>
          <w:rtl/>
        </w:rPr>
        <w:t>המפורטת</w:t>
      </w:r>
      <w:r w:rsidRPr="00F13546">
        <w:rPr>
          <w:rFonts w:ascii="Calibri" w:hAnsi="Calibri" w:cs="David"/>
          <w:sz w:val="22"/>
          <w:szCs w:val="22"/>
          <w:rtl/>
        </w:rPr>
        <w:t xml:space="preserve"> </w:t>
      </w:r>
      <w:r w:rsidRPr="001D058C">
        <w:rPr>
          <w:rFonts w:ascii="Arial" w:hAnsi="Arial" w:cs="David" w:hint="cs"/>
          <w:sz w:val="22"/>
          <w:szCs w:val="22"/>
          <w:rtl/>
        </w:rPr>
        <w:t>להלן</w:t>
      </w:r>
      <w:r w:rsidRPr="00F13546">
        <w:rPr>
          <w:rFonts w:ascii="Calibri" w:hAnsi="Calibri" w:cs="David"/>
          <w:sz w:val="22"/>
          <w:szCs w:val="22"/>
          <w:rtl/>
        </w:rPr>
        <w:t xml:space="preserve"> </w:t>
      </w:r>
      <w:r w:rsidRPr="001D058C">
        <w:rPr>
          <w:rFonts w:ascii="Arial" w:hAnsi="Arial" w:cs="David" w:hint="cs"/>
          <w:sz w:val="22"/>
          <w:szCs w:val="22"/>
          <w:rtl/>
        </w:rPr>
        <w:t>כוללת</w:t>
      </w:r>
      <w:r w:rsidRPr="00F13546">
        <w:rPr>
          <w:rFonts w:ascii="Calibri" w:hAnsi="Calibri" w:cs="David"/>
          <w:sz w:val="22"/>
          <w:szCs w:val="22"/>
          <w:rtl/>
        </w:rPr>
        <w:t xml:space="preserve"> </w:t>
      </w:r>
      <w:r w:rsidRPr="001D058C">
        <w:rPr>
          <w:rFonts w:ascii="Arial" w:hAnsi="Arial" w:cs="David" w:hint="cs"/>
          <w:sz w:val="22"/>
          <w:szCs w:val="22"/>
          <w:rtl/>
        </w:rPr>
        <w:t>את</w:t>
      </w:r>
      <w:r w:rsidRPr="00F13546">
        <w:rPr>
          <w:rFonts w:ascii="Calibri" w:hAnsi="Calibri" w:cs="David"/>
          <w:sz w:val="22"/>
          <w:szCs w:val="22"/>
          <w:rtl/>
        </w:rPr>
        <w:t xml:space="preserve"> </w:t>
      </w:r>
      <w:r w:rsidRPr="001D058C">
        <w:rPr>
          <w:rFonts w:ascii="Arial" w:hAnsi="Arial" w:cs="David" w:hint="cs"/>
          <w:sz w:val="22"/>
          <w:szCs w:val="22"/>
          <w:rtl/>
        </w:rPr>
        <w:t>סך</w:t>
      </w:r>
      <w:r w:rsidRPr="00F13546">
        <w:rPr>
          <w:rFonts w:ascii="Calibri" w:hAnsi="Calibri" w:cs="David"/>
          <w:sz w:val="22"/>
          <w:szCs w:val="22"/>
          <w:rtl/>
        </w:rPr>
        <w:t xml:space="preserve"> </w:t>
      </w:r>
      <w:r w:rsidRPr="001D058C">
        <w:rPr>
          <w:rFonts w:ascii="Arial" w:hAnsi="Arial" w:cs="David" w:hint="cs"/>
          <w:sz w:val="22"/>
          <w:szCs w:val="22"/>
          <w:rtl/>
        </w:rPr>
        <w:t>כל</w:t>
      </w:r>
      <w:r w:rsidRPr="00F13546">
        <w:rPr>
          <w:rFonts w:ascii="Calibri" w:hAnsi="Calibri" w:cs="David"/>
          <w:sz w:val="22"/>
          <w:szCs w:val="22"/>
          <w:rtl/>
        </w:rPr>
        <w:t xml:space="preserve"> </w:t>
      </w:r>
      <w:r w:rsidRPr="001D058C">
        <w:rPr>
          <w:rFonts w:ascii="Arial" w:hAnsi="Arial" w:cs="David" w:hint="cs"/>
          <w:sz w:val="22"/>
          <w:szCs w:val="22"/>
          <w:rtl/>
        </w:rPr>
        <w:t>העלויות</w:t>
      </w:r>
      <w:r w:rsidRPr="00F13546">
        <w:rPr>
          <w:rFonts w:ascii="Calibri" w:hAnsi="Calibri" w:cs="David"/>
          <w:sz w:val="22"/>
          <w:szCs w:val="22"/>
          <w:rtl/>
        </w:rPr>
        <w:t xml:space="preserve"> </w:t>
      </w:r>
      <w:r w:rsidRPr="001D058C">
        <w:rPr>
          <w:rFonts w:ascii="Calibri" w:hAnsi="Calibri" w:cs="David" w:hint="cs"/>
          <w:sz w:val="22"/>
          <w:szCs w:val="22"/>
          <w:rtl/>
        </w:rPr>
        <w:t>–</w:t>
      </w:r>
      <w:r w:rsidRPr="00F13546">
        <w:rPr>
          <w:rFonts w:ascii="Calibri" w:hAnsi="Calibri" w:cs="David"/>
          <w:sz w:val="22"/>
          <w:szCs w:val="22"/>
          <w:rtl/>
        </w:rPr>
        <w:t xml:space="preserve"> </w:t>
      </w:r>
      <w:r w:rsidRPr="001D058C">
        <w:rPr>
          <w:rFonts w:ascii="Arial" w:hAnsi="Arial" w:cs="David" w:hint="cs"/>
          <w:sz w:val="22"/>
          <w:szCs w:val="22"/>
          <w:rtl/>
        </w:rPr>
        <w:t>פיתוח</w:t>
      </w:r>
      <w:r w:rsidRPr="00F13546">
        <w:rPr>
          <w:rFonts w:ascii="Calibri" w:hAnsi="Calibri" w:cs="David"/>
          <w:sz w:val="22"/>
          <w:szCs w:val="22"/>
          <w:rtl/>
        </w:rPr>
        <w:t xml:space="preserve">, </w:t>
      </w:r>
      <w:r w:rsidRPr="001D058C">
        <w:rPr>
          <w:rFonts w:ascii="Arial" w:hAnsi="Arial" w:cs="David" w:hint="cs"/>
          <w:sz w:val="22"/>
          <w:szCs w:val="22"/>
          <w:rtl/>
        </w:rPr>
        <w:t>הקמה</w:t>
      </w:r>
      <w:r w:rsidRPr="00F13546">
        <w:rPr>
          <w:rFonts w:ascii="Calibri" w:hAnsi="Calibri" w:cs="David"/>
          <w:sz w:val="22"/>
          <w:szCs w:val="22"/>
          <w:rtl/>
        </w:rPr>
        <w:t xml:space="preserve">, </w:t>
      </w:r>
      <w:r w:rsidRPr="001D058C">
        <w:rPr>
          <w:rFonts w:ascii="Arial" w:hAnsi="Arial" w:cs="David" w:hint="cs"/>
          <w:sz w:val="22"/>
          <w:szCs w:val="22"/>
          <w:rtl/>
        </w:rPr>
        <w:t>עיצוב</w:t>
      </w:r>
      <w:r w:rsidRPr="00F13546">
        <w:rPr>
          <w:rFonts w:ascii="Calibri" w:hAnsi="Calibri" w:cs="David"/>
          <w:sz w:val="22"/>
          <w:szCs w:val="22"/>
          <w:rtl/>
        </w:rPr>
        <w:t xml:space="preserve"> </w:t>
      </w:r>
      <w:r w:rsidRPr="001D058C">
        <w:rPr>
          <w:rFonts w:ascii="Arial" w:hAnsi="Arial" w:cs="David" w:hint="cs"/>
          <w:sz w:val="22"/>
          <w:szCs w:val="22"/>
          <w:rtl/>
        </w:rPr>
        <w:t>וממשק</w:t>
      </w:r>
      <w:r w:rsidRPr="00F13546">
        <w:rPr>
          <w:rFonts w:ascii="Calibri" w:hAnsi="Calibri" w:cs="David"/>
          <w:sz w:val="22"/>
          <w:szCs w:val="22"/>
          <w:rtl/>
        </w:rPr>
        <w:t xml:space="preserve"> </w:t>
      </w:r>
      <w:r w:rsidRPr="001D058C">
        <w:rPr>
          <w:rFonts w:ascii="Arial" w:hAnsi="Arial" w:cs="David" w:hint="cs"/>
          <w:sz w:val="22"/>
          <w:szCs w:val="22"/>
          <w:rtl/>
        </w:rPr>
        <w:t>משתמש</w:t>
      </w:r>
      <w:r w:rsidRPr="00F13546">
        <w:rPr>
          <w:rFonts w:ascii="Calibri" w:hAnsi="Calibri" w:cs="David"/>
          <w:sz w:val="22"/>
          <w:szCs w:val="22"/>
          <w:rtl/>
        </w:rPr>
        <w:t xml:space="preserve">, </w:t>
      </w:r>
      <w:r w:rsidRPr="001D058C">
        <w:rPr>
          <w:rFonts w:ascii="Arial" w:hAnsi="Arial" w:cs="David" w:hint="cs"/>
          <w:sz w:val="22"/>
          <w:szCs w:val="22"/>
          <w:rtl/>
        </w:rPr>
        <w:t>רכיבים</w:t>
      </w:r>
      <w:r w:rsidRPr="00F13546">
        <w:rPr>
          <w:rFonts w:ascii="Calibri" w:hAnsi="Calibri" w:cs="David"/>
          <w:sz w:val="22"/>
          <w:szCs w:val="22"/>
          <w:rtl/>
        </w:rPr>
        <w:t xml:space="preserve"> </w:t>
      </w:r>
      <w:r w:rsidRPr="001D058C">
        <w:rPr>
          <w:rFonts w:ascii="Arial" w:hAnsi="Arial" w:cs="David" w:hint="cs"/>
          <w:sz w:val="22"/>
          <w:szCs w:val="22"/>
          <w:rtl/>
        </w:rPr>
        <w:t>הכלולים</w:t>
      </w:r>
      <w:r w:rsidRPr="00F13546">
        <w:rPr>
          <w:rFonts w:ascii="Calibri" w:hAnsi="Calibri" w:cs="David"/>
          <w:sz w:val="22"/>
          <w:szCs w:val="22"/>
          <w:rtl/>
        </w:rPr>
        <w:t xml:space="preserve"> </w:t>
      </w:r>
      <w:r w:rsidRPr="001D058C">
        <w:rPr>
          <w:rFonts w:ascii="Arial" w:hAnsi="Arial" w:cs="David" w:hint="cs"/>
          <w:sz w:val="22"/>
          <w:szCs w:val="22"/>
          <w:rtl/>
        </w:rPr>
        <w:t>בתבנית</w:t>
      </w:r>
      <w:r w:rsidRPr="00F13546">
        <w:rPr>
          <w:rFonts w:ascii="Calibri" w:hAnsi="Calibri" w:cs="David"/>
          <w:sz w:val="22"/>
          <w:szCs w:val="22"/>
          <w:rtl/>
        </w:rPr>
        <w:t xml:space="preserve">, </w:t>
      </w:r>
      <w:r w:rsidRPr="001D058C">
        <w:rPr>
          <w:rFonts w:ascii="Arial" w:hAnsi="Arial" w:cs="David" w:hint="cs"/>
          <w:sz w:val="22"/>
          <w:szCs w:val="22"/>
          <w:rtl/>
        </w:rPr>
        <w:t>תשתית</w:t>
      </w:r>
      <w:r w:rsidRPr="00F13546">
        <w:rPr>
          <w:rFonts w:ascii="Calibri" w:hAnsi="Calibri" w:cs="David"/>
          <w:sz w:val="22"/>
          <w:szCs w:val="22"/>
          <w:rtl/>
        </w:rPr>
        <w:t xml:space="preserve"> </w:t>
      </w:r>
      <w:r w:rsidRPr="001D058C">
        <w:rPr>
          <w:rFonts w:ascii="Arial" w:hAnsi="Arial" w:cs="David" w:hint="cs"/>
          <w:sz w:val="22"/>
          <w:szCs w:val="22"/>
          <w:rtl/>
        </w:rPr>
        <w:t>וממשק</w:t>
      </w:r>
      <w:r w:rsidRPr="00F13546">
        <w:rPr>
          <w:rFonts w:ascii="Calibri" w:hAnsi="Calibri" w:cs="David"/>
          <w:sz w:val="22"/>
          <w:szCs w:val="22"/>
          <w:rtl/>
        </w:rPr>
        <w:t xml:space="preserve"> </w:t>
      </w:r>
      <w:r w:rsidRPr="001D058C">
        <w:rPr>
          <w:rFonts w:ascii="Arial" w:hAnsi="Arial" w:cs="David" w:hint="cs"/>
          <w:sz w:val="22"/>
          <w:szCs w:val="22"/>
          <w:rtl/>
        </w:rPr>
        <w:t>ניהול</w:t>
      </w:r>
      <w:r w:rsidRPr="00F13546">
        <w:rPr>
          <w:rFonts w:ascii="Calibri" w:hAnsi="Calibri" w:cs="David"/>
          <w:sz w:val="22"/>
          <w:szCs w:val="22"/>
          <w:rtl/>
        </w:rPr>
        <w:t xml:space="preserve">, </w:t>
      </w:r>
      <w:r w:rsidRPr="001D058C">
        <w:rPr>
          <w:rFonts w:ascii="Arial" w:hAnsi="Arial" w:cs="David" w:hint="cs"/>
          <w:sz w:val="22"/>
          <w:szCs w:val="22"/>
          <w:rtl/>
        </w:rPr>
        <w:t>אפיון</w:t>
      </w:r>
      <w:r w:rsidRPr="00F13546">
        <w:rPr>
          <w:rFonts w:ascii="Calibri" w:hAnsi="Calibri" w:cs="David"/>
          <w:sz w:val="22"/>
          <w:szCs w:val="22"/>
          <w:rtl/>
        </w:rPr>
        <w:t xml:space="preserve"> </w:t>
      </w:r>
      <w:r w:rsidRPr="001D058C">
        <w:rPr>
          <w:rFonts w:ascii="Arial" w:hAnsi="Arial" w:cs="David" w:hint="cs"/>
          <w:sz w:val="22"/>
          <w:szCs w:val="22"/>
          <w:rtl/>
        </w:rPr>
        <w:t>מפורט</w:t>
      </w:r>
      <w:r w:rsidRPr="00F13546">
        <w:rPr>
          <w:rFonts w:ascii="Calibri" w:hAnsi="Calibri" w:cs="David"/>
          <w:sz w:val="22"/>
          <w:szCs w:val="22"/>
          <w:rtl/>
        </w:rPr>
        <w:t xml:space="preserve">, </w:t>
      </w:r>
      <w:r w:rsidRPr="001D058C">
        <w:rPr>
          <w:rFonts w:ascii="Arial" w:hAnsi="Arial" w:cs="David" w:hint="cs"/>
          <w:sz w:val="22"/>
          <w:szCs w:val="22"/>
          <w:rtl/>
        </w:rPr>
        <w:t>ניהול</w:t>
      </w:r>
      <w:r w:rsidRPr="00F13546">
        <w:rPr>
          <w:rFonts w:ascii="Calibri" w:hAnsi="Calibri" w:cs="David"/>
          <w:sz w:val="22"/>
          <w:szCs w:val="22"/>
          <w:rtl/>
        </w:rPr>
        <w:t xml:space="preserve"> </w:t>
      </w:r>
      <w:r w:rsidRPr="001D058C">
        <w:rPr>
          <w:rFonts w:ascii="Arial" w:hAnsi="Arial" w:cs="David" w:hint="cs"/>
          <w:sz w:val="22"/>
          <w:szCs w:val="22"/>
          <w:rtl/>
        </w:rPr>
        <w:t>פרויקט</w:t>
      </w:r>
      <w:r w:rsidRPr="00F13546">
        <w:rPr>
          <w:rFonts w:ascii="Calibri" w:hAnsi="Calibri" w:cs="David"/>
          <w:sz w:val="22"/>
          <w:szCs w:val="22"/>
          <w:rtl/>
        </w:rPr>
        <w:t xml:space="preserve">, </w:t>
      </w:r>
      <w:r w:rsidRPr="001D058C">
        <w:rPr>
          <w:rFonts w:ascii="Arial" w:hAnsi="Arial" w:cs="David" w:hint="cs"/>
          <w:sz w:val="22"/>
          <w:szCs w:val="22"/>
          <w:rtl/>
        </w:rPr>
        <w:t>בדיקות</w:t>
      </w:r>
      <w:r w:rsidRPr="00F13546">
        <w:rPr>
          <w:rFonts w:ascii="Calibri" w:hAnsi="Calibri" w:cs="David"/>
          <w:sz w:val="22"/>
          <w:szCs w:val="22"/>
          <w:rtl/>
        </w:rPr>
        <w:t xml:space="preserve">, </w:t>
      </w:r>
      <w:r w:rsidRPr="001D058C">
        <w:rPr>
          <w:rFonts w:ascii="Arial" w:hAnsi="Arial" w:cs="David" w:hint="cs"/>
          <w:sz w:val="22"/>
          <w:szCs w:val="22"/>
          <w:rtl/>
        </w:rPr>
        <w:t>תיעוד</w:t>
      </w:r>
      <w:r w:rsidRPr="00F13546">
        <w:rPr>
          <w:rFonts w:ascii="Calibri" w:hAnsi="Calibri" w:cs="David"/>
          <w:sz w:val="22"/>
          <w:szCs w:val="22"/>
          <w:rtl/>
        </w:rPr>
        <w:t xml:space="preserve">, </w:t>
      </w:r>
      <w:r w:rsidRPr="001D058C">
        <w:rPr>
          <w:rFonts w:ascii="Arial" w:hAnsi="Arial" w:cs="David" w:hint="cs"/>
          <w:sz w:val="22"/>
          <w:szCs w:val="22"/>
          <w:rtl/>
        </w:rPr>
        <w:t>הדרכה</w:t>
      </w:r>
      <w:r w:rsidRPr="00F13546">
        <w:rPr>
          <w:rFonts w:ascii="Calibri" w:hAnsi="Calibri" w:cs="David"/>
          <w:sz w:val="22"/>
          <w:szCs w:val="22"/>
          <w:rtl/>
        </w:rPr>
        <w:t xml:space="preserve"> </w:t>
      </w:r>
      <w:r w:rsidRPr="001D058C">
        <w:rPr>
          <w:rFonts w:ascii="Arial" w:hAnsi="Arial" w:cs="David" w:hint="cs"/>
          <w:sz w:val="22"/>
          <w:szCs w:val="22"/>
          <w:rtl/>
        </w:rPr>
        <w:t>בסיסית</w:t>
      </w:r>
      <w:r w:rsidRPr="00F13546">
        <w:rPr>
          <w:rFonts w:ascii="Calibri" w:hAnsi="Calibri" w:cs="David"/>
          <w:sz w:val="22"/>
          <w:szCs w:val="22"/>
          <w:rtl/>
        </w:rPr>
        <w:t xml:space="preserve">, </w:t>
      </w:r>
      <w:r w:rsidRPr="001D058C">
        <w:rPr>
          <w:rFonts w:ascii="Arial" w:hAnsi="Arial" w:cs="David" w:hint="cs"/>
          <w:sz w:val="22"/>
          <w:szCs w:val="22"/>
          <w:rtl/>
        </w:rPr>
        <w:t>הרצה</w:t>
      </w:r>
      <w:r w:rsidRPr="00F13546">
        <w:rPr>
          <w:rFonts w:ascii="Calibri" w:hAnsi="Calibri" w:cs="David"/>
          <w:sz w:val="22"/>
          <w:szCs w:val="22"/>
          <w:rtl/>
        </w:rPr>
        <w:t xml:space="preserve"> </w:t>
      </w:r>
      <w:r w:rsidRPr="001D058C">
        <w:rPr>
          <w:rFonts w:ascii="Arial" w:hAnsi="Arial" w:cs="David" w:hint="cs"/>
          <w:sz w:val="22"/>
          <w:szCs w:val="22"/>
          <w:rtl/>
        </w:rPr>
        <w:t>ואחריות</w:t>
      </w:r>
      <w:r w:rsidRPr="00F13546">
        <w:rPr>
          <w:rFonts w:ascii="Calibri" w:hAnsi="Calibri" w:cs="David"/>
          <w:sz w:val="22"/>
          <w:szCs w:val="22"/>
          <w:rtl/>
        </w:rPr>
        <w:t xml:space="preserve">. </w:t>
      </w:r>
      <w:r w:rsidRPr="001D058C">
        <w:rPr>
          <w:rFonts w:ascii="Arial" w:hAnsi="Arial" w:cs="David" w:hint="cs"/>
          <w:sz w:val="22"/>
          <w:szCs w:val="22"/>
          <w:rtl/>
        </w:rPr>
        <w:t>בנוסף</w:t>
      </w:r>
      <w:r w:rsidRPr="00F13546">
        <w:rPr>
          <w:rFonts w:ascii="Calibri" w:hAnsi="Calibri" w:cs="David"/>
          <w:sz w:val="22"/>
          <w:szCs w:val="22"/>
          <w:rtl/>
        </w:rPr>
        <w:t xml:space="preserve">, </w:t>
      </w:r>
      <w:r w:rsidRPr="001D058C">
        <w:rPr>
          <w:rFonts w:ascii="Arial" w:hAnsi="Arial" w:cs="David" w:hint="cs"/>
          <w:sz w:val="22"/>
          <w:szCs w:val="22"/>
          <w:rtl/>
        </w:rPr>
        <w:t>המחיר</w:t>
      </w:r>
      <w:r w:rsidRPr="00F13546">
        <w:rPr>
          <w:rFonts w:ascii="Calibri" w:hAnsi="Calibri" w:cs="David"/>
          <w:sz w:val="22"/>
          <w:szCs w:val="22"/>
          <w:rtl/>
        </w:rPr>
        <w:t xml:space="preserve"> </w:t>
      </w:r>
      <w:r w:rsidRPr="001D058C">
        <w:rPr>
          <w:rFonts w:ascii="Arial" w:hAnsi="Arial" w:cs="David" w:hint="cs"/>
          <w:sz w:val="22"/>
          <w:szCs w:val="22"/>
          <w:rtl/>
        </w:rPr>
        <w:t>כולל</w:t>
      </w:r>
      <w:r w:rsidRPr="00F13546">
        <w:rPr>
          <w:rFonts w:ascii="Calibri" w:hAnsi="Calibri" w:cs="David"/>
          <w:sz w:val="22"/>
          <w:szCs w:val="22"/>
          <w:rtl/>
        </w:rPr>
        <w:t xml:space="preserve"> </w:t>
      </w:r>
      <w:r w:rsidRPr="001D058C">
        <w:rPr>
          <w:rFonts w:ascii="Arial" w:hAnsi="Arial" w:cs="David" w:hint="cs"/>
          <w:sz w:val="22"/>
          <w:szCs w:val="22"/>
          <w:rtl/>
        </w:rPr>
        <w:t>את</w:t>
      </w:r>
      <w:r w:rsidRPr="00F13546">
        <w:rPr>
          <w:rFonts w:ascii="Calibri" w:hAnsi="Calibri" w:cs="David"/>
          <w:sz w:val="22"/>
          <w:szCs w:val="22"/>
          <w:rtl/>
        </w:rPr>
        <w:t xml:space="preserve"> </w:t>
      </w:r>
      <w:r w:rsidRPr="001D058C">
        <w:rPr>
          <w:rFonts w:ascii="Arial" w:hAnsi="Arial" w:cs="David" w:hint="cs"/>
          <w:sz w:val="22"/>
          <w:szCs w:val="22"/>
          <w:rtl/>
        </w:rPr>
        <w:t>הסבות</w:t>
      </w:r>
      <w:r w:rsidR="008A0E31">
        <w:rPr>
          <w:rFonts w:ascii="Arial" w:hAnsi="Arial" w:cs="David" w:hint="cs"/>
          <w:sz w:val="22"/>
          <w:szCs w:val="22"/>
          <w:rtl/>
        </w:rPr>
        <w:t xml:space="preserve"> כל </w:t>
      </w:r>
      <w:r w:rsidRPr="00F13546">
        <w:rPr>
          <w:rFonts w:ascii="Calibri" w:hAnsi="Calibri" w:cs="David"/>
          <w:sz w:val="22"/>
          <w:szCs w:val="22"/>
          <w:rtl/>
        </w:rPr>
        <w:t xml:space="preserve"> </w:t>
      </w:r>
      <w:r w:rsidRPr="001D058C">
        <w:rPr>
          <w:rFonts w:ascii="Arial" w:hAnsi="Arial" w:cs="David" w:hint="cs"/>
          <w:sz w:val="22"/>
          <w:szCs w:val="22"/>
          <w:rtl/>
        </w:rPr>
        <w:t>תכני</w:t>
      </w:r>
      <w:r w:rsidRPr="00F13546">
        <w:rPr>
          <w:rFonts w:ascii="Calibri" w:hAnsi="Calibri" w:cs="David"/>
          <w:sz w:val="22"/>
          <w:szCs w:val="22"/>
          <w:rtl/>
        </w:rPr>
        <w:t xml:space="preserve"> </w:t>
      </w:r>
      <w:r w:rsidRPr="001D058C">
        <w:rPr>
          <w:rFonts w:ascii="Arial" w:hAnsi="Arial" w:cs="David" w:hint="cs"/>
          <w:sz w:val="22"/>
          <w:szCs w:val="22"/>
          <w:rtl/>
        </w:rPr>
        <w:t>האתר</w:t>
      </w:r>
      <w:r w:rsidRPr="00F13546">
        <w:rPr>
          <w:rFonts w:ascii="Calibri" w:hAnsi="Calibri" w:cs="David"/>
          <w:sz w:val="22"/>
          <w:szCs w:val="22"/>
          <w:rtl/>
        </w:rPr>
        <w:t xml:space="preserve"> </w:t>
      </w:r>
      <w:r w:rsidRPr="001D058C">
        <w:rPr>
          <w:rFonts w:ascii="Arial" w:hAnsi="Arial" w:cs="David" w:hint="cs"/>
          <w:sz w:val="22"/>
          <w:szCs w:val="22"/>
          <w:rtl/>
        </w:rPr>
        <w:t>הקיים</w:t>
      </w:r>
      <w:r w:rsidRPr="00F13546">
        <w:rPr>
          <w:rFonts w:ascii="Calibri" w:hAnsi="Calibri" w:cs="David"/>
          <w:sz w:val="22"/>
          <w:szCs w:val="22"/>
          <w:rtl/>
        </w:rPr>
        <w:t xml:space="preserve"> </w:t>
      </w:r>
      <w:r w:rsidR="008A0E31">
        <w:rPr>
          <w:rFonts w:ascii="Calibri" w:hAnsi="Calibri" w:cs="David" w:hint="cs"/>
          <w:sz w:val="22"/>
          <w:szCs w:val="22"/>
          <w:rtl/>
        </w:rPr>
        <w:t xml:space="preserve"> בכללותם ובשלמותם, לרבות נ</w:t>
      </w:r>
      <w:r w:rsidR="00F2062F">
        <w:rPr>
          <w:rFonts w:ascii="Calibri" w:hAnsi="Calibri" w:cs="David" w:hint="cs"/>
          <w:sz w:val="22"/>
          <w:szCs w:val="22"/>
          <w:rtl/>
        </w:rPr>
        <w:t>ס</w:t>
      </w:r>
      <w:r w:rsidR="008A0E31">
        <w:rPr>
          <w:rFonts w:ascii="Calibri" w:hAnsi="Calibri" w:cs="David" w:hint="cs"/>
          <w:sz w:val="22"/>
          <w:szCs w:val="22"/>
          <w:rtl/>
        </w:rPr>
        <w:t xml:space="preserve">פחים, כותרות טקסט ותיאור,קישורים ותמונות </w:t>
      </w:r>
      <w:r w:rsidRPr="001D058C">
        <w:rPr>
          <w:rFonts w:ascii="Arial" w:hAnsi="Arial" w:cs="David" w:hint="cs"/>
          <w:sz w:val="22"/>
          <w:szCs w:val="22"/>
          <w:rtl/>
        </w:rPr>
        <w:t>לאתר</w:t>
      </w:r>
      <w:r w:rsidRPr="00F13546">
        <w:rPr>
          <w:rFonts w:ascii="Calibri" w:hAnsi="Calibri" w:cs="David"/>
          <w:sz w:val="22"/>
          <w:szCs w:val="22"/>
          <w:rtl/>
        </w:rPr>
        <w:t xml:space="preserve"> </w:t>
      </w:r>
      <w:r w:rsidRPr="001D058C">
        <w:rPr>
          <w:rFonts w:ascii="Arial" w:hAnsi="Arial" w:cs="David" w:hint="cs"/>
          <w:sz w:val="22"/>
          <w:szCs w:val="22"/>
          <w:rtl/>
        </w:rPr>
        <w:t>החדש</w:t>
      </w:r>
      <w:r w:rsidRPr="00F13546">
        <w:rPr>
          <w:rFonts w:ascii="Calibri" w:hAnsi="Calibri" w:cs="David"/>
          <w:sz w:val="22"/>
          <w:szCs w:val="22"/>
          <w:rtl/>
        </w:rPr>
        <w:t>.</w:t>
      </w:r>
    </w:p>
    <w:p w:rsidR="00044753" w:rsidRPr="00F13546" w:rsidRDefault="00044753" w:rsidP="001D058C">
      <w:pPr>
        <w:spacing w:line="360" w:lineRule="auto"/>
        <w:ind w:left="576"/>
        <w:rPr>
          <w:rFonts w:ascii="Calibri" w:hAnsi="Calibri" w:cs="David"/>
          <w:sz w:val="22"/>
          <w:szCs w:val="22"/>
          <w:rtl/>
        </w:rPr>
      </w:pPr>
      <w:r w:rsidRPr="001D058C">
        <w:rPr>
          <w:rFonts w:cs="David" w:hint="cs"/>
          <w:b/>
          <w:bCs/>
          <w:sz w:val="24"/>
          <w:szCs w:val="24"/>
          <w:u w:val="single"/>
          <w:rtl/>
        </w:rPr>
        <w:t xml:space="preserve">יודגש: כלל הרכיבים המופיעים בטבלת העלויות פותחו וקיימים בתשתית </w:t>
      </w:r>
      <w:proofErr w:type="spellStart"/>
      <w:r w:rsidRPr="001D058C">
        <w:rPr>
          <w:rFonts w:cs="David"/>
          <w:b/>
          <w:bCs/>
          <w:sz w:val="24"/>
          <w:szCs w:val="24"/>
          <w:u w:val="single"/>
        </w:rPr>
        <w:t>GovX</w:t>
      </w:r>
      <w:proofErr w:type="spellEnd"/>
    </w:p>
    <w:p w:rsidR="00044753" w:rsidRPr="001D058C" w:rsidRDefault="00044753" w:rsidP="001D058C">
      <w:pPr>
        <w:spacing w:line="360" w:lineRule="auto"/>
        <w:rPr>
          <w:rFonts w:cs="David"/>
        </w:rPr>
      </w:pPr>
    </w:p>
    <w:p w:rsidR="00044753" w:rsidRPr="001D058C" w:rsidRDefault="00044753" w:rsidP="001D058C">
      <w:pPr>
        <w:spacing w:line="360" w:lineRule="auto"/>
        <w:rPr>
          <w:rFonts w:cs="David"/>
          <w:sz w:val="24"/>
          <w:szCs w:val="24"/>
          <w:rtl/>
        </w:rPr>
      </w:pPr>
    </w:p>
    <w:tbl>
      <w:tblPr>
        <w:bidiVisual/>
        <w:tblW w:w="85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39"/>
        <w:gridCol w:w="3931"/>
        <w:gridCol w:w="1134"/>
        <w:gridCol w:w="2552"/>
      </w:tblGrid>
      <w:tr w:rsidR="00044753" w:rsidRPr="00F13546" w:rsidTr="00F13546">
        <w:tc>
          <w:tcPr>
            <w:tcW w:w="939" w:type="dxa"/>
            <w:shd w:val="clear" w:color="auto" w:fill="auto"/>
          </w:tcPr>
          <w:p w:rsidR="00044753" w:rsidRPr="00F13546" w:rsidRDefault="00044753" w:rsidP="00F13546">
            <w:pPr>
              <w:tabs>
                <w:tab w:val="left" w:pos="1134"/>
              </w:tabs>
              <w:spacing w:line="360" w:lineRule="auto"/>
              <w:ind w:left="1134" w:hanging="1134"/>
              <w:rPr>
                <w:rFonts w:cs="David"/>
                <w:b/>
                <w:bCs/>
                <w:szCs w:val="20"/>
                <w:rtl/>
              </w:rPr>
            </w:pPr>
            <w:r w:rsidRPr="00F13546">
              <w:rPr>
                <w:rFonts w:cs="David"/>
                <w:b/>
                <w:bCs/>
                <w:szCs w:val="20"/>
                <w:rtl/>
              </w:rPr>
              <w:t>מס</w:t>
            </w:r>
          </w:p>
        </w:tc>
        <w:tc>
          <w:tcPr>
            <w:tcW w:w="3931" w:type="dxa"/>
            <w:shd w:val="clear" w:color="auto" w:fill="auto"/>
          </w:tcPr>
          <w:p w:rsidR="00044753" w:rsidRPr="00F13546" w:rsidRDefault="00044753" w:rsidP="00F13546">
            <w:pPr>
              <w:spacing w:line="360" w:lineRule="auto"/>
              <w:ind w:left="175" w:hanging="108"/>
              <w:rPr>
                <w:rFonts w:cs="David"/>
                <w:b/>
                <w:bCs/>
                <w:szCs w:val="20"/>
                <w:rtl/>
              </w:rPr>
            </w:pPr>
            <w:r w:rsidRPr="00F13546">
              <w:rPr>
                <w:rFonts w:cs="David" w:hint="cs"/>
                <w:b/>
                <w:bCs/>
                <w:szCs w:val="20"/>
                <w:rtl/>
              </w:rPr>
              <w:t>הרכיב</w:t>
            </w:r>
          </w:p>
        </w:tc>
        <w:tc>
          <w:tcPr>
            <w:tcW w:w="1134" w:type="dxa"/>
            <w:shd w:val="clear" w:color="auto" w:fill="auto"/>
          </w:tcPr>
          <w:p w:rsidR="00044753" w:rsidRPr="00F13546" w:rsidRDefault="00044753" w:rsidP="00F13546">
            <w:pPr>
              <w:tabs>
                <w:tab w:val="left" w:pos="1134"/>
              </w:tabs>
              <w:spacing w:line="360" w:lineRule="auto"/>
              <w:ind w:left="1134" w:hanging="1134"/>
              <w:rPr>
                <w:rFonts w:cs="David"/>
                <w:b/>
                <w:bCs/>
                <w:szCs w:val="20"/>
                <w:rtl/>
              </w:rPr>
            </w:pPr>
            <w:r w:rsidRPr="00F13546">
              <w:rPr>
                <w:rFonts w:cs="David"/>
                <w:b/>
                <w:bCs/>
                <w:szCs w:val="20"/>
                <w:rtl/>
              </w:rPr>
              <w:t>סה"כ</w:t>
            </w:r>
          </w:p>
        </w:tc>
        <w:tc>
          <w:tcPr>
            <w:tcW w:w="2552" w:type="dxa"/>
            <w:shd w:val="clear" w:color="auto" w:fill="auto"/>
          </w:tcPr>
          <w:p w:rsidR="00044753" w:rsidRPr="00F13546" w:rsidRDefault="00044753" w:rsidP="00F13546">
            <w:pPr>
              <w:tabs>
                <w:tab w:val="left" w:pos="1134"/>
              </w:tabs>
              <w:spacing w:line="360" w:lineRule="auto"/>
              <w:ind w:left="1134" w:hanging="1134"/>
              <w:rPr>
                <w:rFonts w:cs="David"/>
                <w:b/>
                <w:bCs/>
                <w:szCs w:val="20"/>
                <w:rtl/>
              </w:rPr>
            </w:pPr>
            <w:r w:rsidRPr="00F13546">
              <w:rPr>
                <w:rFonts w:cs="David"/>
                <w:b/>
                <w:bCs/>
                <w:szCs w:val="20"/>
                <w:rtl/>
              </w:rPr>
              <w:t>הערות</w:t>
            </w:r>
          </w:p>
        </w:tc>
      </w:tr>
      <w:tr w:rsidR="00044753" w:rsidRPr="00F13546" w:rsidTr="00F13546">
        <w:tc>
          <w:tcPr>
            <w:tcW w:w="939" w:type="dxa"/>
            <w:shd w:val="clear" w:color="auto" w:fill="auto"/>
          </w:tcPr>
          <w:p w:rsidR="00044753" w:rsidRPr="00F13546" w:rsidRDefault="00044753" w:rsidP="00F13546">
            <w:pPr>
              <w:tabs>
                <w:tab w:val="left" w:pos="1134"/>
              </w:tabs>
              <w:spacing w:line="360" w:lineRule="auto"/>
              <w:ind w:left="1134" w:hanging="1134"/>
              <w:rPr>
                <w:rFonts w:cs="David"/>
                <w:szCs w:val="20"/>
                <w:rtl/>
              </w:rPr>
            </w:pPr>
          </w:p>
        </w:tc>
        <w:tc>
          <w:tcPr>
            <w:tcW w:w="3931" w:type="dxa"/>
            <w:shd w:val="clear" w:color="auto" w:fill="auto"/>
          </w:tcPr>
          <w:p w:rsidR="00044753" w:rsidRPr="00F13546" w:rsidRDefault="00044753" w:rsidP="00F13546">
            <w:pPr>
              <w:spacing w:line="360" w:lineRule="auto"/>
              <w:ind w:left="175" w:hanging="108"/>
              <w:jc w:val="left"/>
              <w:rPr>
                <w:rFonts w:ascii="Arial" w:hAnsi="Arial" w:cs="David"/>
                <w:szCs w:val="20"/>
                <w:rtl/>
              </w:rPr>
            </w:pPr>
            <w:r w:rsidRPr="00F13546">
              <w:rPr>
                <w:rFonts w:ascii="Arial" w:hAnsi="Arial" w:cs="David"/>
                <w:szCs w:val="20"/>
                <w:rtl/>
              </w:rPr>
              <w:t>קונספט עיצובי (3 מסכים)</w:t>
            </w:r>
          </w:p>
        </w:tc>
        <w:tc>
          <w:tcPr>
            <w:tcW w:w="1134" w:type="dxa"/>
            <w:shd w:val="clear" w:color="auto" w:fill="auto"/>
          </w:tcPr>
          <w:p w:rsidR="00044753" w:rsidRPr="00F13546" w:rsidRDefault="00044753" w:rsidP="00F13546">
            <w:pPr>
              <w:tabs>
                <w:tab w:val="left" w:pos="1134"/>
              </w:tabs>
              <w:spacing w:line="360" w:lineRule="auto"/>
              <w:ind w:left="1134" w:hanging="1134"/>
              <w:jc w:val="left"/>
              <w:rPr>
                <w:rFonts w:ascii="Arial" w:hAnsi="Arial" w:cs="David"/>
                <w:szCs w:val="20"/>
                <w:rtl/>
              </w:rPr>
            </w:pPr>
          </w:p>
        </w:tc>
        <w:tc>
          <w:tcPr>
            <w:tcW w:w="2552" w:type="dxa"/>
            <w:shd w:val="clear" w:color="auto" w:fill="auto"/>
          </w:tcPr>
          <w:p w:rsidR="00044753" w:rsidRPr="00F13546" w:rsidRDefault="00044753" w:rsidP="00F13546">
            <w:pPr>
              <w:spacing w:line="360" w:lineRule="auto"/>
              <w:ind w:left="34" w:hanging="2"/>
              <w:jc w:val="left"/>
              <w:rPr>
                <w:rFonts w:ascii="Arial" w:hAnsi="Arial" w:cs="David"/>
                <w:i/>
                <w:iCs/>
                <w:szCs w:val="20"/>
                <w:rtl/>
              </w:rPr>
            </w:pPr>
          </w:p>
        </w:tc>
      </w:tr>
      <w:tr w:rsidR="00044753" w:rsidRPr="00F13546" w:rsidTr="00F13546">
        <w:tc>
          <w:tcPr>
            <w:tcW w:w="939" w:type="dxa"/>
            <w:shd w:val="clear" w:color="auto" w:fill="auto"/>
          </w:tcPr>
          <w:p w:rsidR="00044753" w:rsidRPr="00F13546" w:rsidRDefault="00044753" w:rsidP="00F13546">
            <w:pPr>
              <w:tabs>
                <w:tab w:val="left" w:pos="1134"/>
              </w:tabs>
              <w:spacing w:line="360" w:lineRule="auto"/>
              <w:ind w:left="1134" w:hanging="1134"/>
              <w:rPr>
                <w:rFonts w:cs="David"/>
                <w:szCs w:val="20"/>
                <w:rtl/>
              </w:rPr>
            </w:pPr>
          </w:p>
        </w:tc>
        <w:tc>
          <w:tcPr>
            <w:tcW w:w="3931" w:type="dxa"/>
            <w:shd w:val="clear" w:color="auto" w:fill="auto"/>
          </w:tcPr>
          <w:p w:rsidR="00044753" w:rsidRPr="00F13546" w:rsidRDefault="00044753" w:rsidP="00F13546">
            <w:pPr>
              <w:spacing w:line="360" w:lineRule="auto"/>
              <w:ind w:left="175" w:hanging="108"/>
              <w:jc w:val="left"/>
              <w:rPr>
                <w:rFonts w:ascii="Arial" w:hAnsi="Arial" w:cs="David"/>
                <w:szCs w:val="20"/>
                <w:rtl/>
              </w:rPr>
            </w:pPr>
            <w:r w:rsidRPr="00F13546">
              <w:rPr>
                <w:rFonts w:ascii="Arial" w:hAnsi="Arial" w:cs="David"/>
                <w:szCs w:val="20"/>
                <w:rtl/>
              </w:rPr>
              <w:t xml:space="preserve">שכבת תצוגה </w:t>
            </w:r>
          </w:p>
        </w:tc>
        <w:tc>
          <w:tcPr>
            <w:tcW w:w="1134" w:type="dxa"/>
            <w:shd w:val="clear" w:color="auto" w:fill="auto"/>
          </w:tcPr>
          <w:p w:rsidR="00044753" w:rsidRPr="00F13546" w:rsidRDefault="00044753" w:rsidP="00F13546">
            <w:pPr>
              <w:tabs>
                <w:tab w:val="left" w:pos="1134"/>
              </w:tabs>
              <w:spacing w:line="360" w:lineRule="auto"/>
              <w:ind w:left="1134" w:hanging="1134"/>
              <w:jc w:val="left"/>
              <w:rPr>
                <w:rFonts w:ascii="Arial" w:hAnsi="Arial" w:cs="David"/>
                <w:szCs w:val="20"/>
                <w:rtl/>
              </w:rPr>
            </w:pPr>
          </w:p>
        </w:tc>
        <w:tc>
          <w:tcPr>
            <w:tcW w:w="2552" w:type="dxa"/>
            <w:shd w:val="clear" w:color="auto" w:fill="auto"/>
          </w:tcPr>
          <w:p w:rsidR="00044753" w:rsidRPr="00F13546" w:rsidRDefault="00044753" w:rsidP="00F13546">
            <w:pPr>
              <w:spacing w:line="360" w:lineRule="auto"/>
              <w:ind w:left="34" w:hanging="2"/>
              <w:jc w:val="left"/>
              <w:rPr>
                <w:rFonts w:ascii="Arial" w:hAnsi="Arial" w:cs="David"/>
                <w:i/>
                <w:iCs/>
                <w:szCs w:val="20"/>
                <w:rtl/>
              </w:rPr>
            </w:pPr>
            <w:r w:rsidRPr="00F13546">
              <w:rPr>
                <w:rFonts w:ascii="Arial" w:hAnsi="Arial" w:cs="David"/>
                <w:i/>
                <w:iCs/>
                <w:szCs w:val="20"/>
                <w:rtl/>
              </w:rPr>
              <w:t xml:space="preserve">עיצוב, הכנה, חיתוך והטמעה של כלל פרטי הגרפיקה וממשק התצוגה,  כולל התאמה לסטנדרטים ממשלתיים, דפדפנים והתאמה </w:t>
            </w:r>
            <w:r w:rsidRPr="00F13546">
              <w:rPr>
                <w:rFonts w:ascii="Arial" w:hAnsi="Arial" w:cs="David"/>
                <w:i/>
                <w:iCs/>
                <w:szCs w:val="20"/>
              </w:rPr>
              <w:t>CSS</w:t>
            </w:r>
            <w:r w:rsidRPr="00F13546">
              <w:rPr>
                <w:rFonts w:ascii="Arial" w:hAnsi="Arial" w:cs="David"/>
                <w:i/>
                <w:iCs/>
                <w:szCs w:val="20"/>
                <w:rtl/>
              </w:rPr>
              <w:t>, רזולוציות, וכללי שימושיות</w:t>
            </w:r>
            <w:r w:rsidRPr="00F13546">
              <w:rPr>
                <w:rFonts w:ascii="Arial" w:hAnsi="Arial" w:cs="David" w:hint="cs"/>
                <w:i/>
                <w:iCs/>
                <w:szCs w:val="20"/>
                <w:rtl/>
              </w:rPr>
              <w:t>, התאמה לגלישה סלולארית</w:t>
            </w:r>
          </w:p>
        </w:tc>
      </w:tr>
      <w:tr w:rsidR="00044753" w:rsidRPr="00F13546" w:rsidTr="00F13546">
        <w:tc>
          <w:tcPr>
            <w:tcW w:w="939" w:type="dxa"/>
            <w:shd w:val="clear" w:color="auto" w:fill="auto"/>
          </w:tcPr>
          <w:p w:rsidR="00044753" w:rsidRPr="00F13546" w:rsidRDefault="00044753" w:rsidP="00F13546">
            <w:pPr>
              <w:tabs>
                <w:tab w:val="left" w:pos="1134"/>
              </w:tabs>
              <w:spacing w:line="360" w:lineRule="auto"/>
              <w:ind w:left="1134" w:hanging="1134"/>
              <w:rPr>
                <w:rFonts w:cs="David"/>
                <w:szCs w:val="20"/>
                <w:rtl/>
              </w:rPr>
            </w:pPr>
            <w:r w:rsidRPr="00F13546">
              <w:rPr>
                <w:rFonts w:cs="David"/>
                <w:szCs w:val="20"/>
                <w:rtl/>
              </w:rPr>
              <w:t>1.1.4.1</w:t>
            </w:r>
          </w:p>
        </w:tc>
        <w:tc>
          <w:tcPr>
            <w:tcW w:w="3931" w:type="dxa"/>
            <w:shd w:val="clear" w:color="auto" w:fill="auto"/>
          </w:tcPr>
          <w:p w:rsidR="00044753" w:rsidRPr="00F13546" w:rsidRDefault="00044753" w:rsidP="00F13546">
            <w:pPr>
              <w:spacing w:line="360" w:lineRule="auto"/>
              <w:ind w:left="175" w:hanging="108"/>
              <w:rPr>
                <w:rFonts w:cs="David"/>
                <w:szCs w:val="20"/>
                <w:rtl/>
              </w:rPr>
            </w:pPr>
            <w:r w:rsidRPr="00F13546">
              <w:rPr>
                <w:rFonts w:cs="David" w:hint="cs"/>
                <w:szCs w:val="20"/>
                <w:rtl/>
              </w:rPr>
              <w:t>מייצא</w:t>
            </w:r>
            <w:r w:rsidRPr="00F13546">
              <w:rPr>
                <w:rFonts w:cs="David"/>
                <w:szCs w:val="20"/>
                <w:rtl/>
              </w:rPr>
              <w:t xml:space="preserve"> </w:t>
            </w:r>
            <w:r w:rsidRPr="00F13546">
              <w:rPr>
                <w:rFonts w:cs="David"/>
                <w:szCs w:val="20"/>
              </w:rPr>
              <w:t>XML</w:t>
            </w:r>
            <w:r w:rsidRPr="00F13546">
              <w:rPr>
                <w:rFonts w:cs="David"/>
                <w:szCs w:val="20"/>
                <w:rtl/>
              </w:rPr>
              <w:t xml:space="preserve"> (</w:t>
            </w:r>
            <w:r w:rsidRPr="00F13546">
              <w:rPr>
                <w:rFonts w:cs="David" w:hint="cs"/>
                <w:szCs w:val="20"/>
                <w:rtl/>
              </w:rPr>
              <w:t>קיים</w:t>
            </w:r>
            <w:r w:rsidRPr="00F13546">
              <w:rPr>
                <w:rFonts w:cs="David"/>
                <w:szCs w:val="20"/>
                <w:rtl/>
              </w:rPr>
              <w:t xml:space="preserve"> </w:t>
            </w:r>
            <w:r w:rsidRPr="00F13546">
              <w:rPr>
                <w:rFonts w:cs="David" w:hint="cs"/>
                <w:szCs w:val="20"/>
                <w:rtl/>
              </w:rPr>
              <w:t>ב</w:t>
            </w:r>
            <w:r w:rsidRPr="00F13546">
              <w:rPr>
                <w:rFonts w:cs="David"/>
                <w:szCs w:val="20"/>
                <w:rtl/>
              </w:rPr>
              <w:t>-</w:t>
            </w:r>
            <w:proofErr w:type="spellStart"/>
            <w:r w:rsidRPr="00F13546">
              <w:rPr>
                <w:rFonts w:cs="David"/>
                <w:szCs w:val="20"/>
              </w:rPr>
              <w:t>govX</w:t>
            </w:r>
            <w:proofErr w:type="spellEnd"/>
            <w:r w:rsidRPr="00F13546">
              <w:rPr>
                <w:rFonts w:cs="David"/>
                <w:szCs w:val="20"/>
              </w:rPr>
              <w:t>)</w:t>
            </w:r>
          </w:p>
        </w:tc>
        <w:tc>
          <w:tcPr>
            <w:tcW w:w="1134" w:type="dxa"/>
            <w:shd w:val="clear" w:color="auto" w:fill="auto"/>
          </w:tcPr>
          <w:p w:rsidR="00044753" w:rsidRPr="00F13546" w:rsidRDefault="00044753" w:rsidP="00F13546">
            <w:pPr>
              <w:tabs>
                <w:tab w:val="left" w:pos="1134"/>
              </w:tabs>
              <w:spacing w:line="360" w:lineRule="auto"/>
              <w:ind w:left="1134" w:hanging="1134"/>
              <w:rPr>
                <w:rFonts w:cs="David"/>
                <w:szCs w:val="20"/>
                <w:rtl/>
              </w:rPr>
            </w:pPr>
          </w:p>
        </w:tc>
        <w:tc>
          <w:tcPr>
            <w:tcW w:w="2552" w:type="dxa"/>
            <w:shd w:val="clear" w:color="auto" w:fill="auto"/>
          </w:tcPr>
          <w:p w:rsidR="00044753" w:rsidRPr="00F13546" w:rsidRDefault="00044753" w:rsidP="00F13546">
            <w:pPr>
              <w:spacing w:line="360" w:lineRule="auto"/>
              <w:ind w:left="34" w:hanging="2"/>
              <w:jc w:val="left"/>
              <w:rPr>
                <w:rFonts w:ascii="Arial" w:hAnsi="Arial" w:cs="David"/>
                <w:i/>
                <w:iCs/>
                <w:szCs w:val="20"/>
                <w:rtl/>
              </w:rPr>
            </w:pPr>
          </w:p>
        </w:tc>
      </w:tr>
      <w:tr w:rsidR="00044753" w:rsidRPr="00F13546" w:rsidTr="00F13546">
        <w:tc>
          <w:tcPr>
            <w:tcW w:w="939" w:type="dxa"/>
            <w:shd w:val="clear" w:color="auto" w:fill="auto"/>
          </w:tcPr>
          <w:p w:rsidR="00044753" w:rsidRPr="00F13546" w:rsidRDefault="00044753" w:rsidP="00F13546">
            <w:pPr>
              <w:tabs>
                <w:tab w:val="left" w:pos="1134"/>
              </w:tabs>
              <w:spacing w:line="360" w:lineRule="auto"/>
              <w:ind w:left="1134" w:hanging="1134"/>
              <w:rPr>
                <w:rFonts w:cs="David"/>
                <w:szCs w:val="20"/>
                <w:rtl/>
              </w:rPr>
            </w:pPr>
            <w:r w:rsidRPr="00F13546">
              <w:rPr>
                <w:rFonts w:cs="David"/>
                <w:szCs w:val="20"/>
                <w:rtl/>
              </w:rPr>
              <w:t>1.3</w:t>
            </w:r>
          </w:p>
        </w:tc>
        <w:tc>
          <w:tcPr>
            <w:tcW w:w="3931" w:type="dxa"/>
            <w:shd w:val="clear" w:color="auto" w:fill="auto"/>
          </w:tcPr>
          <w:p w:rsidR="00044753" w:rsidRPr="00F13546" w:rsidRDefault="00044753" w:rsidP="00F13546">
            <w:pPr>
              <w:spacing w:line="360" w:lineRule="auto"/>
              <w:ind w:left="175" w:hanging="108"/>
              <w:rPr>
                <w:rFonts w:cs="David"/>
                <w:szCs w:val="20"/>
                <w:rtl/>
              </w:rPr>
            </w:pPr>
            <w:r w:rsidRPr="00F13546">
              <w:rPr>
                <w:rFonts w:cs="David" w:hint="cs"/>
                <w:szCs w:val="20"/>
                <w:rtl/>
              </w:rPr>
              <w:t>התאמה</w:t>
            </w:r>
            <w:r w:rsidRPr="00F13546">
              <w:rPr>
                <w:rFonts w:cs="David"/>
                <w:szCs w:val="20"/>
                <w:rtl/>
              </w:rPr>
              <w:t xml:space="preserve"> </w:t>
            </w:r>
            <w:r w:rsidRPr="00F13546">
              <w:rPr>
                <w:rFonts w:cs="David" w:hint="cs"/>
                <w:szCs w:val="20"/>
                <w:rtl/>
              </w:rPr>
              <w:t>למנועי</w:t>
            </w:r>
            <w:r w:rsidRPr="00F13546">
              <w:rPr>
                <w:rFonts w:cs="David"/>
                <w:szCs w:val="20"/>
                <w:rtl/>
              </w:rPr>
              <w:t xml:space="preserve"> </w:t>
            </w:r>
            <w:r w:rsidRPr="00F13546">
              <w:rPr>
                <w:rFonts w:cs="David" w:hint="cs"/>
                <w:szCs w:val="20"/>
                <w:rtl/>
              </w:rPr>
              <w:t>חיפוש</w:t>
            </w:r>
          </w:p>
        </w:tc>
        <w:tc>
          <w:tcPr>
            <w:tcW w:w="1134" w:type="dxa"/>
            <w:shd w:val="clear" w:color="auto" w:fill="auto"/>
          </w:tcPr>
          <w:p w:rsidR="00044753" w:rsidRPr="00F13546" w:rsidRDefault="00044753" w:rsidP="00F13546">
            <w:pPr>
              <w:tabs>
                <w:tab w:val="left" w:pos="1134"/>
              </w:tabs>
              <w:spacing w:line="360" w:lineRule="auto"/>
              <w:ind w:left="1134" w:hanging="1134"/>
              <w:rPr>
                <w:rFonts w:cs="David"/>
                <w:szCs w:val="20"/>
                <w:rtl/>
              </w:rPr>
            </w:pPr>
          </w:p>
        </w:tc>
        <w:tc>
          <w:tcPr>
            <w:tcW w:w="2552" w:type="dxa"/>
            <w:shd w:val="clear" w:color="auto" w:fill="auto"/>
          </w:tcPr>
          <w:p w:rsidR="00044753" w:rsidRPr="00F13546" w:rsidRDefault="00044753"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lastRenderedPageBreak/>
              <w:t>1.4</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דפי</w:t>
            </w:r>
            <w:r w:rsidRPr="00F13546">
              <w:rPr>
                <w:rFonts w:cs="David"/>
                <w:szCs w:val="20"/>
                <w:rtl/>
              </w:rPr>
              <w:t xml:space="preserve"> </w:t>
            </w:r>
            <w:r w:rsidRPr="00F13546">
              <w:rPr>
                <w:rFonts w:cs="David" w:hint="cs"/>
                <w:szCs w:val="20"/>
                <w:rtl/>
              </w:rPr>
              <w:t>אב</w:t>
            </w:r>
            <w:r w:rsidRPr="00F13546">
              <w:rPr>
                <w:rFonts w:cs="David"/>
                <w:szCs w:val="20"/>
                <w:rtl/>
              </w:rPr>
              <w:t xml:space="preserve"> (</w:t>
            </w:r>
            <w:r w:rsidRPr="00F13546">
              <w:rPr>
                <w:rFonts w:cs="David"/>
                <w:szCs w:val="20"/>
              </w:rPr>
              <w:t>MASTER PAGE</w:t>
            </w:r>
            <w:r w:rsidRPr="00F13546">
              <w:rPr>
                <w:rFonts w:cs="David"/>
                <w:szCs w:val="20"/>
                <w:rtl/>
              </w:rPr>
              <w:t>) (</w:t>
            </w:r>
            <w:r w:rsidRPr="00F13546">
              <w:rPr>
                <w:rFonts w:cs="David" w:hint="cs"/>
                <w:szCs w:val="20"/>
                <w:rtl/>
              </w:rPr>
              <w:t>בסיס</w:t>
            </w:r>
            <w:r w:rsidRPr="00F13546">
              <w:rPr>
                <w:rFonts w:cs="David"/>
                <w:szCs w:val="20"/>
                <w:rtl/>
              </w:rPr>
              <w:t xml:space="preserve"> </w:t>
            </w:r>
            <w:r w:rsidRPr="00F13546">
              <w:rPr>
                <w:rFonts w:cs="David" w:hint="cs"/>
                <w:szCs w:val="20"/>
                <w:rtl/>
              </w:rPr>
              <w:t>כלול</w:t>
            </w:r>
            <w:r w:rsidRPr="00F13546">
              <w:rPr>
                <w:rFonts w:cs="David"/>
                <w:szCs w:val="20"/>
                <w:rtl/>
              </w:rPr>
              <w:t xml:space="preserve"> </w:t>
            </w:r>
            <w:r w:rsidRPr="00F13546">
              <w:rPr>
                <w:rFonts w:cs="David" w:hint="cs"/>
                <w:szCs w:val="20"/>
                <w:rtl/>
              </w:rPr>
              <w:t>ב</w:t>
            </w:r>
            <w:r w:rsidRPr="00F13546">
              <w:rPr>
                <w:rFonts w:cs="David"/>
                <w:szCs w:val="20"/>
                <w:rtl/>
              </w:rPr>
              <w:t>-</w:t>
            </w:r>
            <w:r w:rsidRPr="00F13546">
              <w:rPr>
                <w:rFonts w:cs="David"/>
                <w:szCs w:val="20"/>
              </w:rPr>
              <w:t>GOVX)</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r w:rsidRPr="00F13546">
              <w:rPr>
                <w:rFonts w:ascii="Arial" w:hAnsi="Arial" w:cs="David" w:hint="cs"/>
                <w:i/>
                <w:iCs/>
                <w:szCs w:val="20"/>
                <w:rtl/>
              </w:rPr>
              <w:t xml:space="preserve">סך </w:t>
            </w:r>
            <w:proofErr w:type="spellStart"/>
            <w:r w:rsidRPr="00F13546">
              <w:rPr>
                <w:rFonts w:ascii="Arial" w:hAnsi="Arial" w:cs="David" w:hint="cs"/>
                <w:i/>
                <w:iCs/>
                <w:szCs w:val="20"/>
                <w:rtl/>
              </w:rPr>
              <w:t>הכל</w:t>
            </w:r>
            <w:proofErr w:type="spellEnd"/>
            <w:r w:rsidRPr="00F13546">
              <w:rPr>
                <w:rFonts w:ascii="Arial" w:hAnsi="Arial" w:cs="David" w:hint="cs"/>
                <w:i/>
                <w:iCs/>
                <w:szCs w:val="20"/>
                <w:rtl/>
              </w:rPr>
              <w:t xml:space="preserve"> לכלל דפי האב באתר</w:t>
            </w: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פריט דף אב</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r w:rsidRPr="00F13546">
              <w:rPr>
                <w:rFonts w:ascii="Arial" w:hAnsi="Arial" w:cs="David" w:hint="cs"/>
                <w:i/>
                <w:iCs/>
                <w:szCs w:val="20"/>
                <w:rtl/>
              </w:rPr>
              <w:t>עולות פריט אחד של דף אב</w:t>
            </w: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1.5</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szCs w:val="20"/>
              </w:rPr>
              <w:t>PAGE LAYOUTS</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r w:rsidRPr="00F13546">
              <w:rPr>
                <w:rFonts w:ascii="Arial" w:hAnsi="Arial" w:cs="David" w:hint="cs"/>
                <w:i/>
                <w:iCs/>
                <w:szCs w:val="20"/>
                <w:rtl/>
              </w:rPr>
              <w:t xml:space="preserve">סך </w:t>
            </w:r>
            <w:proofErr w:type="spellStart"/>
            <w:r w:rsidRPr="00F13546">
              <w:rPr>
                <w:rFonts w:ascii="Arial" w:hAnsi="Arial" w:cs="David" w:hint="cs"/>
                <w:i/>
                <w:iCs/>
                <w:szCs w:val="20"/>
                <w:rtl/>
              </w:rPr>
              <w:t>הכל</w:t>
            </w:r>
            <w:proofErr w:type="spellEnd"/>
            <w:r w:rsidRPr="00F13546">
              <w:rPr>
                <w:rFonts w:ascii="Arial" w:hAnsi="Arial" w:cs="David" w:hint="cs"/>
                <w:i/>
                <w:iCs/>
                <w:szCs w:val="20"/>
                <w:rtl/>
              </w:rPr>
              <w:t xml:space="preserve"> לכלל ה-</w:t>
            </w:r>
            <w:r w:rsidRPr="00F13546">
              <w:rPr>
                <w:rFonts w:ascii="Arial" w:hAnsi="Arial" w:cs="David"/>
                <w:i/>
                <w:iCs/>
                <w:szCs w:val="20"/>
              </w:rPr>
              <w:t>layouts</w:t>
            </w:r>
            <w:r w:rsidRPr="00F13546">
              <w:rPr>
                <w:rFonts w:ascii="Arial" w:hAnsi="Arial" w:cs="David" w:hint="cs"/>
                <w:i/>
                <w:iCs/>
                <w:szCs w:val="20"/>
                <w:rtl/>
              </w:rPr>
              <w:t xml:space="preserve"> באתר</w:t>
            </w: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3931" w:type="dxa"/>
            <w:shd w:val="clear" w:color="auto" w:fill="auto"/>
          </w:tcPr>
          <w:p w:rsidR="00971230" w:rsidRPr="00F13546" w:rsidRDefault="00971230" w:rsidP="00F13546">
            <w:pPr>
              <w:spacing w:line="360" w:lineRule="auto"/>
              <w:ind w:left="175" w:hanging="108"/>
              <w:rPr>
                <w:rFonts w:cs="David"/>
                <w:szCs w:val="20"/>
              </w:rPr>
            </w:pPr>
            <w:r w:rsidRPr="00F13546">
              <w:rPr>
                <w:rFonts w:cs="David" w:hint="cs"/>
                <w:szCs w:val="20"/>
                <w:rtl/>
              </w:rPr>
              <w:t xml:space="preserve">פריט </w:t>
            </w:r>
            <w:r w:rsidRPr="00F13546">
              <w:rPr>
                <w:rFonts w:cs="David"/>
                <w:szCs w:val="20"/>
              </w:rPr>
              <w:t>page layout</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r w:rsidRPr="00F13546">
              <w:rPr>
                <w:rFonts w:ascii="Arial" w:hAnsi="Arial" w:cs="David" w:hint="cs"/>
                <w:i/>
                <w:iCs/>
                <w:szCs w:val="20"/>
                <w:rtl/>
              </w:rPr>
              <w:t xml:space="preserve">עולות פריט אחד של </w:t>
            </w:r>
            <w:r w:rsidRPr="00F13546">
              <w:rPr>
                <w:rFonts w:ascii="Arial" w:hAnsi="Arial" w:cs="David"/>
                <w:i/>
                <w:iCs/>
                <w:szCs w:val="20"/>
              </w:rPr>
              <w:t>Layout</w:t>
            </w: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1.6</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סוגי</w:t>
            </w:r>
            <w:r w:rsidRPr="00F13546">
              <w:rPr>
                <w:rFonts w:cs="David"/>
                <w:szCs w:val="20"/>
                <w:rtl/>
              </w:rPr>
              <w:t xml:space="preserve"> </w:t>
            </w:r>
            <w:r w:rsidRPr="00F13546">
              <w:rPr>
                <w:rFonts w:cs="David" w:hint="cs"/>
                <w:szCs w:val="20"/>
                <w:rtl/>
              </w:rPr>
              <w:t>תוכן</w:t>
            </w:r>
            <w:r w:rsidRPr="00F13546">
              <w:rPr>
                <w:rFonts w:cs="David"/>
                <w:szCs w:val="20"/>
                <w:rtl/>
              </w:rPr>
              <w:t xml:space="preserve"> (</w:t>
            </w:r>
            <w:r w:rsidRPr="00F13546">
              <w:rPr>
                <w:rFonts w:cs="David"/>
                <w:szCs w:val="20"/>
              </w:rPr>
              <w:t>CONTENT TYPE)</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r w:rsidRPr="00F13546">
              <w:rPr>
                <w:rFonts w:ascii="Arial" w:hAnsi="Arial" w:cs="David" w:hint="cs"/>
                <w:i/>
                <w:iCs/>
                <w:szCs w:val="20"/>
                <w:rtl/>
              </w:rPr>
              <w:t xml:space="preserve">סך </w:t>
            </w:r>
            <w:proofErr w:type="spellStart"/>
            <w:r w:rsidRPr="00F13546">
              <w:rPr>
                <w:rFonts w:ascii="Arial" w:hAnsi="Arial" w:cs="David" w:hint="cs"/>
                <w:i/>
                <w:iCs/>
                <w:szCs w:val="20"/>
                <w:rtl/>
              </w:rPr>
              <w:t>הכל</w:t>
            </w:r>
            <w:proofErr w:type="spellEnd"/>
            <w:r w:rsidRPr="00F13546">
              <w:rPr>
                <w:rFonts w:ascii="Arial" w:hAnsi="Arial" w:cs="David" w:hint="cs"/>
                <w:i/>
                <w:iCs/>
                <w:szCs w:val="20"/>
                <w:rtl/>
              </w:rPr>
              <w:t xml:space="preserve"> לכלל סוגי התוכן באתר</w:t>
            </w: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פריט סוג תוכן</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r w:rsidRPr="00F13546">
              <w:rPr>
                <w:rFonts w:ascii="Arial" w:hAnsi="Arial" w:cs="David" w:hint="cs"/>
                <w:i/>
                <w:iCs/>
                <w:szCs w:val="20"/>
                <w:rtl/>
              </w:rPr>
              <w:t xml:space="preserve">עולות פריט אחד של סוג תוכן (לדוגמה </w:t>
            </w:r>
            <w:r w:rsidRPr="00F13546">
              <w:rPr>
                <w:rFonts w:ascii="Arial" w:hAnsi="Arial" w:cs="David"/>
                <w:i/>
                <w:iCs/>
                <w:szCs w:val="20"/>
                <w:rtl/>
              </w:rPr>
              <w:t>–</w:t>
            </w:r>
            <w:r w:rsidRPr="00F13546">
              <w:rPr>
                <w:rFonts w:ascii="Arial" w:hAnsi="Arial" w:cs="David" w:hint="cs"/>
                <w:i/>
                <w:iCs/>
                <w:szCs w:val="20"/>
                <w:rtl/>
              </w:rPr>
              <w:t xml:space="preserve"> החלטה)</w:t>
            </w: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1.7</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רשימות</w:t>
            </w:r>
            <w:r w:rsidRPr="00F13546">
              <w:rPr>
                <w:rFonts w:cs="David"/>
                <w:szCs w:val="20"/>
                <w:rtl/>
              </w:rPr>
              <w:t xml:space="preserve"> </w:t>
            </w:r>
            <w:r w:rsidRPr="00F13546">
              <w:rPr>
                <w:rFonts w:cs="David" w:hint="cs"/>
                <w:szCs w:val="20"/>
                <w:rtl/>
              </w:rPr>
              <w:t>מותאמות</w:t>
            </w:r>
            <w:r w:rsidRPr="00F13546">
              <w:rPr>
                <w:rFonts w:cs="David"/>
                <w:szCs w:val="20"/>
                <w:rtl/>
              </w:rPr>
              <w:t xml:space="preserve"> </w:t>
            </w:r>
            <w:r w:rsidRPr="00F13546">
              <w:rPr>
                <w:rFonts w:cs="David" w:hint="cs"/>
                <w:szCs w:val="20"/>
                <w:rtl/>
              </w:rPr>
              <w:t>אישית</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r w:rsidRPr="00F13546">
              <w:rPr>
                <w:rFonts w:ascii="Arial" w:hAnsi="Arial" w:cs="David" w:hint="cs"/>
                <w:i/>
                <w:iCs/>
                <w:szCs w:val="20"/>
                <w:rtl/>
              </w:rPr>
              <w:t xml:space="preserve">סך </w:t>
            </w:r>
            <w:proofErr w:type="spellStart"/>
            <w:r w:rsidRPr="00F13546">
              <w:rPr>
                <w:rFonts w:ascii="Arial" w:hAnsi="Arial" w:cs="David" w:hint="cs"/>
                <w:i/>
                <w:iCs/>
                <w:szCs w:val="20"/>
                <w:rtl/>
              </w:rPr>
              <w:t>הכל</w:t>
            </w:r>
            <w:proofErr w:type="spellEnd"/>
            <w:r w:rsidRPr="00F13546">
              <w:rPr>
                <w:rFonts w:ascii="Arial" w:hAnsi="Arial" w:cs="David" w:hint="cs"/>
                <w:i/>
                <w:iCs/>
                <w:szCs w:val="20"/>
                <w:rtl/>
              </w:rPr>
              <w:t xml:space="preserve"> לכלל רשימות (</w:t>
            </w:r>
            <w:r w:rsidRPr="00F13546">
              <w:rPr>
                <w:rFonts w:ascii="Arial" w:hAnsi="Arial" w:cs="David"/>
                <w:i/>
                <w:iCs/>
                <w:szCs w:val="20"/>
              </w:rPr>
              <w:t>lists</w:t>
            </w:r>
            <w:r w:rsidRPr="00F13546">
              <w:rPr>
                <w:rFonts w:ascii="Arial" w:hAnsi="Arial" w:cs="David" w:hint="cs"/>
                <w:i/>
                <w:iCs/>
                <w:szCs w:val="20"/>
                <w:rtl/>
              </w:rPr>
              <w:t>) באתר</w:t>
            </w: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1.7.1</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פריט רשימה</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r w:rsidRPr="00F13546">
              <w:rPr>
                <w:rFonts w:ascii="Arial" w:hAnsi="Arial" w:cs="David" w:hint="cs"/>
                <w:i/>
                <w:iCs/>
                <w:szCs w:val="20"/>
                <w:rtl/>
              </w:rPr>
              <w:t xml:space="preserve">עולות הקמת רשימה מותאמת אישית (לדוגמה </w:t>
            </w:r>
            <w:r w:rsidRPr="00F13546">
              <w:rPr>
                <w:rFonts w:ascii="Arial" w:hAnsi="Arial" w:cs="David"/>
                <w:i/>
                <w:iCs/>
                <w:szCs w:val="20"/>
                <w:rtl/>
              </w:rPr>
              <w:t>–</w:t>
            </w:r>
            <w:r w:rsidRPr="00F13546">
              <w:rPr>
                <w:rFonts w:ascii="Arial" w:hAnsi="Arial" w:cs="David" w:hint="cs"/>
                <w:i/>
                <w:iCs/>
                <w:szCs w:val="20"/>
                <w:rtl/>
              </w:rPr>
              <w:t xml:space="preserve"> רשימת החלטות)</w:t>
            </w: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1.8</w:t>
            </w:r>
          </w:p>
        </w:tc>
        <w:tc>
          <w:tcPr>
            <w:tcW w:w="5065" w:type="dxa"/>
            <w:gridSpan w:val="2"/>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תבניות</w:t>
            </w:r>
            <w:r w:rsidRPr="00F13546">
              <w:rPr>
                <w:rFonts w:cs="David"/>
                <w:szCs w:val="20"/>
                <w:rtl/>
              </w:rPr>
              <w:t xml:space="preserve"> </w:t>
            </w:r>
            <w:r w:rsidRPr="00F13546">
              <w:rPr>
                <w:rFonts w:cs="David" w:hint="cs"/>
                <w:szCs w:val="20"/>
                <w:rtl/>
              </w:rPr>
              <w:t>ורכיבי</w:t>
            </w:r>
            <w:r w:rsidRPr="00F13546">
              <w:rPr>
                <w:rFonts w:cs="David"/>
                <w:szCs w:val="20"/>
                <w:rtl/>
              </w:rPr>
              <w:t xml:space="preserve"> </w:t>
            </w:r>
            <w:r w:rsidRPr="00F13546">
              <w:rPr>
                <w:rFonts w:cs="David" w:hint="cs"/>
                <w:szCs w:val="20"/>
                <w:rtl/>
              </w:rPr>
              <w:t>האתר</w:t>
            </w: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1.8.1</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דף</w:t>
            </w:r>
            <w:r w:rsidRPr="00F13546">
              <w:rPr>
                <w:rFonts w:cs="David"/>
                <w:szCs w:val="20"/>
                <w:rtl/>
              </w:rPr>
              <w:t xml:space="preserve"> </w:t>
            </w:r>
            <w:r w:rsidRPr="00F13546">
              <w:rPr>
                <w:rFonts w:cs="David" w:hint="cs"/>
                <w:szCs w:val="20"/>
                <w:rtl/>
              </w:rPr>
              <w:t>הבית</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1.8.2</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תבנית</w:t>
            </w:r>
            <w:r w:rsidRPr="00F13546">
              <w:rPr>
                <w:rFonts w:cs="David"/>
                <w:szCs w:val="20"/>
                <w:rtl/>
              </w:rPr>
              <w:t xml:space="preserve"> </w:t>
            </w:r>
            <w:r w:rsidRPr="00F13546">
              <w:rPr>
                <w:rFonts w:cs="David" w:hint="cs"/>
                <w:szCs w:val="20"/>
                <w:rtl/>
              </w:rPr>
              <w:t>רשימות</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1.8.3</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תבנית</w:t>
            </w:r>
            <w:r w:rsidRPr="00F13546">
              <w:rPr>
                <w:rFonts w:cs="David"/>
                <w:szCs w:val="20"/>
                <w:rtl/>
              </w:rPr>
              <w:t xml:space="preserve"> </w:t>
            </w:r>
            <w:r w:rsidRPr="00F13546">
              <w:rPr>
                <w:rFonts w:cs="David" w:hint="cs"/>
                <w:szCs w:val="20"/>
                <w:rtl/>
              </w:rPr>
              <w:t>פריט</w:t>
            </w:r>
            <w:r w:rsidRPr="00F13546">
              <w:rPr>
                <w:rFonts w:cs="David"/>
                <w:szCs w:val="20"/>
                <w:rtl/>
              </w:rPr>
              <w:t xml:space="preserve"> </w:t>
            </w:r>
            <w:r w:rsidRPr="00F13546">
              <w:rPr>
                <w:rFonts w:cs="David" w:hint="cs"/>
                <w:szCs w:val="20"/>
                <w:rtl/>
              </w:rPr>
              <w:t>סוג</w:t>
            </w:r>
            <w:r w:rsidRPr="00F13546">
              <w:rPr>
                <w:rFonts w:cs="David"/>
                <w:szCs w:val="20"/>
                <w:rtl/>
              </w:rPr>
              <w:t xml:space="preserve"> </w:t>
            </w:r>
            <w:r w:rsidRPr="00F13546">
              <w:rPr>
                <w:rFonts w:cs="David" w:hint="cs"/>
                <w:szCs w:val="20"/>
                <w:rtl/>
              </w:rPr>
              <w:t>תוכן</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1.8.4</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תבנית</w:t>
            </w:r>
            <w:r w:rsidRPr="00F13546">
              <w:rPr>
                <w:rFonts w:cs="David"/>
                <w:szCs w:val="20"/>
                <w:rtl/>
              </w:rPr>
              <w:t xml:space="preserve"> </w:t>
            </w:r>
            <w:r w:rsidRPr="00F13546">
              <w:rPr>
                <w:rFonts w:cs="David" w:hint="cs"/>
                <w:szCs w:val="20"/>
                <w:rtl/>
              </w:rPr>
              <w:t>צור</w:t>
            </w:r>
            <w:r w:rsidRPr="00F13546">
              <w:rPr>
                <w:rFonts w:cs="David"/>
                <w:szCs w:val="20"/>
                <w:rtl/>
              </w:rPr>
              <w:t xml:space="preserve"> </w:t>
            </w:r>
            <w:r w:rsidRPr="00F13546">
              <w:rPr>
                <w:rFonts w:cs="David" w:hint="cs"/>
                <w:szCs w:val="20"/>
                <w:rtl/>
              </w:rPr>
              <w:t>קשר</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1.8.5</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תבנית</w:t>
            </w:r>
            <w:r w:rsidRPr="00F13546">
              <w:rPr>
                <w:rFonts w:cs="David"/>
                <w:szCs w:val="20"/>
                <w:rtl/>
              </w:rPr>
              <w:t xml:space="preserve"> </w:t>
            </w:r>
            <w:r w:rsidRPr="00F13546">
              <w:rPr>
                <w:rFonts w:cs="David" w:hint="cs"/>
                <w:szCs w:val="20"/>
                <w:rtl/>
              </w:rPr>
              <w:t>גלריה</w:t>
            </w:r>
            <w:r w:rsidRPr="00F13546">
              <w:rPr>
                <w:rFonts w:cs="David"/>
                <w:szCs w:val="20"/>
                <w:rtl/>
              </w:rPr>
              <w:t>/</w:t>
            </w:r>
            <w:r w:rsidRPr="00F13546">
              <w:rPr>
                <w:rFonts w:cs="David" w:hint="cs"/>
                <w:szCs w:val="20"/>
                <w:rtl/>
              </w:rPr>
              <w:t>מדיה</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1.8.6</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תבנית</w:t>
            </w:r>
            <w:r w:rsidRPr="00F13546">
              <w:rPr>
                <w:rFonts w:cs="David"/>
                <w:szCs w:val="20"/>
                <w:rtl/>
              </w:rPr>
              <w:t xml:space="preserve"> </w:t>
            </w:r>
            <w:r w:rsidRPr="00F13546">
              <w:rPr>
                <w:rFonts w:cs="David" w:hint="cs"/>
                <w:szCs w:val="20"/>
                <w:rtl/>
              </w:rPr>
              <w:t>דיוור</w:t>
            </w:r>
            <w:r w:rsidRPr="00F13546">
              <w:rPr>
                <w:rFonts w:cs="David"/>
                <w:szCs w:val="20"/>
                <w:rtl/>
              </w:rPr>
              <w:t xml:space="preserve"> (</w:t>
            </w:r>
            <w:r w:rsidRPr="00F13546">
              <w:rPr>
                <w:rFonts w:cs="David"/>
                <w:szCs w:val="20"/>
              </w:rPr>
              <w:t>News Letter)</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1.8.7</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תבנית</w:t>
            </w:r>
            <w:r w:rsidRPr="00F13546">
              <w:rPr>
                <w:rFonts w:cs="David"/>
                <w:szCs w:val="20"/>
                <w:rtl/>
              </w:rPr>
              <w:t xml:space="preserve"> 404</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1.8.8</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תבנית</w:t>
            </w:r>
            <w:r w:rsidRPr="00F13546">
              <w:rPr>
                <w:rFonts w:cs="David"/>
                <w:szCs w:val="20"/>
                <w:rtl/>
              </w:rPr>
              <w:t xml:space="preserve"> </w:t>
            </w:r>
            <w:r w:rsidRPr="00F13546">
              <w:rPr>
                <w:rFonts w:cs="David" w:hint="cs"/>
                <w:szCs w:val="20"/>
                <w:rtl/>
              </w:rPr>
              <w:t>שילוב</w:t>
            </w:r>
            <w:r w:rsidRPr="00F13546">
              <w:rPr>
                <w:rFonts w:cs="David"/>
                <w:szCs w:val="20"/>
                <w:rtl/>
              </w:rPr>
              <w:t xml:space="preserve"> </w:t>
            </w:r>
            <w:r w:rsidRPr="00F13546">
              <w:rPr>
                <w:rFonts w:cs="David" w:hint="cs"/>
                <w:szCs w:val="20"/>
                <w:rtl/>
              </w:rPr>
              <w:t>יישומים</w:t>
            </w:r>
            <w:r w:rsidRPr="00F13546">
              <w:rPr>
                <w:rFonts w:cs="David"/>
                <w:szCs w:val="20"/>
                <w:rtl/>
              </w:rPr>
              <w:t xml:space="preserve"> - </w:t>
            </w:r>
            <w:proofErr w:type="spellStart"/>
            <w:r w:rsidRPr="00F13546">
              <w:rPr>
                <w:rFonts w:cs="David"/>
                <w:szCs w:val="20"/>
              </w:rPr>
              <w:t>iFrame</w:t>
            </w:r>
            <w:proofErr w:type="spellEnd"/>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1.8.9</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תבנית</w:t>
            </w:r>
            <w:r w:rsidRPr="00F13546">
              <w:rPr>
                <w:rFonts w:cs="David"/>
                <w:szCs w:val="20"/>
                <w:rtl/>
              </w:rPr>
              <w:t xml:space="preserve"> </w:t>
            </w:r>
            <w:r w:rsidRPr="00F13546">
              <w:rPr>
                <w:rFonts w:cs="David" w:hint="cs"/>
                <w:szCs w:val="20"/>
                <w:rtl/>
              </w:rPr>
              <w:t>מפת</w:t>
            </w:r>
            <w:r w:rsidRPr="00F13546">
              <w:rPr>
                <w:rFonts w:cs="David"/>
                <w:szCs w:val="20"/>
                <w:rtl/>
              </w:rPr>
              <w:t xml:space="preserve"> </w:t>
            </w:r>
            <w:r w:rsidRPr="00F13546">
              <w:rPr>
                <w:rFonts w:cs="David" w:hint="cs"/>
                <w:szCs w:val="20"/>
                <w:rtl/>
              </w:rPr>
              <w:t>האתר</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1.8.10</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דף</w:t>
            </w:r>
            <w:r w:rsidRPr="00F13546">
              <w:rPr>
                <w:rFonts w:cs="David"/>
                <w:szCs w:val="20"/>
                <w:rtl/>
              </w:rPr>
              <w:t xml:space="preserve"> </w:t>
            </w:r>
            <w:r w:rsidRPr="00F13546">
              <w:rPr>
                <w:rFonts w:cs="David" w:hint="cs"/>
                <w:szCs w:val="20"/>
                <w:rtl/>
              </w:rPr>
              <w:t>להדפסה</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רכיבים</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1.9.1</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רכיבי</w:t>
            </w:r>
            <w:r w:rsidRPr="00F13546">
              <w:rPr>
                <w:rFonts w:cs="David"/>
                <w:szCs w:val="20"/>
                <w:rtl/>
              </w:rPr>
              <w:t xml:space="preserve"> </w:t>
            </w:r>
            <w:r w:rsidRPr="00F13546">
              <w:rPr>
                <w:rFonts w:cs="David" w:hint="cs"/>
                <w:szCs w:val="20"/>
                <w:rtl/>
              </w:rPr>
              <w:t>רשימה</w:t>
            </w:r>
            <w:r w:rsidRPr="00F13546">
              <w:rPr>
                <w:rFonts w:cs="David"/>
                <w:szCs w:val="20"/>
                <w:rtl/>
              </w:rPr>
              <w:t xml:space="preserve"> </w:t>
            </w:r>
            <w:r w:rsidRPr="00F13546">
              <w:rPr>
                <w:rFonts w:cs="David" w:hint="cs"/>
                <w:szCs w:val="20"/>
                <w:rtl/>
              </w:rPr>
              <w:t>לסוגיהם</w:t>
            </w:r>
            <w:r w:rsidRPr="00F13546">
              <w:rPr>
                <w:rFonts w:cs="David"/>
                <w:szCs w:val="20"/>
                <w:rtl/>
              </w:rPr>
              <w:t xml:space="preserve">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1.9.2</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פריטים</w:t>
            </w:r>
            <w:r w:rsidRPr="00F13546">
              <w:rPr>
                <w:rFonts w:cs="David"/>
                <w:szCs w:val="20"/>
                <w:rtl/>
              </w:rPr>
              <w:t xml:space="preserve"> </w:t>
            </w:r>
            <w:r w:rsidRPr="00F13546">
              <w:rPr>
                <w:rFonts w:cs="David" w:hint="cs"/>
                <w:szCs w:val="20"/>
                <w:rtl/>
              </w:rPr>
              <w:t>קשורים</w:t>
            </w:r>
            <w:r w:rsidRPr="00F13546">
              <w:rPr>
                <w:rFonts w:cs="David"/>
                <w:szCs w:val="20"/>
                <w:rtl/>
              </w:rPr>
              <w:t xml:space="preserve"> (</w:t>
            </w:r>
            <w:r w:rsidRPr="00F13546">
              <w:rPr>
                <w:rFonts w:cs="David"/>
                <w:szCs w:val="20"/>
              </w:rPr>
              <w:t>Related items</w:t>
            </w:r>
            <w:r w:rsidRPr="00F13546">
              <w:rPr>
                <w:rFonts w:cs="David"/>
                <w:szCs w:val="20"/>
                <w:rtl/>
              </w:rPr>
              <w:t xml:space="preserve">)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1.9.3</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חיפוש</w:t>
            </w:r>
            <w:r w:rsidRPr="00F13546">
              <w:rPr>
                <w:rFonts w:cs="David"/>
                <w:szCs w:val="20"/>
                <w:rtl/>
              </w:rPr>
              <w:t>/</w:t>
            </w:r>
            <w:r w:rsidRPr="00F13546">
              <w:rPr>
                <w:rFonts w:cs="David" w:hint="cs"/>
                <w:szCs w:val="20"/>
                <w:rtl/>
              </w:rPr>
              <w:t>אחזור</w:t>
            </w:r>
            <w:r w:rsidRPr="00F13546">
              <w:rPr>
                <w:rFonts w:cs="David"/>
                <w:szCs w:val="20"/>
                <w:rtl/>
              </w:rPr>
              <w:t xml:space="preserve"> </w:t>
            </w:r>
            <w:r w:rsidRPr="00F13546">
              <w:rPr>
                <w:rFonts w:cs="David" w:hint="cs"/>
                <w:szCs w:val="20"/>
                <w:rtl/>
              </w:rPr>
              <w:t>לפי</w:t>
            </w:r>
            <w:r w:rsidRPr="00F13546">
              <w:rPr>
                <w:rFonts w:cs="David"/>
                <w:szCs w:val="20"/>
                <w:rtl/>
              </w:rPr>
              <w:t xml:space="preserve"> </w:t>
            </w:r>
            <w:r w:rsidRPr="00F13546">
              <w:rPr>
                <w:rFonts w:cs="David" w:hint="cs"/>
                <w:szCs w:val="20"/>
                <w:rtl/>
              </w:rPr>
              <w:t>מאפיינים</w:t>
            </w:r>
            <w:r w:rsidRPr="00F13546">
              <w:rPr>
                <w:rFonts w:cs="David"/>
                <w:szCs w:val="20"/>
                <w:rtl/>
              </w:rPr>
              <w:t xml:space="preserve"> </w:t>
            </w:r>
            <w:r w:rsidRPr="00F13546">
              <w:rPr>
                <w:rFonts w:cs="David" w:hint="cs"/>
                <w:szCs w:val="20"/>
                <w:rtl/>
              </w:rPr>
              <w:t>נבחרים</w:t>
            </w:r>
            <w:r w:rsidRPr="00F13546">
              <w:rPr>
                <w:rFonts w:cs="David"/>
                <w:szCs w:val="20"/>
                <w:rtl/>
              </w:rPr>
              <w:t xml:space="preserve">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1.9.4</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תוצאות</w:t>
            </w:r>
            <w:r w:rsidRPr="00F13546">
              <w:rPr>
                <w:rFonts w:cs="David"/>
                <w:szCs w:val="20"/>
                <w:rtl/>
              </w:rPr>
              <w:t xml:space="preserve"> </w:t>
            </w:r>
            <w:r w:rsidRPr="00F13546">
              <w:rPr>
                <w:rFonts w:cs="David" w:hint="cs"/>
                <w:szCs w:val="20"/>
                <w:rtl/>
              </w:rPr>
              <w:t>חיפוש</w:t>
            </w:r>
            <w:r w:rsidRPr="00F13546">
              <w:rPr>
                <w:rFonts w:cs="David"/>
                <w:szCs w:val="20"/>
                <w:rtl/>
              </w:rPr>
              <w:t xml:space="preserve"> </w:t>
            </w:r>
            <w:r w:rsidRPr="00F13546">
              <w:rPr>
                <w:rFonts w:cs="David" w:hint="cs"/>
                <w:szCs w:val="20"/>
                <w:rtl/>
              </w:rPr>
              <w:t>מאופנן</w:t>
            </w:r>
            <w:r w:rsidRPr="00F13546">
              <w:rPr>
                <w:rFonts w:cs="David"/>
                <w:szCs w:val="20"/>
                <w:rtl/>
              </w:rPr>
              <w:t xml:space="preserve">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1.9.5</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אינדקס</w:t>
            </w:r>
            <w:r w:rsidRPr="00F13546">
              <w:rPr>
                <w:rFonts w:cs="David"/>
                <w:szCs w:val="20"/>
                <w:rtl/>
              </w:rPr>
              <w:t>/"</w:t>
            </w:r>
            <w:r w:rsidRPr="00F13546">
              <w:rPr>
                <w:rFonts w:cs="David" w:hint="cs"/>
                <w:szCs w:val="20"/>
                <w:rtl/>
              </w:rPr>
              <w:t>פרמטר</w:t>
            </w:r>
            <w:r w:rsidRPr="00F13546">
              <w:rPr>
                <w:rFonts w:cs="David"/>
                <w:szCs w:val="20"/>
                <w:rtl/>
              </w:rPr>
              <w:t xml:space="preserve"> </w:t>
            </w:r>
            <w:r w:rsidRPr="00F13546">
              <w:rPr>
                <w:rFonts w:cs="David" w:hint="cs"/>
                <w:szCs w:val="20"/>
                <w:rtl/>
              </w:rPr>
              <w:t>מוביל</w:t>
            </w:r>
            <w:r w:rsidRPr="00F13546">
              <w:rPr>
                <w:rFonts w:cs="David"/>
                <w:szCs w:val="20"/>
                <w:rtl/>
              </w:rPr>
              <w:t xml:space="preserve">"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1.9.6</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רכיבי</w:t>
            </w:r>
            <w:r w:rsidRPr="00F13546">
              <w:rPr>
                <w:rFonts w:cs="David"/>
                <w:szCs w:val="20"/>
                <w:rtl/>
              </w:rPr>
              <w:t xml:space="preserve"> </w:t>
            </w:r>
            <w:r w:rsidRPr="00F13546">
              <w:rPr>
                <w:rFonts w:cs="David" w:hint="cs"/>
                <w:szCs w:val="20"/>
                <w:rtl/>
              </w:rPr>
              <w:t>ניווט</w:t>
            </w:r>
            <w:r w:rsidRPr="00F13546">
              <w:rPr>
                <w:rFonts w:cs="David"/>
                <w:szCs w:val="20"/>
                <w:rtl/>
              </w:rPr>
              <w:t xml:space="preserve"> - </w:t>
            </w:r>
            <w:r w:rsidRPr="00F13546">
              <w:rPr>
                <w:rFonts w:cs="David" w:hint="cs"/>
                <w:szCs w:val="20"/>
                <w:rtl/>
              </w:rPr>
              <w:t>ראשי</w:t>
            </w:r>
            <w:r w:rsidRPr="00F13546">
              <w:rPr>
                <w:rFonts w:cs="David"/>
                <w:szCs w:val="20"/>
                <w:rtl/>
              </w:rPr>
              <w:t xml:space="preserve">, </w:t>
            </w:r>
            <w:r w:rsidRPr="00F13546">
              <w:rPr>
                <w:rFonts w:cs="David" w:hint="cs"/>
                <w:szCs w:val="20"/>
                <w:rtl/>
              </w:rPr>
              <w:t>משני</w:t>
            </w:r>
            <w:r w:rsidRPr="00F13546">
              <w:rPr>
                <w:rFonts w:cs="David"/>
                <w:szCs w:val="20"/>
                <w:rtl/>
              </w:rPr>
              <w:t xml:space="preserve"> </w:t>
            </w:r>
            <w:r w:rsidRPr="00F13546">
              <w:rPr>
                <w:rFonts w:cs="David" w:hint="cs"/>
                <w:szCs w:val="20"/>
                <w:rtl/>
              </w:rPr>
              <w:t>ורכיב</w:t>
            </w:r>
            <w:r w:rsidRPr="00F13546">
              <w:rPr>
                <w:rFonts w:cs="David"/>
                <w:szCs w:val="20"/>
                <w:rtl/>
              </w:rPr>
              <w:t xml:space="preserve"> </w:t>
            </w:r>
            <w:r w:rsidRPr="00F13546">
              <w:rPr>
                <w:rFonts w:cs="David" w:hint="cs"/>
                <w:szCs w:val="20"/>
                <w:rtl/>
              </w:rPr>
              <w:t>ניווט</w:t>
            </w:r>
            <w:r w:rsidRPr="00F13546">
              <w:rPr>
                <w:rFonts w:cs="David"/>
                <w:szCs w:val="20"/>
                <w:rtl/>
              </w:rPr>
              <w:t xml:space="preserve"> </w:t>
            </w:r>
            <w:proofErr w:type="spellStart"/>
            <w:r w:rsidRPr="00F13546">
              <w:rPr>
                <w:rFonts w:cs="David"/>
                <w:szCs w:val="20"/>
              </w:rPr>
              <w:t>MegaMenu</w:t>
            </w:r>
            <w:proofErr w:type="spellEnd"/>
            <w:r w:rsidRPr="00F13546">
              <w:rPr>
                <w:rFonts w:cs="David"/>
                <w:szCs w:val="20"/>
              </w:rPr>
              <w:t>)</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1.9.7</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דפדוף</w:t>
            </w:r>
            <w:r w:rsidRPr="00F13546">
              <w:rPr>
                <w:rFonts w:cs="David"/>
                <w:szCs w:val="20"/>
                <w:rtl/>
              </w:rPr>
              <w:t xml:space="preserve"> </w:t>
            </w:r>
            <w:r w:rsidRPr="00F13546">
              <w:rPr>
                <w:rFonts w:cs="David" w:hint="cs"/>
                <w:szCs w:val="20"/>
                <w:rtl/>
              </w:rPr>
              <w:t>ספר</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1.9.8</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דפדוף</w:t>
            </w:r>
            <w:r w:rsidRPr="00F13546">
              <w:rPr>
                <w:rFonts w:cs="David"/>
                <w:szCs w:val="20"/>
                <w:rtl/>
              </w:rPr>
              <w:t xml:space="preserve">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1.9.9</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קישורים</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1.9.10</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פריט</w:t>
            </w:r>
            <w:r w:rsidRPr="00F13546">
              <w:rPr>
                <w:rFonts w:cs="David"/>
                <w:szCs w:val="20"/>
                <w:rtl/>
              </w:rPr>
              <w:t xml:space="preserve"> </w:t>
            </w:r>
            <w:r w:rsidRPr="00F13546">
              <w:rPr>
                <w:rFonts w:cs="David" w:hint="cs"/>
                <w:szCs w:val="20"/>
                <w:rtl/>
              </w:rPr>
              <w:t>תוכן</w:t>
            </w:r>
            <w:r w:rsidRPr="00F13546">
              <w:rPr>
                <w:rFonts w:cs="David"/>
                <w:szCs w:val="20"/>
                <w:rtl/>
              </w:rPr>
              <w:t xml:space="preserve">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1.9.11</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תצוגת</w:t>
            </w:r>
            <w:r w:rsidRPr="00F13546">
              <w:rPr>
                <w:rFonts w:cs="David"/>
                <w:szCs w:val="20"/>
                <w:rtl/>
              </w:rPr>
              <w:t xml:space="preserve"> "</w:t>
            </w:r>
            <w:r w:rsidRPr="00F13546">
              <w:rPr>
                <w:rFonts w:cs="David" w:hint="cs"/>
                <w:szCs w:val="20"/>
                <w:rtl/>
              </w:rPr>
              <w:t>טיפ</w:t>
            </w:r>
            <w:r w:rsidRPr="00F13546">
              <w:rPr>
                <w:rFonts w:cs="David"/>
                <w:szCs w:val="20"/>
                <w:rtl/>
              </w:rPr>
              <w:t xml:space="preserve">"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1.9.12</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תוכן</w:t>
            </w:r>
            <w:r w:rsidRPr="00F13546">
              <w:rPr>
                <w:rFonts w:cs="David"/>
                <w:szCs w:val="20"/>
                <w:rtl/>
              </w:rPr>
              <w:t xml:space="preserve"> </w:t>
            </w:r>
            <w:r w:rsidRPr="00F13546">
              <w:rPr>
                <w:rFonts w:cs="David" w:hint="cs"/>
                <w:szCs w:val="20"/>
                <w:rtl/>
              </w:rPr>
              <w:t>עורך</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1.9.13</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לוח</w:t>
            </w:r>
            <w:r w:rsidRPr="00F13546">
              <w:rPr>
                <w:rFonts w:cs="David"/>
                <w:szCs w:val="20"/>
                <w:rtl/>
              </w:rPr>
              <w:t xml:space="preserve"> </w:t>
            </w:r>
            <w:r w:rsidRPr="00F13546">
              <w:rPr>
                <w:rFonts w:cs="David" w:hint="cs"/>
                <w:szCs w:val="20"/>
                <w:rtl/>
              </w:rPr>
              <w:t>שנה</w:t>
            </w:r>
            <w:r w:rsidRPr="00F13546">
              <w:rPr>
                <w:rFonts w:cs="David"/>
                <w:szCs w:val="20"/>
                <w:rtl/>
              </w:rPr>
              <w:t xml:space="preserve">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1.9.14</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הצגת</w:t>
            </w:r>
            <w:r w:rsidRPr="00F13546">
              <w:rPr>
                <w:rFonts w:cs="David"/>
                <w:szCs w:val="20"/>
                <w:rtl/>
              </w:rPr>
              <w:t xml:space="preserve"> </w:t>
            </w:r>
            <w:r w:rsidRPr="00F13546">
              <w:rPr>
                <w:rFonts w:cs="David"/>
                <w:szCs w:val="20"/>
              </w:rPr>
              <w:t>RSS</w:t>
            </w:r>
            <w:r w:rsidRPr="00F13546">
              <w:rPr>
                <w:rFonts w:cs="David"/>
                <w:szCs w:val="20"/>
                <w:rtl/>
              </w:rPr>
              <w:t xml:space="preserve">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1.9.15</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קובץ</w:t>
            </w:r>
            <w:r w:rsidRPr="00F13546">
              <w:rPr>
                <w:rFonts w:cs="David"/>
                <w:szCs w:val="20"/>
                <w:rtl/>
              </w:rPr>
              <w:t>/</w:t>
            </w:r>
            <w:r w:rsidRPr="00F13546">
              <w:rPr>
                <w:rFonts w:cs="David" w:hint="cs"/>
                <w:szCs w:val="20"/>
                <w:rtl/>
              </w:rPr>
              <w:t>קבצים</w:t>
            </w:r>
            <w:r w:rsidRPr="00F13546">
              <w:rPr>
                <w:rFonts w:cs="David"/>
                <w:szCs w:val="20"/>
                <w:rtl/>
              </w:rPr>
              <w:t xml:space="preserve"> </w:t>
            </w:r>
            <w:r w:rsidRPr="00F13546">
              <w:rPr>
                <w:rFonts w:cs="David" w:hint="cs"/>
                <w:szCs w:val="20"/>
                <w:rtl/>
              </w:rPr>
              <w:t>להורדה</w:t>
            </w:r>
            <w:r w:rsidRPr="00F13546">
              <w:rPr>
                <w:rFonts w:cs="David"/>
                <w:szCs w:val="20"/>
                <w:rtl/>
              </w:rPr>
              <w:t xml:space="preserve">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1.9.16</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szCs w:val="20"/>
              </w:rPr>
              <w:t>Media \ Flash</w:t>
            </w:r>
            <w:r w:rsidRPr="00F13546">
              <w:rPr>
                <w:rFonts w:cs="David"/>
                <w:szCs w:val="20"/>
                <w:rtl/>
              </w:rPr>
              <w:t xml:space="preserve">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1.9.17</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באנר</w:t>
            </w:r>
            <w:r w:rsidRPr="00F13546">
              <w:rPr>
                <w:rFonts w:cs="David"/>
                <w:szCs w:val="20"/>
                <w:rtl/>
              </w:rPr>
              <w:t xml:space="preserve">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lastRenderedPageBreak/>
              <w:t>1.9.18</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אלבום</w:t>
            </w:r>
            <w:r w:rsidRPr="00F13546">
              <w:rPr>
                <w:rFonts w:cs="David"/>
                <w:szCs w:val="20"/>
                <w:rtl/>
              </w:rPr>
              <w:t xml:space="preserve"> </w:t>
            </w:r>
            <w:r w:rsidRPr="00F13546">
              <w:rPr>
                <w:rFonts w:cs="David" w:hint="cs"/>
                <w:szCs w:val="20"/>
                <w:rtl/>
              </w:rPr>
              <w:t>תמונות</w:t>
            </w:r>
            <w:r w:rsidRPr="00F13546">
              <w:rPr>
                <w:rFonts w:cs="David"/>
                <w:szCs w:val="20"/>
                <w:rtl/>
              </w:rPr>
              <w:t xml:space="preserve"> / </w:t>
            </w:r>
            <w:r w:rsidRPr="00F13546">
              <w:rPr>
                <w:rFonts w:cs="David" w:hint="cs"/>
                <w:szCs w:val="20"/>
                <w:rtl/>
              </w:rPr>
              <w:t>גרפים</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1.9.19</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מפת</w:t>
            </w:r>
            <w:r w:rsidRPr="00F13546">
              <w:rPr>
                <w:rFonts w:cs="David"/>
                <w:szCs w:val="20"/>
                <w:rtl/>
              </w:rPr>
              <w:t xml:space="preserve"> </w:t>
            </w:r>
            <w:r w:rsidRPr="00F13546">
              <w:rPr>
                <w:rFonts w:cs="David" w:hint="cs"/>
                <w:szCs w:val="20"/>
                <w:rtl/>
              </w:rPr>
              <w:t>אתר</w:t>
            </w:r>
            <w:r w:rsidRPr="00F13546">
              <w:rPr>
                <w:rFonts w:cs="David"/>
                <w:szCs w:val="20"/>
                <w:rtl/>
              </w:rPr>
              <w:t xml:space="preserve">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1.9.20</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כלי</w:t>
            </w:r>
            <w:r w:rsidRPr="00F13546">
              <w:rPr>
                <w:rFonts w:cs="David"/>
                <w:szCs w:val="20"/>
                <w:rtl/>
              </w:rPr>
              <w:t xml:space="preserve"> </w:t>
            </w:r>
            <w:r w:rsidRPr="00F13546">
              <w:rPr>
                <w:rFonts w:cs="David" w:hint="cs"/>
                <w:szCs w:val="20"/>
                <w:rtl/>
              </w:rPr>
              <w:t>עזר</w:t>
            </w:r>
            <w:r w:rsidRPr="00F13546">
              <w:rPr>
                <w:rFonts w:cs="David"/>
                <w:szCs w:val="20"/>
                <w:rtl/>
              </w:rPr>
              <w:t>/</w:t>
            </w:r>
            <w:r w:rsidRPr="00F13546">
              <w:rPr>
                <w:rFonts w:cs="David" w:hint="cs"/>
                <w:szCs w:val="20"/>
                <w:rtl/>
              </w:rPr>
              <w:t>משוב</w:t>
            </w:r>
            <w:r w:rsidRPr="00F13546">
              <w:rPr>
                <w:rFonts w:cs="David"/>
                <w:szCs w:val="20"/>
                <w:rtl/>
              </w:rPr>
              <w:t xml:space="preserve">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1.9.21</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א</w:t>
            </w:r>
            <w:r w:rsidRPr="00F13546">
              <w:rPr>
                <w:rFonts w:cs="David"/>
                <w:szCs w:val="20"/>
                <w:rtl/>
              </w:rPr>
              <w:t>-</w:t>
            </w:r>
            <w:r w:rsidRPr="00F13546">
              <w:rPr>
                <w:rFonts w:cs="David" w:hint="cs"/>
                <w:szCs w:val="20"/>
                <w:rtl/>
              </w:rPr>
              <w:t>ב</w:t>
            </w:r>
            <w:r w:rsidRPr="00F13546">
              <w:rPr>
                <w:rFonts w:cs="David"/>
                <w:szCs w:val="20"/>
                <w:rtl/>
              </w:rPr>
              <w:t xml:space="preserve">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1.9.22</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חדש</w:t>
            </w:r>
            <w:r w:rsidRPr="00F13546">
              <w:rPr>
                <w:rFonts w:cs="David"/>
                <w:szCs w:val="20"/>
                <w:rtl/>
              </w:rPr>
              <w:t xml:space="preserve"> </w:t>
            </w:r>
            <w:r w:rsidRPr="00F13546">
              <w:rPr>
                <w:rFonts w:cs="David" w:hint="cs"/>
                <w:szCs w:val="20"/>
                <w:rtl/>
              </w:rPr>
              <w:t>באתר</w:t>
            </w:r>
            <w:r w:rsidRPr="00F13546">
              <w:rPr>
                <w:rFonts w:cs="David"/>
                <w:szCs w:val="20"/>
                <w:rtl/>
              </w:rPr>
              <w:t xml:space="preserve">"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1.9.23</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עוגנים</w:t>
            </w:r>
            <w:r w:rsidRPr="00F13546">
              <w:rPr>
                <w:rFonts w:cs="David"/>
                <w:szCs w:val="20"/>
                <w:rtl/>
              </w:rPr>
              <w:t xml:space="preserve">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1.9.24</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יישומים</w:t>
            </w:r>
            <w:r w:rsidRPr="00F13546">
              <w:rPr>
                <w:rFonts w:cs="David"/>
                <w:szCs w:val="20"/>
                <w:rtl/>
              </w:rPr>
              <w:t xml:space="preserve">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1.9.25</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רישום</w:t>
            </w:r>
            <w:r w:rsidRPr="00F13546">
              <w:rPr>
                <w:rFonts w:cs="David"/>
                <w:szCs w:val="20"/>
                <w:rtl/>
              </w:rPr>
              <w:t xml:space="preserve"> </w:t>
            </w:r>
            <w:r w:rsidRPr="00F13546">
              <w:rPr>
                <w:rFonts w:cs="David" w:hint="cs"/>
                <w:szCs w:val="20"/>
                <w:rtl/>
              </w:rPr>
              <w:t>לדיוור</w:t>
            </w:r>
            <w:r w:rsidRPr="00F13546">
              <w:rPr>
                <w:rFonts w:cs="David"/>
                <w:szCs w:val="20"/>
                <w:rtl/>
              </w:rPr>
              <w:t>/</w:t>
            </w:r>
            <w:r w:rsidRPr="00F13546">
              <w:rPr>
                <w:rFonts w:cs="David" w:hint="cs"/>
                <w:szCs w:val="20"/>
                <w:rtl/>
              </w:rPr>
              <w:t>עדכונים</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1.9.26</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רכיב</w:t>
            </w:r>
            <w:r w:rsidRPr="00F13546">
              <w:rPr>
                <w:rFonts w:cs="David"/>
                <w:szCs w:val="20"/>
                <w:rtl/>
              </w:rPr>
              <w:t xml:space="preserve"> </w:t>
            </w:r>
            <w:r w:rsidRPr="00F13546">
              <w:rPr>
                <w:rFonts w:cs="David" w:hint="cs"/>
                <w:szCs w:val="20"/>
                <w:rtl/>
              </w:rPr>
              <w:t>עדכונים</w:t>
            </w:r>
            <w:r w:rsidRPr="00F13546">
              <w:rPr>
                <w:rFonts w:cs="David"/>
                <w:szCs w:val="20"/>
                <w:rtl/>
              </w:rPr>
              <w:t xml:space="preserve"> </w:t>
            </w:r>
            <w:r w:rsidRPr="00F13546">
              <w:rPr>
                <w:rFonts w:cs="David" w:hint="cs"/>
                <w:szCs w:val="20"/>
                <w:rtl/>
              </w:rPr>
              <w:t>לדיוור</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1.10</w:t>
            </w:r>
          </w:p>
        </w:tc>
        <w:tc>
          <w:tcPr>
            <w:tcW w:w="5065" w:type="dxa"/>
            <w:gridSpan w:val="2"/>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hint="cs"/>
                <w:szCs w:val="20"/>
                <w:rtl/>
              </w:rPr>
              <w:t>תת</w:t>
            </w:r>
            <w:r w:rsidRPr="00F13546">
              <w:rPr>
                <w:rFonts w:cs="David"/>
                <w:szCs w:val="20"/>
                <w:rtl/>
              </w:rPr>
              <w:t xml:space="preserve"> </w:t>
            </w:r>
            <w:r w:rsidRPr="00F13546">
              <w:rPr>
                <w:rFonts w:cs="David" w:hint="cs"/>
                <w:szCs w:val="20"/>
                <w:rtl/>
              </w:rPr>
              <w:t>מערכות</w:t>
            </w: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1.10.1.1</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טופס</w:t>
            </w:r>
            <w:r w:rsidRPr="00F13546">
              <w:rPr>
                <w:rFonts w:cs="David"/>
                <w:szCs w:val="20"/>
                <w:rtl/>
              </w:rPr>
              <w:t xml:space="preserve"> </w:t>
            </w:r>
            <w:r w:rsidRPr="00F13546">
              <w:rPr>
                <w:rFonts w:cs="David" w:hint="cs"/>
                <w:szCs w:val="20"/>
                <w:rtl/>
              </w:rPr>
              <w:t>כללי</w:t>
            </w:r>
            <w:r w:rsidRPr="00F13546">
              <w:rPr>
                <w:rFonts w:cs="David"/>
                <w:szCs w:val="20"/>
                <w:rtl/>
              </w:rPr>
              <w:t xml:space="preserve"> </w:t>
            </w:r>
            <w:r w:rsidRPr="00F13546">
              <w:rPr>
                <w:rFonts w:cs="David" w:hint="cs"/>
                <w:szCs w:val="20"/>
                <w:rtl/>
              </w:rPr>
              <w:t>באתר</w:t>
            </w:r>
            <w:r w:rsidRPr="00F13546">
              <w:rPr>
                <w:rFonts w:cs="David"/>
                <w:szCs w:val="20"/>
                <w:rtl/>
              </w:rPr>
              <w:t xml:space="preserve"> </w:t>
            </w:r>
            <w:r w:rsidRPr="00F13546">
              <w:rPr>
                <w:rFonts w:cs="David" w:hint="cs"/>
                <w:szCs w:val="20"/>
                <w:rtl/>
              </w:rPr>
              <w:t>לפניות</w:t>
            </w:r>
            <w:r w:rsidRPr="00F13546">
              <w:rPr>
                <w:rFonts w:cs="David"/>
                <w:szCs w:val="20"/>
                <w:rtl/>
              </w:rPr>
              <w:t>.</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1.10.1.2</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טופס</w:t>
            </w:r>
            <w:r w:rsidRPr="00F13546">
              <w:rPr>
                <w:rFonts w:cs="David"/>
                <w:szCs w:val="20"/>
                <w:rtl/>
              </w:rPr>
              <w:t xml:space="preserve"> </w:t>
            </w:r>
            <w:r w:rsidRPr="00F13546">
              <w:rPr>
                <w:rFonts w:cs="David" w:hint="cs"/>
                <w:szCs w:val="20"/>
                <w:rtl/>
              </w:rPr>
              <w:t>צור</w:t>
            </w:r>
            <w:r w:rsidRPr="00F13546">
              <w:rPr>
                <w:rFonts w:cs="David"/>
                <w:szCs w:val="20"/>
                <w:rtl/>
              </w:rPr>
              <w:t xml:space="preserve"> </w:t>
            </w:r>
            <w:r w:rsidRPr="00F13546">
              <w:rPr>
                <w:rFonts w:cs="David" w:hint="cs"/>
                <w:szCs w:val="20"/>
                <w:rtl/>
              </w:rPr>
              <w:t>קשר</w:t>
            </w:r>
            <w:r w:rsidRPr="00F13546">
              <w:rPr>
                <w:rFonts w:cs="David"/>
                <w:szCs w:val="20"/>
                <w:rtl/>
              </w:rPr>
              <w:t xml:space="preserve">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D35B57" w:rsidP="00F13546">
            <w:pPr>
              <w:spacing w:line="360" w:lineRule="auto"/>
              <w:ind w:left="34" w:hanging="2"/>
              <w:jc w:val="left"/>
              <w:rPr>
                <w:rFonts w:ascii="Arial" w:hAnsi="Arial" w:cs="David"/>
                <w:i/>
                <w:iCs/>
                <w:szCs w:val="20"/>
                <w:rtl/>
              </w:rPr>
            </w:pPr>
            <w:r>
              <w:rPr>
                <w:rFonts w:ascii="Arial" w:hAnsi="Arial" w:cs="David" w:hint="cs"/>
                <w:i/>
                <w:iCs/>
                <w:szCs w:val="20"/>
                <w:rtl/>
              </w:rPr>
              <w:t>כולל טופס פניות ישירות של הציבור ליו"ר</w:t>
            </w: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1.10.1.3</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טופס</w:t>
            </w:r>
            <w:r w:rsidRPr="00F13546">
              <w:rPr>
                <w:rFonts w:cs="David"/>
                <w:szCs w:val="20"/>
                <w:rtl/>
              </w:rPr>
              <w:t xml:space="preserve"> </w:t>
            </w:r>
            <w:r w:rsidRPr="00F13546">
              <w:rPr>
                <w:rFonts w:cs="David" w:hint="cs"/>
                <w:szCs w:val="20"/>
                <w:rtl/>
              </w:rPr>
              <w:t>רישום</w:t>
            </w:r>
            <w:r w:rsidRPr="00F13546">
              <w:rPr>
                <w:rFonts w:cs="David"/>
                <w:szCs w:val="20"/>
                <w:rtl/>
              </w:rPr>
              <w:t xml:space="preserve"> </w:t>
            </w:r>
            <w:r w:rsidRPr="00F13546">
              <w:rPr>
                <w:rFonts w:cs="David" w:hint="cs"/>
                <w:szCs w:val="20"/>
                <w:rtl/>
              </w:rPr>
              <w:t>ליום</w:t>
            </w:r>
            <w:r w:rsidRPr="00F13546">
              <w:rPr>
                <w:rFonts w:cs="David"/>
                <w:szCs w:val="20"/>
                <w:rtl/>
              </w:rPr>
              <w:t xml:space="preserve"> </w:t>
            </w:r>
            <w:r w:rsidRPr="00F13546">
              <w:rPr>
                <w:rFonts w:cs="David" w:hint="cs"/>
                <w:szCs w:val="20"/>
                <w:rtl/>
              </w:rPr>
              <w:t>עיון</w:t>
            </w:r>
            <w:r w:rsidRPr="00F13546">
              <w:rPr>
                <w:rFonts w:cs="David"/>
                <w:szCs w:val="20"/>
                <w:rtl/>
              </w:rPr>
              <w:t>/</w:t>
            </w:r>
            <w:r w:rsidRPr="00F13546">
              <w:rPr>
                <w:rFonts w:cs="David" w:hint="cs"/>
                <w:szCs w:val="20"/>
                <w:rtl/>
              </w:rPr>
              <w:t>כנס</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1.10.2</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תת</w:t>
            </w:r>
            <w:r w:rsidRPr="00F13546">
              <w:rPr>
                <w:rFonts w:cs="David"/>
                <w:szCs w:val="20"/>
                <w:rtl/>
              </w:rPr>
              <w:t xml:space="preserve"> </w:t>
            </w:r>
            <w:r w:rsidRPr="00F13546">
              <w:rPr>
                <w:rFonts w:cs="David" w:hint="cs"/>
                <w:szCs w:val="20"/>
                <w:rtl/>
              </w:rPr>
              <w:t>מערכת</w:t>
            </w:r>
            <w:r w:rsidRPr="00F13546">
              <w:rPr>
                <w:rFonts w:cs="David"/>
                <w:szCs w:val="20"/>
                <w:rtl/>
              </w:rPr>
              <w:t xml:space="preserve"> </w:t>
            </w:r>
            <w:r w:rsidRPr="00F13546">
              <w:rPr>
                <w:rFonts w:cs="David" w:hint="cs"/>
                <w:szCs w:val="20"/>
                <w:rtl/>
              </w:rPr>
              <w:t>דיוור</w:t>
            </w:r>
            <w:r w:rsidRPr="00F13546">
              <w:rPr>
                <w:rFonts w:cs="David"/>
                <w:szCs w:val="20"/>
                <w:rtl/>
              </w:rPr>
              <w:t xml:space="preserve">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1.10.3</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תת</w:t>
            </w:r>
            <w:r w:rsidRPr="00F13546">
              <w:rPr>
                <w:rFonts w:cs="David"/>
                <w:szCs w:val="20"/>
                <w:rtl/>
              </w:rPr>
              <w:t xml:space="preserve"> </w:t>
            </w:r>
            <w:r w:rsidRPr="00F13546">
              <w:rPr>
                <w:rFonts w:cs="David" w:hint="cs"/>
                <w:szCs w:val="20"/>
                <w:rtl/>
              </w:rPr>
              <w:t>מערכת</w:t>
            </w:r>
            <w:r w:rsidRPr="00F13546">
              <w:rPr>
                <w:rFonts w:cs="David"/>
                <w:szCs w:val="20"/>
                <w:rtl/>
              </w:rPr>
              <w:t xml:space="preserve"> </w:t>
            </w:r>
            <w:r w:rsidRPr="00F13546">
              <w:rPr>
                <w:rFonts w:cs="David"/>
                <w:szCs w:val="20"/>
              </w:rPr>
              <w:t>RSS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971230" w:rsidRPr="00F13546" w:rsidTr="00F13546">
        <w:tc>
          <w:tcPr>
            <w:tcW w:w="939" w:type="dxa"/>
            <w:shd w:val="clear" w:color="auto" w:fill="auto"/>
          </w:tcPr>
          <w:p w:rsidR="00971230" w:rsidRPr="00F13546" w:rsidRDefault="00971230" w:rsidP="00F13546">
            <w:pPr>
              <w:tabs>
                <w:tab w:val="left" w:pos="1134"/>
              </w:tabs>
              <w:spacing w:line="360" w:lineRule="auto"/>
              <w:ind w:left="1134" w:hanging="1134"/>
              <w:rPr>
                <w:rFonts w:cs="David"/>
                <w:szCs w:val="20"/>
                <w:rtl/>
              </w:rPr>
            </w:pPr>
            <w:r w:rsidRPr="00F13546">
              <w:rPr>
                <w:rFonts w:cs="David"/>
                <w:szCs w:val="20"/>
                <w:rtl/>
              </w:rPr>
              <w:t>1.10.4</w:t>
            </w:r>
          </w:p>
        </w:tc>
        <w:tc>
          <w:tcPr>
            <w:tcW w:w="3931" w:type="dxa"/>
            <w:shd w:val="clear" w:color="auto" w:fill="auto"/>
          </w:tcPr>
          <w:p w:rsidR="00971230" w:rsidRPr="00F13546" w:rsidRDefault="00971230" w:rsidP="00F13546">
            <w:pPr>
              <w:spacing w:line="360" w:lineRule="auto"/>
              <w:ind w:left="175" w:hanging="108"/>
              <w:rPr>
                <w:rFonts w:cs="David"/>
                <w:szCs w:val="20"/>
                <w:rtl/>
              </w:rPr>
            </w:pPr>
            <w:r w:rsidRPr="00F13546">
              <w:rPr>
                <w:rFonts w:cs="David" w:hint="cs"/>
                <w:szCs w:val="20"/>
                <w:rtl/>
              </w:rPr>
              <w:t>תת</w:t>
            </w:r>
            <w:r w:rsidRPr="00F13546">
              <w:rPr>
                <w:rFonts w:cs="David"/>
                <w:szCs w:val="20"/>
                <w:rtl/>
              </w:rPr>
              <w:t xml:space="preserve"> </w:t>
            </w:r>
            <w:r w:rsidRPr="00F13546">
              <w:rPr>
                <w:rFonts w:cs="David" w:hint="cs"/>
                <w:szCs w:val="20"/>
                <w:rtl/>
              </w:rPr>
              <w:t>מערכת</w:t>
            </w:r>
            <w:r w:rsidRPr="00F13546">
              <w:rPr>
                <w:rFonts w:cs="David"/>
                <w:szCs w:val="20"/>
                <w:rtl/>
              </w:rPr>
              <w:t xml:space="preserve"> </w:t>
            </w:r>
            <w:r w:rsidRPr="00F13546">
              <w:rPr>
                <w:rFonts w:cs="David" w:hint="cs"/>
                <w:szCs w:val="20"/>
                <w:rtl/>
              </w:rPr>
              <w:t>חיפוש</w:t>
            </w:r>
            <w:r w:rsidRPr="00F13546">
              <w:rPr>
                <w:rFonts w:cs="David"/>
                <w:szCs w:val="20"/>
                <w:rtl/>
              </w:rPr>
              <w:t xml:space="preserve"> </w:t>
            </w:r>
            <w:r w:rsidRPr="00F13546">
              <w:rPr>
                <w:rFonts w:cs="David" w:hint="cs"/>
                <w:szCs w:val="20"/>
                <w:rtl/>
              </w:rPr>
              <w:t>וחיפוש</w:t>
            </w:r>
            <w:r w:rsidRPr="00F13546">
              <w:rPr>
                <w:rFonts w:cs="David"/>
                <w:szCs w:val="20"/>
                <w:rtl/>
              </w:rPr>
              <w:t xml:space="preserve"> </w:t>
            </w:r>
            <w:r w:rsidRPr="00F13546">
              <w:rPr>
                <w:rFonts w:cs="David" w:hint="cs"/>
                <w:szCs w:val="20"/>
                <w:rtl/>
              </w:rPr>
              <w:t>מתקדם</w:t>
            </w:r>
            <w:r w:rsidRPr="00F13546">
              <w:rPr>
                <w:rFonts w:cs="David"/>
                <w:szCs w:val="20"/>
                <w:rtl/>
              </w:rPr>
              <w:t xml:space="preserve"> </w:t>
            </w:r>
          </w:p>
        </w:tc>
        <w:tc>
          <w:tcPr>
            <w:tcW w:w="1134" w:type="dxa"/>
            <w:shd w:val="clear" w:color="auto" w:fill="auto"/>
          </w:tcPr>
          <w:p w:rsidR="00971230" w:rsidRPr="00F13546" w:rsidRDefault="00971230" w:rsidP="00F13546">
            <w:pPr>
              <w:tabs>
                <w:tab w:val="left" w:pos="1134"/>
              </w:tabs>
              <w:spacing w:line="360" w:lineRule="auto"/>
              <w:ind w:left="1134" w:hanging="1134"/>
              <w:rPr>
                <w:rFonts w:cs="David"/>
                <w:szCs w:val="20"/>
                <w:rtl/>
              </w:rPr>
            </w:pPr>
          </w:p>
        </w:tc>
        <w:tc>
          <w:tcPr>
            <w:tcW w:w="2552" w:type="dxa"/>
            <w:shd w:val="clear" w:color="auto" w:fill="auto"/>
          </w:tcPr>
          <w:p w:rsidR="00971230" w:rsidRPr="00F13546" w:rsidRDefault="00971230" w:rsidP="00F13546">
            <w:pPr>
              <w:spacing w:line="360" w:lineRule="auto"/>
              <w:ind w:left="34" w:hanging="2"/>
              <w:jc w:val="left"/>
              <w:rPr>
                <w:rFonts w:ascii="Arial" w:hAnsi="Arial" w:cs="David"/>
                <w:i/>
                <w:iCs/>
                <w:szCs w:val="20"/>
                <w:rtl/>
              </w:rPr>
            </w:pPr>
          </w:p>
        </w:tc>
      </w:tr>
      <w:tr w:rsidR="001D058C" w:rsidRPr="00F13546" w:rsidTr="00F13546">
        <w:tc>
          <w:tcPr>
            <w:tcW w:w="939" w:type="dxa"/>
            <w:shd w:val="clear" w:color="auto" w:fill="auto"/>
          </w:tcPr>
          <w:p w:rsidR="001D058C" w:rsidRPr="00F13546" w:rsidRDefault="001D058C" w:rsidP="00F13546">
            <w:pPr>
              <w:tabs>
                <w:tab w:val="left" w:pos="1134"/>
              </w:tabs>
              <w:spacing w:after="120" w:line="360" w:lineRule="auto"/>
              <w:ind w:left="1134" w:hanging="1134"/>
              <w:rPr>
                <w:rFonts w:cs="David"/>
                <w:szCs w:val="20"/>
                <w:rtl/>
              </w:rPr>
            </w:pPr>
          </w:p>
        </w:tc>
        <w:tc>
          <w:tcPr>
            <w:tcW w:w="7617" w:type="dxa"/>
            <w:gridSpan w:val="3"/>
            <w:shd w:val="clear" w:color="auto" w:fill="auto"/>
          </w:tcPr>
          <w:p w:rsidR="001D058C" w:rsidRPr="00F13546" w:rsidRDefault="001D058C" w:rsidP="00F13546">
            <w:pPr>
              <w:tabs>
                <w:tab w:val="left" w:pos="1134"/>
              </w:tabs>
              <w:spacing w:after="120" w:line="360" w:lineRule="auto"/>
              <w:ind w:left="34" w:hanging="2"/>
              <w:jc w:val="left"/>
              <w:rPr>
                <w:rFonts w:ascii="Arial" w:hAnsi="Arial" w:cs="David"/>
                <w:i/>
                <w:iCs/>
                <w:szCs w:val="20"/>
                <w:rtl/>
              </w:rPr>
            </w:pPr>
            <w:r w:rsidRPr="00F13546">
              <w:rPr>
                <w:rFonts w:ascii="Arial" w:hAnsi="Arial" w:cs="David"/>
                <w:sz w:val="22"/>
                <w:szCs w:val="24"/>
                <w:rtl/>
              </w:rPr>
              <w:t>פריטים נלווים:</w:t>
            </w:r>
          </w:p>
        </w:tc>
      </w:tr>
      <w:tr w:rsidR="001D058C" w:rsidRPr="00F13546" w:rsidTr="00F13546">
        <w:tc>
          <w:tcPr>
            <w:tcW w:w="939" w:type="dxa"/>
            <w:shd w:val="clear" w:color="auto" w:fill="auto"/>
          </w:tcPr>
          <w:p w:rsidR="001D058C" w:rsidRPr="00F13546" w:rsidRDefault="001D058C" w:rsidP="00F13546">
            <w:pPr>
              <w:tabs>
                <w:tab w:val="left" w:pos="1134"/>
              </w:tabs>
              <w:spacing w:after="120" w:line="360" w:lineRule="auto"/>
              <w:ind w:left="1134" w:hanging="1134"/>
              <w:rPr>
                <w:rFonts w:cs="David"/>
                <w:szCs w:val="20"/>
                <w:rtl/>
              </w:rPr>
            </w:pPr>
          </w:p>
        </w:tc>
        <w:tc>
          <w:tcPr>
            <w:tcW w:w="3931" w:type="dxa"/>
            <w:shd w:val="clear" w:color="auto" w:fill="auto"/>
          </w:tcPr>
          <w:p w:rsidR="001D058C" w:rsidRPr="00F13546" w:rsidRDefault="001D058C" w:rsidP="00F13546">
            <w:pPr>
              <w:tabs>
                <w:tab w:val="left" w:pos="1134"/>
              </w:tabs>
              <w:spacing w:after="120" w:line="360" w:lineRule="auto"/>
              <w:ind w:left="1134" w:hanging="1134"/>
              <w:jc w:val="left"/>
              <w:rPr>
                <w:rFonts w:ascii="Arial" w:hAnsi="Arial" w:cs="David"/>
                <w:sz w:val="22"/>
                <w:szCs w:val="24"/>
                <w:rtl/>
              </w:rPr>
            </w:pPr>
            <w:r w:rsidRPr="00F13546">
              <w:rPr>
                <w:rFonts w:ascii="Arial" w:hAnsi="Arial" w:cs="David"/>
                <w:sz w:val="22"/>
                <w:szCs w:val="24"/>
                <w:rtl/>
              </w:rPr>
              <w:t xml:space="preserve">אפיון טכני מפורט וסכמות  האתר </w:t>
            </w:r>
          </w:p>
        </w:tc>
        <w:tc>
          <w:tcPr>
            <w:tcW w:w="1134" w:type="dxa"/>
            <w:shd w:val="clear" w:color="auto" w:fill="auto"/>
          </w:tcPr>
          <w:p w:rsidR="001D058C" w:rsidRPr="00F13546" w:rsidRDefault="001D058C" w:rsidP="00F13546">
            <w:pPr>
              <w:tabs>
                <w:tab w:val="left" w:pos="1134"/>
              </w:tabs>
              <w:spacing w:after="120" w:line="360" w:lineRule="auto"/>
              <w:ind w:left="1134" w:hanging="1134"/>
              <w:jc w:val="left"/>
              <w:rPr>
                <w:rFonts w:ascii="Arial" w:hAnsi="Arial" w:cs="David"/>
                <w:sz w:val="22"/>
                <w:szCs w:val="24"/>
                <w:rtl/>
              </w:rPr>
            </w:pPr>
          </w:p>
        </w:tc>
        <w:tc>
          <w:tcPr>
            <w:tcW w:w="2552" w:type="dxa"/>
            <w:shd w:val="clear" w:color="auto" w:fill="auto"/>
          </w:tcPr>
          <w:p w:rsidR="001D058C" w:rsidRPr="00F13546" w:rsidRDefault="001D058C" w:rsidP="00F13546">
            <w:pPr>
              <w:tabs>
                <w:tab w:val="left" w:pos="1134"/>
              </w:tabs>
              <w:spacing w:after="120" w:line="360" w:lineRule="auto"/>
              <w:ind w:left="34" w:hanging="2"/>
              <w:jc w:val="left"/>
              <w:rPr>
                <w:rFonts w:ascii="Arial" w:hAnsi="Arial" w:cs="David"/>
                <w:i/>
                <w:iCs/>
                <w:szCs w:val="20"/>
                <w:rtl/>
              </w:rPr>
            </w:pPr>
          </w:p>
        </w:tc>
      </w:tr>
      <w:tr w:rsidR="001D058C" w:rsidRPr="00F13546" w:rsidTr="00F13546">
        <w:tc>
          <w:tcPr>
            <w:tcW w:w="939" w:type="dxa"/>
            <w:shd w:val="clear" w:color="auto" w:fill="auto"/>
          </w:tcPr>
          <w:p w:rsidR="001D058C" w:rsidRPr="00F13546" w:rsidRDefault="001D058C" w:rsidP="00F13546">
            <w:pPr>
              <w:tabs>
                <w:tab w:val="left" w:pos="1134"/>
              </w:tabs>
              <w:spacing w:after="120" w:line="360" w:lineRule="auto"/>
              <w:ind w:left="1134" w:hanging="1134"/>
              <w:rPr>
                <w:rFonts w:cs="David"/>
                <w:szCs w:val="20"/>
                <w:rtl/>
              </w:rPr>
            </w:pPr>
          </w:p>
        </w:tc>
        <w:tc>
          <w:tcPr>
            <w:tcW w:w="3931" w:type="dxa"/>
            <w:shd w:val="clear" w:color="auto" w:fill="auto"/>
          </w:tcPr>
          <w:p w:rsidR="001D058C" w:rsidRPr="00F13546" w:rsidRDefault="001D058C" w:rsidP="00F13546">
            <w:pPr>
              <w:tabs>
                <w:tab w:val="left" w:pos="1134"/>
              </w:tabs>
              <w:spacing w:after="120" w:line="360" w:lineRule="auto"/>
              <w:ind w:left="1134" w:hanging="1134"/>
              <w:jc w:val="left"/>
              <w:rPr>
                <w:rFonts w:ascii="Arial" w:hAnsi="Arial" w:cs="David"/>
                <w:sz w:val="22"/>
                <w:szCs w:val="24"/>
                <w:rtl/>
              </w:rPr>
            </w:pPr>
            <w:r w:rsidRPr="00F13546">
              <w:rPr>
                <w:rFonts w:ascii="Arial" w:hAnsi="Arial" w:cs="David"/>
                <w:sz w:val="22"/>
                <w:szCs w:val="24"/>
                <w:rtl/>
              </w:rPr>
              <w:t>השתלבות בארגון - הדרכה והטמעה</w:t>
            </w:r>
          </w:p>
        </w:tc>
        <w:tc>
          <w:tcPr>
            <w:tcW w:w="1134" w:type="dxa"/>
            <w:shd w:val="clear" w:color="auto" w:fill="auto"/>
          </w:tcPr>
          <w:p w:rsidR="001D058C" w:rsidRPr="00F13546" w:rsidRDefault="001D058C" w:rsidP="00F13546">
            <w:pPr>
              <w:tabs>
                <w:tab w:val="left" w:pos="1134"/>
              </w:tabs>
              <w:spacing w:after="120" w:line="360" w:lineRule="auto"/>
              <w:ind w:left="1134" w:hanging="1134"/>
              <w:jc w:val="left"/>
              <w:rPr>
                <w:rFonts w:ascii="Arial" w:hAnsi="Arial" w:cs="David"/>
                <w:sz w:val="22"/>
                <w:szCs w:val="24"/>
                <w:rtl/>
              </w:rPr>
            </w:pPr>
          </w:p>
        </w:tc>
        <w:tc>
          <w:tcPr>
            <w:tcW w:w="2552" w:type="dxa"/>
            <w:shd w:val="clear" w:color="auto" w:fill="auto"/>
          </w:tcPr>
          <w:p w:rsidR="001D058C" w:rsidRPr="00F13546" w:rsidRDefault="001D058C" w:rsidP="00F13546">
            <w:pPr>
              <w:tabs>
                <w:tab w:val="left" w:pos="1134"/>
              </w:tabs>
              <w:spacing w:after="120" w:line="360" w:lineRule="auto"/>
              <w:ind w:left="34" w:hanging="2"/>
              <w:jc w:val="left"/>
              <w:rPr>
                <w:rFonts w:ascii="Arial" w:hAnsi="Arial" w:cs="David"/>
                <w:i/>
                <w:iCs/>
                <w:szCs w:val="20"/>
                <w:rtl/>
              </w:rPr>
            </w:pPr>
          </w:p>
        </w:tc>
      </w:tr>
      <w:tr w:rsidR="001D058C" w:rsidRPr="00F13546" w:rsidTr="00F13546">
        <w:tc>
          <w:tcPr>
            <w:tcW w:w="939" w:type="dxa"/>
            <w:shd w:val="clear" w:color="auto" w:fill="auto"/>
          </w:tcPr>
          <w:p w:rsidR="001D058C" w:rsidRPr="00F13546" w:rsidRDefault="001D058C" w:rsidP="00F13546">
            <w:pPr>
              <w:tabs>
                <w:tab w:val="left" w:pos="1134"/>
              </w:tabs>
              <w:spacing w:after="120" w:line="360" w:lineRule="auto"/>
              <w:ind w:left="1134" w:hanging="1134"/>
              <w:rPr>
                <w:rFonts w:cs="David"/>
                <w:szCs w:val="20"/>
                <w:rtl/>
              </w:rPr>
            </w:pPr>
          </w:p>
        </w:tc>
        <w:tc>
          <w:tcPr>
            <w:tcW w:w="3931" w:type="dxa"/>
            <w:shd w:val="clear" w:color="auto" w:fill="auto"/>
          </w:tcPr>
          <w:p w:rsidR="001D058C" w:rsidRPr="00F13546" w:rsidRDefault="001D058C" w:rsidP="00F13546">
            <w:pPr>
              <w:tabs>
                <w:tab w:val="left" w:pos="1134"/>
              </w:tabs>
              <w:spacing w:after="120" w:line="360" w:lineRule="auto"/>
              <w:ind w:left="1134" w:hanging="1134"/>
              <w:jc w:val="left"/>
              <w:rPr>
                <w:rFonts w:ascii="Arial" w:hAnsi="Arial" w:cs="David"/>
                <w:sz w:val="22"/>
                <w:szCs w:val="24"/>
                <w:rtl/>
              </w:rPr>
            </w:pPr>
            <w:r w:rsidRPr="00F13546">
              <w:rPr>
                <w:rFonts w:ascii="Arial" w:hAnsi="Arial" w:cs="David"/>
                <w:sz w:val="22"/>
                <w:szCs w:val="24"/>
                <w:rtl/>
              </w:rPr>
              <w:t>תיעוד</w:t>
            </w:r>
          </w:p>
        </w:tc>
        <w:tc>
          <w:tcPr>
            <w:tcW w:w="1134" w:type="dxa"/>
            <w:shd w:val="clear" w:color="auto" w:fill="auto"/>
          </w:tcPr>
          <w:p w:rsidR="001D058C" w:rsidRPr="00F13546" w:rsidRDefault="001D058C" w:rsidP="00F13546">
            <w:pPr>
              <w:tabs>
                <w:tab w:val="left" w:pos="1134"/>
              </w:tabs>
              <w:spacing w:after="120" w:line="360" w:lineRule="auto"/>
              <w:ind w:left="1134" w:hanging="1134"/>
              <w:rPr>
                <w:rFonts w:cs="David"/>
                <w:szCs w:val="20"/>
                <w:rtl/>
              </w:rPr>
            </w:pPr>
          </w:p>
        </w:tc>
        <w:tc>
          <w:tcPr>
            <w:tcW w:w="2552" w:type="dxa"/>
            <w:shd w:val="clear" w:color="auto" w:fill="auto"/>
          </w:tcPr>
          <w:p w:rsidR="001D058C" w:rsidRPr="00F13546" w:rsidRDefault="001D058C" w:rsidP="00F13546">
            <w:pPr>
              <w:tabs>
                <w:tab w:val="left" w:pos="1134"/>
              </w:tabs>
              <w:spacing w:after="120" w:line="360" w:lineRule="auto"/>
              <w:ind w:left="34" w:hanging="2"/>
              <w:jc w:val="left"/>
              <w:rPr>
                <w:rFonts w:ascii="Arial" w:hAnsi="Arial" w:cs="David"/>
                <w:i/>
                <w:iCs/>
                <w:szCs w:val="20"/>
                <w:rtl/>
              </w:rPr>
            </w:pPr>
          </w:p>
        </w:tc>
      </w:tr>
      <w:tr w:rsidR="001D058C" w:rsidRPr="00F13546" w:rsidTr="00F13546">
        <w:tc>
          <w:tcPr>
            <w:tcW w:w="939" w:type="dxa"/>
            <w:shd w:val="clear" w:color="auto" w:fill="auto"/>
          </w:tcPr>
          <w:p w:rsidR="001D058C" w:rsidRPr="00F13546" w:rsidRDefault="001D058C" w:rsidP="00F13546">
            <w:pPr>
              <w:tabs>
                <w:tab w:val="left" w:pos="1134"/>
              </w:tabs>
              <w:spacing w:after="120" w:line="360" w:lineRule="auto"/>
              <w:ind w:left="1134" w:hanging="1134"/>
              <w:rPr>
                <w:rFonts w:cs="David"/>
                <w:szCs w:val="20"/>
                <w:rtl/>
              </w:rPr>
            </w:pPr>
          </w:p>
        </w:tc>
        <w:tc>
          <w:tcPr>
            <w:tcW w:w="3931" w:type="dxa"/>
            <w:shd w:val="clear" w:color="auto" w:fill="auto"/>
          </w:tcPr>
          <w:p w:rsidR="001D058C" w:rsidRPr="00F13546" w:rsidRDefault="001D058C" w:rsidP="00F13546">
            <w:pPr>
              <w:tabs>
                <w:tab w:val="left" w:pos="1134"/>
              </w:tabs>
              <w:spacing w:after="120" w:line="360" w:lineRule="auto"/>
              <w:ind w:left="1134" w:hanging="1134"/>
              <w:jc w:val="left"/>
              <w:rPr>
                <w:rFonts w:ascii="Arial" w:hAnsi="Arial" w:cs="David"/>
                <w:sz w:val="22"/>
                <w:szCs w:val="24"/>
                <w:rtl/>
              </w:rPr>
            </w:pPr>
            <w:r w:rsidRPr="00F13546">
              <w:rPr>
                <w:rFonts w:ascii="Arial" w:hAnsi="Arial" w:cs="David"/>
                <w:sz w:val="22"/>
                <w:szCs w:val="24"/>
                <w:rtl/>
              </w:rPr>
              <w:t>התקנות</w:t>
            </w:r>
          </w:p>
        </w:tc>
        <w:tc>
          <w:tcPr>
            <w:tcW w:w="1134" w:type="dxa"/>
            <w:shd w:val="clear" w:color="auto" w:fill="auto"/>
          </w:tcPr>
          <w:p w:rsidR="001D058C" w:rsidRPr="00F13546" w:rsidRDefault="001D058C" w:rsidP="00F13546">
            <w:pPr>
              <w:tabs>
                <w:tab w:val="left" w:pos="1134"/>
              </w:tabs>
              <w:spacing w:after="120" w:line="360" w:lineRule="auto"/>
              <w:ind w:left="1134" w:hanging="1134"/>
              <w:rPr>
                <w:rFonts w:cs="David"/>
                <w:szCs w:val="20"/>
                <w:rtl/>
              </w:rPr>
            </w:pPr>
          </w:p>
        </w:tc>
        <w:tc>
          <w:tcPr>
            <w:tcW w:w="2552" w:type="dxa"/>
            <w:shd w:val="clear" w:color="auto" w:fill="auto"/>
          </w:tcPr>
          <w:p w:rsidR="001D058C" w:rsidRPr="00F13546" w:rsidRDefault="001D058C" w:rsidP="00F13546">
            <w:pPr>
              <w:spacing w:after="120" w:line="360" w:lineRule="auto"/>
              <w:ind w:left="34"/>
              <w:jc w:val="left"/>
              <w:rPr>
                <w:rFonts w:ascii="Arial" w:hAnsi="Arial" w:cs="David"/>
                <w:i/>
                <w:iCs/>
                <w:sz w:val="18"/>
                <w:szCs w:val="18"/>
                <w:rtl/>
              </w:rPr>
            </w:pPr>
            <w:r w:rsidRPr="00F13546">
              <w:rPr>
                <w:rFonts w:ascii="Arial" w:hAnsi="Arial" w:cs="David"/>
                <w:i/>
                <w:iCs/>
                <w:sz w:val="18"/>
                <w:szCs w:val="18"/>
                <w:rtl/>
              </w:rPr>
              <w:t>לא לתמחור. הקצאת כוח אדם לליווי תהליך ההתקנה על מערכת ה-</w:t>
            </w:r>
            <w:r w:rsidRPr="00F13546">
              <w:rPr>
                <w:rFonts w:ascii="Arial" w:hAnsi="Arial" w:cs="David"/>
                <w:i/>
                <w:iCs/>
                <w:sz w:val="18"/>
                <w:szCs w:val="18"/>
              </w:rPr>
              <w:t>Lab Manager</w:t>
            </w:r>
            <w:r w:rsidRPr="00F13546">
              <w:rPr>
                <w:rFonts w:ascii="Arial" w:hAnsi="Arial" w:cs="David"/>
                <w:i/>
                <w:iCs/>
                <w:sz w:val="18"/>
                <w:szCs w:val="18"/>
                <w:rtl/>
              </w:rPr>
              <w:t xml:space="preserve"> כולל סביבת פיתוח ובדיקות הינן באחריות ועל חשבון הספק.</w:t>
            </w:r>
          </w:p>
          <w:p w:rsidR="001D058C" w:rsidRPr="00F13546" w:rsidRDefault="001D058C" w:rsidP="00F13546">
            <w:pPr>
              <w:spacing w:after="120" w:line="360" w:lineRule="auto"/>
              <w:ind w:left="34"/>
              <w:jc w:val="left"/>
              <w:rPr>
                <w:rFonts w:ascii="Arial" w:hAnsi="Arial" w:cs="David"/>
                <w:i/>
                <w:iCs/>
                <w:sz w:val="18"/>
                <w:szCs w:val="18"/>
                <w:rtl/>
              </w:rPr>
            </w:pPr>
            <w:r w:rsidRPr="00F13546">
              <w:rPr>
                <w:rFonts w:ascii="Arial" w:hAnsi="Arial" w:cs="David"/>
                <w:i/>
                <w:iCs/>
                <w:sz w:val="18"/>
                <w:szCs w:val="18"/>
                <w:rtl/>
              </w:rPr>
              <w:t>התקנות של סביבת הייצור יתבצעו בתהילה עם כוח אדם של תהילה</w:t>
            </w:r>
          </w:p>
          <w:p w:rsidR="001D058C" w:rsidRPr="00F13546" w:rsidRDefault="001D058C" w:rsidP="00F13546">
            <w:pPr>
              <w:tabs>
                <w:tab w:val="left" w:pos="1134"/>
              </w:tabs>
              <w:spacing w:after="120" w:line="360" w:lineRule="auto"/>
              <w:ind w:left="34" w:hanging="2"/>
              <w:jc w:val="left"/>
              <w:rPr>
                <w:rFonts w:ascii="Arial" w:hAnsi="Arial" w:cs="David"/>
                <w:i/>
                <w:iCs/>
                <w:szCs w:val="20"/>
                <w:rtl/>
              </w:rPr>
            </w:pPr>
          </w:p>
        </w:tc>
      </w:tr>
    </w:tbl>
    <w:p w:rsidR="00044753" w:rsidRPr="001D058C" w:rsidRDefault="00044753" w:rsidP="001D058C">
      <w:pPr>
        <w:spacing w:line="360" w:lineRule="auto"/>
        <w:rPr>
          <w:rFonts w:cs="David"/>
          <w:sz w:val="24"/>
          <w:szCs w:val="24"/>
          <w:rtl/>
        </w:rPr>
      </w:pPr>
    </w:p>
    <w:p w:rsidR="00537F95" w:rsidRPr="001D058C" w:rsidRDefault="00537F95" w:rsidP="001D058C">
      <w:pPr>
        <w:spacing w:line="360" w:lineRule="auto"/>
        <w:rPr>
          <w:rFonts w:cs="David"/>
          <w:sz w:val="24"/>
          <w:szCs w:val="24"/>
          <w:rtl/>
        </w:rPr>
      </w:pPr>
    </w:p>
    <w:p w:rsidR="00247908" w:rsidRPr="001D058C" w:rsidRDefault="00247908" w:rsidP="001D058C">
      <w:pPr>
        <w:numPr>
          <w:ilvl w:val="1"/>
          <w:numId w:val="2"/>
        </w:numPr>
        <w:spacing w:line="360" w:lineRule="auto"/>
        <w:rPr>
          <w:rFonts w:cs="David"/>
          <w:b/>
          <w:bCs/>
          <w:sz w:val="24"/>
          <w:szCs w:val="24"/>
          <w:u w:val="single"/>
          <w:rtl/>
        </w:rPr>
      </w:pPr>
      <w:bookmarkStart w:id="76" w:name="_Toc296403972"/>
      <w:r w:rsidRPr="001D058C">
        <w:rPr>
          <w:rFonts w:cs="David"/>
          <w:b/>
          <w:bCs/>
          <w:sz w:val="24"/>
          <w:szCs w:val="24"/>
          <w:u w:val="single"/>
          <w:rtl/>
        </w:rPr>
        <w:t>עלות תחזוקה</w:t>
      </w:r>
      <w:bookmarkEnd w:id="76"/>
    </w:p>
    <w:tbl>
      <w:tblPr>
        <w:bidiVisual/>
        <w:tblW w:w="8199" w:type="dxa"/>
        <w:tblInd w:w="69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tblPr>
      <w:tblGrid>
        <w:gridCol w:w="3060"/>
        <w:gridCol w:w="2479"/>
        <w:gridCol w:w="2660"/>
      </w:tblGrid>
      <w:tr w:rsidR="00247908" w:rsidRPr="001D058C">
        <w:tc>
          <w:tcPr>
            <w:tcW w:w="3060" w:type="dxa"/>
            <w:shd w:val="pct5" w:color="000000" w:fill="FFFFFF"/>
          </w:tcPr>
          <w:p w:rsidR="00247908" w:rsidRPr="001D058C" w:rsidRDefault="00247908" w:rsidP="001D058C">
            <w:pPr>
              <w:spacing w:line="360" w:lineRule="auto"/>
              <w:rPr>
                <w:rFonts w:cs="David"/>
                <w:sz w:val="24"/>
                <w:szCs w:val="24"/>
                <w:rtl/>
              </w:rPr>
            </w:pPr>
            <w:r w:rsidRPr="001D058C">
              <w:rPr>
                <w:rFonts w:cs="David"/>
                <w:sz w:val="24"/>
                <w:szCs w:val="24"/>
                <w:rtl/>
              </w:rPr>
              <w:t>פריט</w:t>
            </w:r>
          </w:p>
        </w:tc>
        <w:tc>
          <w:tcPr>
            <w:tcW w:w="2479" w:type="dxa"/>
            <w:shd w:val="pct5" w:color="000000" w:fill="FFFFFF"/>
          </w:tcPr>
          <w:p w:rsidR="00247908" w:rsidRPr="001D058C" w:rsidRDefault="00247908" w:rsidP="001D058C">
            <w:pPr>
              <w:spacing w:line="360" w:lineRule="auto"/>
              <w:rPr>
                <w:rFonts w:cs="David"/>
                <w:sz w:val="24"/>
                <w:szCs w:val="24"/>
                <w:rtl/>
              </w:rPr>
            </w:pPr>
            <w:r w:rsidRPr="001D058C">
              <w:rPr>
                <w:rFonts w:cs="David"/>
                <w:sz w:val="24"/>
                <w:szCs w:val="24"/>
                <w:rtl/>
              </w:rPr>
              <w:t xml:space="preserve">עלות </w:t>
            </w:r>
          </w:p>
        </w:tc>
        <w:tc>
          <w:tcPr>
            <w:tcW w:w="2660" w:type="dxa"/>
            <w:shd w:val="pct5" w:color="000000" w:fill="FFFFFF"/>
          </w:tcPr>
          <w:p w:rsidR="00247908" w:rsidRPr="001D058C" w:rsidRDefault="00247908" w:rsidP="001D058C">
            <w:pPr>
              <w:spacing w:line="360" w:lineRule="auto"/>
              <w:rPr>
                <w:rFonts w:cs="David"/>
                <w:sz w:val="24"/>
                <w:szCs w:val="24"/>
                <w:rtl/>
              </w:rPr>
            </w:pPr>
            <w:r w:rsidRPr="001D058C">
              <w:rPr>
                <w:rFonts w:cs="David"/>
                <w:sz w:val="24"/>
                <w:szCs w:val="24"/>
                <w:rtl/>
              </w:rPr>
              <w:t>הערות</w:t>
            </w:r>
          </w:p>
        </w:tc>
      </w:tr>
      <w:tr w:rsidR="00247908" w:rsidRPr="001D058C">
        <w:tc>
          <w:tcPr>
            <w:tcW w:w="3060" w:type="dxa"/>
            <w:tcBorders>
              <w:top w:val="nil"/>
            </w:tcBorders>
            <w:shd w:val="clear" w:color="000000" w:fill="FFFFFF"/>
          </w:tcPr>
          <w:p w:rsidR="00247908" w:rsidRPr="001D058C" w:rsidRDefault="00247908" w:rsidP="001D058C">
            <w:pPr>
              <w:spacing w:line="360" w:lineRule="auto"/>
              <w:rPr>
                <w:rFonts w:cs="David"/>
                <w:sz w:val="24"/>
                <w:szCs w:val="24"/>
                <w:rtl/>
              </w:rPr>
            </w:pPr>
            <w:r w:rsidRPr="001D058C">
              <w:rPr>
                <w:rFonts w:cs="David"/>
                <w:sz w:val="24"/>
                <w:szCs w:val="24"/>
                <w:rtl/>
              </w:rPr>
              <w:t>קבועה לשנה</w:t>
            </w:r>
          </w:p>
        </w:tc>
        <w:tc>
          <w:tcPr>
            <w:tcW w:w="2479" w:type="dxa"/>
            <w:tcBorders>
              <w:top w:val="nil"/>
            </w:tcBorders>
            <w:shd w:val="clear" w:color="000000" w:fill="FFFFFF"/>
          </w:tcPr>
          <w:p w:rsidR="00247908" w:rsidRPr="001D058C" w:rsidRDefault="00247908" w:rsidP="001D058C">
            <w:pPr>
              <w:spacing w:line="360" w:lineRule="auto"/>
              <w:rPr>
                <w:rFonts w:cs="David"/>
                <w:sz w:val="24"/>
                <w:szCs w:val="24"/>
                <w:rtl/>
              </w:rPr>
            </w:pPr>
          </w:p>
        </w:tc>
        <w:tc>
          <w:tcPr>
            <w:tcW w:w="2660" w:type="dxa"/>
            <w:tcBorders>
              <w:top w:val="nil"/>
            </w:tcBorders>
            <w:shd w:val="clear" w:color="000000" w:fill="FFFFFF"/>
          </w:tcPr>
          <w:p w:rsidR="00247908" w:rsidRPr="001D058C" w:rsidRDefault="00247908" w:rsidP="001D058C">
            <w:pPr>
              <w:spacing w:line="360" w:lineRule="auto"/>
              <w:rPr>
                <w:rFonts w:cs="David"/>
                <w:sz w:val="24"/>
                <w:szCs w:val="24"/>
                <w:rtl/>
              </w:rPr>
            </w:pPr>
          </w:p>
        </w:tc>
      </w:tr>
      <w:tr w:rsidR="00247908" w:rsidRPr="001D058C">
        <w:tc>
          <w:tcPr>
            <w:tcW w:w="3060" w:type="dxa"/>
            <w:tcBorders>
              <w:top w:val="nil"/>
            </w:tcBorders>
            <w:shd w:val="clear" w:color="000000" w:fill="FFFFFF"/>
          </w:tcPr>
          <w:p w:rsidR="00247908" w:rsidRPr="001D058C" w:rsidRDefault="00247908" w:rsidP="001D058C">
            <w:pPr>
              <w:spacing w:line="360" w:lineRule="auto"/>
              <w:rPr>
                <w:rFonts w:cs="David"/>
                <w:sz w:val="24"/>
                <w:szCs w:val="24"/>
                <w:rtl/>
              </w:rPr>
            </w:pPr>
            <w:r w:rsidRPr="001D058C">
              <w:rPr>
                <w:rFonts w:cs="David"/>
                <w:sz w:val="24"/>
                <w:szCs w:val="24"/>
                <w:rtl/>
              </w:rPr>
              <w:t>מחיר קבוע לשלוש שנים</w:t>
            </w:r>
          </w:p>
        </w:tc>
        <w:tc>
          <w:tcPr>
            <w:tcW w:w="2479" w:type="dxa"/>
            <w:tcBorders>
              <w:top w:val="nil"/>
            </w:tcBorders>
            <w:shd w:val="clear" w:color="000000" w:fill="FFFFFF"/>
          </w:tcPr>
          <w:p w:rsidR="00247908" w:rsidRPr="001D058C" w:rsidRDefault="00247908" w:rsidP="001D058C">
            <w:pPr>
              <w:spacing w:line="360" w:lineRule="auto"/>
              <w:rPr>
                <w:rFonts w:cs="David"/>
                <w:sz w:val="24"/>
                <w:szCs w:val="24"/>
                <w:rtl/>
              </w:rPr>
            </w:pPr>
          </w:p>
        </w:tc>
        <w:tc>
          <w:tcPr>
            <w:tcW w:w="2660" w:type="dxa"/>
            <w:tcBorders>
              <w:top w:val="nil"/>
            </w:tcBorders>
            <w:shd w:val="clear" w:color="000000" w:fill="FFFFFF"/>
          </w:tcPr>
          <w:p w:rsidR="00247908" w:rsidRPr="001D058C" w:rsidRDefault="00247908" w:rsidP="001D058C">
            <w:pPr>
              <w:spacing w:line="360" w:lineRule="auto"/>
              <w:rPr>
                <w:rFonts w:cs="David"/>
                <w:sz w:val="24"/>
                <w:szCs w:val="24"/>
                <w:rtl/>
              </w:rPr>
            </w:pPr>
          </w:p>
        </w:tc>
      </w:tr>
      <w:tr w:rsidR="00247908" w:rsidRPr="001D058C">
        <w:tc>
          <w:tcPr>
            <w:tcW w:w="3060" w:type="dxa"/>
            <w:tcBorders>
              <w:top w:val="nil"/>
            </w:tcBorders>
            <w:shd w:val="clear" w:color="000000" w:fill="FFFFFF"/>
          </w:tcPr>
          <w:p w:rsidR="00247908" w:rsidRPr="001D058C" w:rsidRDefault="00247908" w:rsidP="001D058C">
            <w:pPr>
              <w:spacing w:line="360" w:lineRule="auto"/>
              <w:rPr>
                <w:rFonts w:cs="David"/>
                <w:sz w:val="24"/>
                <w:szCs w:val="24"/>
                <w:rtl/>
              </w:rPr>
            </w:pPr>
            <w:r w:rsidRPr="001D058C">
              <w:rPr>
                <w:rFonts w:cs="David"/>
                <w:sz w:val="24"/>
                <w:szCs w:val="24"/>
                <w:rtl/>
              </w:rPr>
              <w:t>לפי קריאה</w:t>
            </w:r>
          </w:p>
        </w:tc>
        <w:tc>
          <w:tcPr>
            <w:tcW w:w="2479" w:type="dxa"/>
            <w:tcBorders>
              <w:top w:val="nil"/>
            </w:tcBorders>
            <w:shd w:val="clear" w:color="000000" w:fill="FFFFFF"/>
          </w:tcPr>
          <w:p w:rsidR="00247908" w:rsidRPr="001D058C" w:rsidRDefault="00247908" w:rsidP="001D058C">
            <w:pPr>
              <w:spacing w:line="360" w:lineRule="auto"/>
              <w:jc w:val="left"/>
              <w:rPr>
                <w:rFonts w:cs="David"/>
                <w:sz w:val="24"/>
                <w:szCs w:val="24"/>
                <w:rtl/>
              </w:rPr>
            </w:pPr>
            <w:r w:rsidRPr="001D058C">
              <w:rPr>
                <w:rFonts w:cs="David"/>
                <w:sz w:val="24"/>
                <w:szCs w:val="24"/>
                <w:rtl/>
              </w:rPr>
              <w:t>בהתאם למומחיות הנדרשת (ראה מחירון לפי שעות)</w:t>
            </w:r>
          </w:p>
        </w:tc>
        <w:tc>
          <w:tcPr>
            <w:tcW w:w="2660" w:type="dxa"/>
            <w:tcBorders>
              <w:top w:val="nil"/>
            </w:tcBorders>
            <w:shd w:val="clear" w:color="000000" w:fill="FFFFFF"/>
          </w:tcPr>
          <w:p w:rsidR="00247908" w:rsidRPr="001D058C" w:rsidRDefault="00247908" w:rsidP="001D058C">
            <w:pPr>
              <w:spacing w:line="360" w:lineRule="auto"/>
              <w:rPr>
                <w:rFonts w:cs="David"/>
                <w:sz w:val="24"/>
                <w:szCs w:val="24"/>
                <w:rtl/>
              </w:rPr>
            </w:pPr>
          </w:p>
        </w:tc>
      </w:tr>
      <w:tr w:rsidR="00247908" w:rsidRPr="001D058C">
        <w:tc>
          <w:tcPr>
            <w:tcW w:w="3060" w:type="dxa"/>
            <w:tcBorders>
              <w:top w:val="nil"/>
            </w:tcBorders>
            <w:shd w:val="clear" w:color="000000" w:fill="FFFFFF"/>
          </w:tcPr>
          <w:p w:rsidR="00247908" w:rsidRPr="001D058C" w:rsidRDefault="00247908" w:rsidP="001D058C">
            <w:pPr>
              <w:spacing w:line="360" w:lineRule="auto"/>
              <w:rPr>
                <w:rFonts w:cs="David"/>
                <w:sz w:val="24"/>
                <w:szCs w:val="24"/>
                <w:rtl/>
              </w:rPr>
            </w:pPr>
            <w:r w:rsidRPr="001D058C">
              <w:rPr>
                <w:rFonts w:cs="David"/>
                <w:sz w:val="24"/>
                <w:szCs w:val="24"/>
                <w:rtl/>
              </w:rPr>
              <w:t>אחר (יש לפרט)</w:t>
            </w:r>
          </w:p>
        </w:tc>
        <w:tc>
          <w:tcPr>
            <w:tcW w:w="2479" w:type="dxa"/>
            <w:tcBorders>
              <w:top w:val="nil"/>
            </w:tcBorders>
            <w:shd w:val="clear" w:color="000000" w:fill="FFFFFF"/>
          </w:tcPr>
          <w:p w:rsidR="00247908" w:rsidRPr="001D058C" w:rsidRDefault="00247908" w:rsidP="001D058C">
            <w:pPr>
              <w:spacing w:line="360" w:lineRule="auto"/>
              <w:rPr>
                <w:rFonts w:cs="David"/>
                <w:sz w:val="24"/>
                <w:szCs w:val="24"/>
                <w:rtl/>
              </w:rPr>
            </w:pPr>
          </w:p>
        </w:tc>
        <w:tc>
          <w:tcPr>
            <w:tcW w:w="2660" w:type="dxa"/>
            <w:tcBorders>
              <w:top w:val="nil"/>
            </w:tcBorders>
            <w:shd w:val="clear" w:color="000000" w:fill="FFFFFF"/>
          </w:tcPr>
          <w:p w:rsidR="00247908" w:rsidRPr="001D058C" w:rsidRDefault="00247908" w:rsidP="001D058C">
            <w:pPr>
              <w:spacing w:line="360" w:lineRule="auto"/>
              <w:rPr>
                <w:rFonts w:cs="David"/>
                <w:sz w:val="24"/>
                <w:szCs w:val="24"/>
                <w:rtl/>
              </w:rPr>
            </w:pPr>
          </w:p>
        </w:tc>
      </w:tr>
    </w:tbl>
    <w:p w:rsidR="00247908" w:rsidRPr="001D058C" w:rsidRDefault="00247908" w:rsidP="001D058C">
      <w:pPr>
        <w:spacing w:line="360" w:lineRule="auto"/>
        <w:rPr>
          <w:rFonts w:cs="David"/>
          <w:sz w:val="24"/>
          <w:szCs w:val="24"/>
          <w:rtl/>
        </w:rPr>
      </w:pPr>
    </w:p>
    <w:p w:rsidR="000C4754" w:rsidRPr="001D058C" w:rsidRDefault="00247908" w:rsidP="001D058C">
      <w:pPr>
        <w:spacing w:line="360" w:lineRule="auto"/>
        <w:rPr>
          <w:rFonts w:cs="David"/>
          <w:sz w:val="24"/>
          <w:szCs w:val="24"/>
          <w:rtl/>
        </w:rPr>
      </w:pPr>
      <w:r w:rsidRPr="001D058C">
        <w:rPr>
          <w:rFonts w:cs="David" w:hint="cs"/>
          <w:sz w:val="24"/>
          <w:szCs w:val="24"/>
          <w:rtl/>
        </w:rPr>
        <w:lastRenderedPageBreak/>
        <w:t xml:space="preserve">                 </w:t>
      </w:r>
    </w:p>
    <w:p w:rsidR="000C4754" w:rsidRPr="001D058C" w:rsidRDefault="000C4754" w:rsidP="001D058C">
      <w:pPr>
        <w:numPr>
          <w:ilvl w:val="1"/>
          <w:numId w:val="2"/>
        </w:numPr>
        <w:spacing w:line="360" w:lineRule="auto"/>
        <w:rPr>
          <w:rFonts w:cs="David"/>
          <w:sz w:val="24"/>
          <w:szCs w:val="24"/>
        </w:rPr>
      </w:pPr>
      <w:bookmarkStart w:id="77" w:name="_Toc217310447"/>
      <w:bookmarkStart w:id="78" w:name="_Toc284416330"/>
      <w:bookmarkStart w:id="79" w:name="_Toc296403968"/>
      <w:bookmarkStart w:id="80" w:name="_Toc217310444"/>
      <w:bookmarkStart w:id="81" w:name="_Toc284416329"/>
      <w:bookmarkStart w:id="82" w:name="_Toc296403966"/>
      <w:r w:rsidRPr="001D058C">
        <w:rPr>
          <w:rFonts w:cs="David"/>
          <w:b/>
          <w:bCs/>
          <w:sz w:val="24"/>
          <w:szCs w:val="24"/>
          <w:u w:val="single"/>
          <w:rtl/>
        </w:rPr>
        <w:t>עלות תוספות/מחירון שעות מוסכם</w:t>
      </w:r>
      <w:bookmarkEnd w:id="77"/>
      <w:bookmarkEnd w:id="78"/>
      <w:r w:rsidRPr="001D058C">
        <w:rPr>
          <w:rFonts w:cs="David" w:hint="cs"/>
          <w:b/>
          <w:bCs/>
          <w:sz w:val="24"/>
          <w:szCs w:val="24"/>
          <w:u w:val="single"/>
          <w:rtl/>
        </w:rPr>
        <w:t xml:space="preserve"> </w:t>
      </w:r>
      <w:r w:rsidRPr="001D058C">
        <w:rPr>
          <w:rFonts w:cs="David"/>
          <w:b/>
          <w:bCs/>
          <w:sz w:val="24"/>
          <w:szCs w:val="24"/>
          <w:u w:val="single"/>
          <w:rtl/>
        </w:rPr>
        <w:t>–</w:t>
      </w:r>
      <w:r w:rsidRPr="001D058C">
        <w:rPr>
          <w:rFonts w:cs="David" w:hint="cs"/>
          <w:b/>
          <w:bCs/>
          <w:sz w:val="24"/>
          <w:szCs w:val="24"/>
          <w:u w:val="single"/>
          <w:rtl/>
        </w:rPr>
        <w:t xml:space="preserve"> שירותי פיתוח ועיצוב</w:t>
      </w:r>
      <w:bookmarkEnd w:id="79"/>
      <w:r w:rsidR="00537F95" w:rsidRPr="001D058C">
        <w:rPr>
          <w:rFonts w:cs="David" w:hint="cs"/>
          <w:b/>
          <w:bCs/>
          <w:sz w:val="24"/>
          <w:szCs w:val="24"/>
          <w:rtl/>
        </w:rPr>
        <w:tab/>
      </w:r>
      <w:r w:rsidRPr="001D058C">
        <w:rPr>
          <w:rFonts w:cs="David"/>
          <w:b/>
          <w:bCs/>
          <w:sz w:val="24"/>
          <w:szCs w:val="24"/>
          <w:u w:val="single"/>
          <w:rtl/>
        </w:rPr>
        <w:br/>
      </w:r>
      <w:bookmarkStart w:id="83" w:name="_Toc521661672"/>
      <w:bookmarkStart w:id="84" w:name="_Toc217310448"/>
      <w:bookmarkStart w:id="85" w:name="_Toc284416331"/>
      <w:bookmarkStart w:id="86" w:name="_Toc296403969"/>
      <w:r w:rsidRPr="001D058C">
        <w:rPr>
          <w:rFonts w:cs="David"/>
          <w:sz w:val="24"/>
          <w:szCs w:val="24"/>
          <w:rtl/>
        </w:rPr>
        <w:t>יש למלא תעריף שעה להזמנת תוספות לפי שעות</w:t>
      </w:r>
      <w:bookmarkEnd w:id="83"/>
      <w:bookmarkEnd w:id="84"/>
      <w:bookmarkEnd w:id="85"/>
      <w:bookmarkEnd w:id="86"/>
    </w:p>
    <w:tbl>
      <w:tblPr>
        <w:bidiVisual/>
        <w:tblW w:w="8057" w:type="dxa"/>
        <w:tblInd w:w="69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tblPr>
      <w:tblGrid>
        <w:gridCol w:w="2987"/>
        <w:gridCol w:w="2552"/>
        <w:gridCol w:w="2518"/>
      </w:tblGrid>
      <w:tr w:rsidR="000C4754" w:rsidRPr="001D058C" w:rsidTr="002910E6">
        <w:trPr>
          <w:tblHeader/>
        </w:trPr>
        <w:tc>
          <w:tcPr>
            <w:tcW w:w="2987" w:type="dxa"/>
            <w:shd w:val="pct5" w:color="000000" w:fill="FFFFFF"/>
          </w:tcPr>
          <w:p w:rsidR="000C4754" w:rsidRPr="001D058C" w:rsidRDefault="000C4754" w:rsidP="001D058C">
            <w:pPr>
              <w:spacing w:line="360" w:lineRule="auto"/>
              <w:rPr>
                <w:rFonts w:cs="David"/>
                <w:sz w:val="24"/>
                <w:szCs w:val="24"/>
                <w:rtl/>
              </w:rPr>
            </w:pPr>
            <w:r w:rsidRPr="001D058C">
              <w:rPr>
                <w:rFonts w:cs="David"/>
                <w:sz w:val="24"/>
                <w:szCs w:val="24"/>
                <w:rtl/>
              </w:rPr>
              <w:t>מומחיות</w:t>
            </w:r>
          </w:p>
        </w:tc>
        <w:tc>
          <w:tcPr>
            <w:tcW w:w="2552" w:type="dxa"/>
            <w:shd w:val="pct5" w:color="000000" w:fill="FFFFFF"/>
          </w:tcPr>
          <w:p w:rsidR="000C4754" w:rsidRPr="001D058C" w:rsidRDefault="000C4754" w:rsidP="001D058C">
            <w:pPr>
              <w:spacing w:line="360" w:lineRule="auto"/>
              <w:rPr>
                <w:rFonts w:cs="David"/>
                <w:sz w:val="24"/>
                <w:szCs w:val="24"/>
                <w:rtl/>
              </w:rPr>
            </w:pPr>
            <w:r w:rsidRPr="001D058C">
              <w:rPr>
                <w:rFonts w:cs="David"/>
                <w:sz w:val="24"/>
                <w:szCs w:val="24"/>
                <w:rtl/>
              </w:rPr>
              <w:t>עלות  (₪ לשעה, ללא מע"מ)</w:t>
            </w:r>
          </w:p>
        </w:tc>
        <w:tc>
          <w:tcPr>
            <w:tcW w:w="2518" w:type="dxa"/>
            <w:shd w:val="pct5" w:color="000000" w:fill="FFFFFF"/>
          </w:tcPr>
          <w:p w:rsidR="000C4754" w:rsidRPr="001D058C" w:rsidRDefault="000C4754" w:rsidP="001D058C">
            <w:pPr>
              <w:spacing w:line="360" w:lineRule="auto"/>
              <w:rPr>
                <w:rFonts w:cs="David"/>
                <w:sz w:val="24"/>
                <w:szCs w:val="24"/>
                <w:rtl/>
              </w:rPr>
            </w:pPr>
            <w:r w:rsidRPr="001D058C">
              <w:rPr>
                <w:rFonts w:cs="David"/>
                <w:sz w:val="24"/>
                <w:szCs w:val="24"/>
                <w:rtl/>
              </w:rPr>
              <w:t>הערות</w:t>
            </w:r>
          </w:p>
        </w:tc>
      </w:tr>
      <w:tr w:rsidR="000C4754" w:rsidRPr="001D058C" w:rsidTr="007E7BC9">
        <w:tc>
          <w:tcPr>
            <w:tcW w:w="2987" w:type="dxa"/>
            <w:tcBorders>
              <w:top w:val="nil"/>
            </w:tcBorders>
            <w:shd w:val="clear" w:color="000000" w:fill="FFFFFF"/>
          </w:tcPr>
          <w:p w:rsidR="000C4754" w:rsidRPr="001D058C" w:rsidRDefault="000C4754" w:rsidP="001D058C">
            <w:pPr>
              <w:spacing w:line="360" w:lineRule="auto"/>
              <w:rPr>
                <w:rFonts w:cs="David"/>
                <w:sz w:val="24"/>
                <w:szCs w:val="24"/>
                <w:rtl/>
              </w:rPr>
            </w:pPr>
            <w:r w:rsidRPr="001D058C">
              <w:rPr>
                <w:rFonts w:cs="David"/>
                <w:sz w:val="24"/>
                <w:szCs w:val="24"/>
                <w:rtl/>
              </w:rPr>
              <w:t>מנהל פרויקט</w:t>
            </w:r>
          </w:p>
        </w:tc>
        <w:tc>
          <w:tcPr>
            <w:tcW w:w="2552" w:type="dxa"/>
            <w:tcBorders>
              <w:top w:val="nil"/>
            </w:tcBorders>
            <w:shd w:val="clear" w:color="000000" w:fill="FFFFFF"/>
          </w:tcPr>
          <w:p w:rsidR="000C4754" w:rsidRPr="001D058C" w:rsidRDefault="000C4754" w:rsidP="001D058C">
            <w:pPr>
              <w:spacing w:line="360" w:lineRule="auto"/>
              <w:rPr>
                <w:rFonts w:cs="David"/>
                <w:sz w:val="24"/>
                <w:szCs w:val="24"/>
                <w:rtl/>
              </w:rPr>
            </w:pPr>
          </w:p>
        </w:tc>
        <w:tc>
          <w:tcPr>
            <w:tcW w:w="2518" w:type="dxa"/>
            <w:tcBorders>
              <w:top w:val="nil"/>
            </w:tcBorders>
            <w:shd w:val="clear" w:color="000000" w:fill="FFFFFF"/>
          </w:tcPr>
          <w:p w:rsidR="000C4754" w:rsidRPr="001D058C" w:rsidRDefault="000C4754" w:rsidP="001D058C">
            <w:pPr>
              <w:spacing w:line="360" w:lineRule="auto"/>
              <w:rPr>
                <w:rFonts w:cs="David"/>
                <w:sz w:val="24"/>
                <w:szCs w:val="24"/>
                <w:rtl/>
              </w:rPr>
            </w:pPr>
          </w:p>
        </w:tc>
      </w:tr>
      <w:tr w:rsidR="000C4754" w:rsidRPr="001D058C" w:rsidTr="007E7BC9">
        <w:tc>
          <w:tcPr>
            <w:tcW w:w="2987" w:type="dxa"/>
            <w:tcBorders>
              <w:top w:val="nil"/>
            </w:tcBorders>
            <w:shd w:val="clear" w:color="000000" w:fill="FFFFFF"/>
          </w:tcPr>
          <w:p w:rsidR="000C4754" w:rsidRPr="001D058C" w:rsidRDefault="000C4754" w:rsidP="001D058C">
            <w:pPr>
              <w:spacing w:line="360" w:lineRule="auto"/>
              <w:rPr>
                <w:rFonts w:cs="David"/>
                <w:sz w:val="24"/>
                <w:szCs w:val="24"/>
                <w:rtl/>
              </w:rPr>
            </w:pPr>
            <w:r w:rsidRPr="001D058C">
              <w:rPr>
                <w:rFonts w:cs="David"/>
                <w:sz w:val="24"/>
                <w:szCs w:val="24"/>
                <w:rtl/>
              </w:rPr>
              <w:t>מנתח מערכות</w:t>
            </w:r>
          </w:p>
        </w:tc>
        <w:tc>
          <w:tcPr>
            <w:tcW w:w="2552" w:type="dxa"/>
            <w:tcBorders>
              <w:top w:val="nil"/>
            </w:tcBorders>
            <w:shd w:val="clear" w:color="000000" w:fill="FFFFFF"/>
          </w:tcPr>
          <w:p w:rsidR="000C4754" w:rsidRPr="001D058C" w:rsidRDefault="000C4754" w:rsidP="001D058C">
            <w:pPr>
              <w:spacing w:line="360" w:lineRule="auto"/>
              <w:rPr>
                <w:rFonts w:cs="David"/>
                <w:sz w:val="24"/>
                <w:szCs w:val="24"/>
                <w:rtl/>
              </w:rPr>
            </w:pPr>
          </w:p>
        </w:tc>
        <w:tc>
          <w:tcPr>
            <w:tcW w:w="2518" w:type="dxa"/>
            <w:tcBorders>
              <w:top w:val="nil"/>
            </w:tcBorders>
            <w:shd w:val="clear" w:color="000000" w:fill="FFFFFF"/>
          </w:tcPr>
          <w:p w:rsidR="000C4754" w:rsidRPr="001D058C" w:rsidRDefault="000C4754" w:rsidP="001D058C">
            <w:pPr>
              <w:spacing w:line="360" w:lineRule="auto"/>
              <w:rPr>
                <w:rFonts w:cs="David"/>
                <w:sz w:val="24"/>
                <w:szCs w:val="24"/>
                <w:rtl/>
              </w:rPr>
            </w:pPr>
          </w:p>
        </w:tc>
      </w:tr>
      <w:tr w:rsidR="000C4754" w:rsidRPr="001D058C" w:rsidTr="007E7BC9">
        <w:tc>
          <w:tcPr>
            <w:tcW w:w="2987" w:type="dxa"/>
            <w:tcBorders>
              <w:top w:val="nil"/>
            </w:tcBorders>
            <w:shd w:val="clear" w:color="000000" w:fill="FFFFFF"/>
          </w:tcPr>
          <w:p w:rsidR="000C4754" w:rsidRPr="001D058C" w:rsidRDefault="000C4754" w:rsidP="001D058C">
            <w:pPr>
              <w:spacing w:line="360" w:lineRule="auto"/>
              <w:rPr>
                <w:rFonts w:cs="David"/>
                <w:sz w:val="24"/>
                <w:szCs w:val="24"/>
                <w:rtl/>
              </w:rPr>
            </w:pPr>
            <w:r w:rsidRPr="001D058C">
              <w:rPr>
                <w:rFonts w:cs="David"/>
                <w:sz w:val="24"/>
                <w:szCs w:val="24"/>
                <w:rtl/>
              </w:rPr>
              <w:t>פעולות סיסטם</w:t>
            </w:r>
          </w:p>
        </w:tc>
        <w:tc>
          <w:tcPr>
            <w:tcW w:w="2552" w:type="dxa"/>
            <w:tcBorders>
              <w:top w:val="nil"/>
            </w:tcBorders>
            <w:shd w:val="clear" w:color="000000" w:fill="FFFFFF"/>
          </w:tcPr>
          <w:p w:rsidR="000C4754" w:rsidRPr="001D058C" w:rsidRDefault="000C4754" w:rsidP="001D058C">
            <w:pPr>
              <w:spacing w:line="360" w:lineRule="auto"/>
              <w:rPr>
                <w:rFonts w:cs="David"/>
                <w:sz w:val="24"/>
                <w:szCs w:val="24"/>
                <w:rtl/>
              </w:rPr>
            </w:pPr>
          </w:p>
        </w:tc>
        <w:tc>
          <w:tcPr>
            <w:tcW w:w="2518" w:type="dxa"/>
            <w:tcBorders>
              <w:top w:val="nil"/>
            </w:tcBorders>
            <w:shd w:val="clear" w:color="000000" w:fill="FFFFFF"/>
          </w:tcPr>
          <w:p w:rsidR="000C4754" w:rsidRPr="001D058C" w:rsidRDefault="000C4754" w:rsidP="001D058C">
            <w:pPr>
              <w:spacing w:line="360" w:lineRule="auto"/>
              <w:rPr>
                <w:rFonts w:cs="David"/>
                <w:sz w:val="24"/>
                <w:szCs w:val="24"/>
                <w:rtl/>
              </w:rPr>
            </w:pPr>
          </w:p>
        </w:tc>
      </w:tr>
      <w:tr w:rsidR="000C4754" w:rsidRPr="001D058C" w:rsidTr="007E7BC9">
        <w:tc>
          <w:tcPr>
            <w:tcW w:w="2987" w:type="dxa"/>
            <w:tcBorders>
              <w:top w:val="nil"/>
            </w:tcBorders>
            <w:shd w:val="clear" w:color="000000" w:fill="FFFFFF"/>
          </w:tcPr>
          <w:p w:rsidR="000C4754" w:rsidRPr="001D058C" w:rsidRDefault="000C4754" w:rsidP="001D058C">
            <w:pPr>
              <w:spacing w:line="360" w:lineRule="auto"/>
              <w:rPr>
                <w:rFonts w:cs="David"/>
                <w:sz w:val="24"/>
                <w:szCs w:val="24"/>
                <w:rtl/>
              </w:rPr>
            </w:pPr>
            <w:r w:rsidRPr="001D058C">
              <w:rPr>
                <w:rFonts w:cs="David"/>
                <w:sz w:val="24"/>
                <w:szCs w:val="24"/>
                <w:rtl/>
              </w:rPr>
              <w:t>מעצב גרפי</w:t>
            </w:r>
          </w:p>
        </w:tc>
        <w:tc>
          <w:tcPr>
            <w:tcW w:w="2552" w:type="dxa"/>
            <w:tcBorders>
              <w:top w:val="nil"/>
            </w:tcBorders>
            <w:shd w:val="clear" w:color="000000" w:fill="FFFFFF"/>
          </w:tcPr>
          <w:p w:rsidR="000C4754" w:rsidRPr="001D058C" w:rsidRDefault="000C4754" w:rsidP="001D058C">
            <w:pPr>
              <w:spacing w:line="360" w:lineRule="auto"/>
              <w:rPr>
                <w:rFonts w:cs="David"/>
                <w:sz w:val="24"/>
                <w:szCs w:val="24"/>
                <w:rtl/>
              </w:rPr>
            </w:pPr>
          </w:p>
        </w:tc>
        <w:tc>
          <w:tcPr>
            <w:tcW w:w="2518" w:type="dxa"/>
            <w:tcBorders>
              <w:top w:val="nil"/>
            </w:tcBorders>
            <w:shd w:val="clear" w:color="000000" w:fill="FFFFFF"/>
          </w:tcPr>
          <w:p w:rsidR="000C4754" w:rsidRPr="001D058C" w:rsidRDefault="000C4754" w:rsidP="001D058C">
            <w:pPr>
              <w:spacing w:line="360" w:lineRule="auto"/>
              <w:rPr>
                <w:rFonts w:cs="David"/>
                <w:sz w:val="24"/>
                <w:szCs w:val="24"/>
                <w:rtl/>
              </w:rPr>
            </w:pPr>
          </w:p>
        </w:tc>
      </w:tr>
      <w:tr w:rsidR="000C4754" w:rsidRPr="001D058C" w:rsidTr="007E7BC9">
        <w:tc>
          <w:tcPr>
            <w:tcW w:w="2987" w:type="dxa"/>
            <w:tcBorders>
              <w:top w:val="nil"/>
            </w:tcBorders>
            <w:shd w:val="clear" w:color="000000" w:fill="FFFFFF"/>
          </w:tcPr>
          <w:p w:rsidR="000C4754" w:rsidRPr="001D058C" w:rsidRDefault="000C4754" w:rsidP="001D058C">
            <w:pPr>
              <w:spacing w:line="360" w:lineRule="auto"/>
              <w:rPr>
                <w:rFonts w:cs="David"/>
                <w:sz w:val="24"/>
                <w:szCs w:val="24"/>
                <w:rtl/>
              </w:rPr>
            </w:pPr>
            <w:r w:rsidRPr="001D058C">
              <w:rPr>
                <w:rFonts w:cs="David"/>
                <w:sz w:val="24"/>
                <w:szCs w:val="24"/>
                <w:rtl/>
              </w:rPr>
              <w:t>מתכנת/תוכניתן</w:t>
            </w:r>
          </w:p>
        </w:tc>
        <w:tc>
          <w:tcPr>
            <w:tcW w:w="2552" w:type="dxa"/>
            <w:tcBorders>
              <w:top w:val="nil"/>
            </w:tcBorders>
            <w:shd w:val="clear" w:color="000000" w:fill="FFFFFF"/>
          </w:tcPr>
          <w:p w:rsidR="000C4754" w:rsidRPr="001D058C" w:rsidRDefault="000C4754" w:rsidP="001D058C">
            <w:pPr>
              <w:spacing w:line="360" w:lineRule="auto"/>
              <w:rPr>
                <w:rFonts w:cs="David"/>
                <w:sz w:val="24"/>
                <w:szCs w:val="24"/>
                <w:rtl/>
              </w:rPr>
            </w:pPr>
          </w:p>
        </w:tc>
        <w:tc>
          <w:tcPr>
            <w:tcW w:w="2518" w:type="dxa"/>
            <w:tcBorders>
              <w:top w:val="nil"/>
            </w:tcBorders>
            <w:shd w:val="clear" w:color="000000" w:fill="FFFFFF"/>
          </w:tcPr>
          <w:p w:rsidR="000C4754" w:rsidRPr="001D058C" w:rsidRDefault="000C4754" w:rsidP="001D058C">
            <w:pPr>
              <w:spacing w:line="360" w:lineRule="auto"/>
              <w:rPr>
                <w:rFonts w:cs="David"/>
                <w:sz w:val="24"/>
                <w:szCs w:val="24"/>
                <w:rtl/>
              </w:rPr>
            </w:pPr>
          </w:p>
        </w:tc>
      </w:tr>
      <w:tr w:rsidR="000C4754" w:rsidRPr="001D058C" w:rsidTr="007E7BC9">
        <w:tc>
          <w:tcPr>
            <w:tcW w:w="2987" w:type="dxa"/>
            <w:tcBorders>
              <w:top w:val="nil"/>
            </w:tcBorders>
            <w:shd w:val="clear" w:color="000000" w:fill="FFFFFF"/>
          </w:tcPr>
          <w:p w:rsidR="000C4754" w:rsidRPr="001D058C" w:rsidRDefault="000C4754" w:rsidP="001D058C">
            <w:pPr>
              <w:spacing w:line="360" w:lineRule="auto"/>
              <w:rPr>
                <w:rFonts w:cs="David"/>
                <w:sz w:val="24"/>
                <w:szCs w:val="24"/>
                <w:rtl/>
              </w:rPr>
            </w:pPr>
            <w:r w:rsidRPr="001D058C">
              <w:rPr>
                <w:rFonts w:cs="David"/>
                <w:sz w:val="24"/>
                <w:szCs w:val="24"/>
                <w:rtl/>
              </w:rPr>
              <w:t>ביצועיסט</w:t>
            </w:r>
            <w:r w:rsidRPr="001D058C">
              <w:rPr>
                <w:rFonts w:cs="David" w:hint="cs"/>
                <w:sz w:val="24"/>
                <w:szCs w:val="24"/>
                <w:rtl/>
              </w:rPr>
              <w:t xml:space="preserve"> גרפי, שכבת תצוגה, </w:t>
            </w:r>
            <w:r w:rsidRPr="001D058C">
              <w:rPr>
                <w:rFonts w:cs="David"/>
                <w:sz w:val="24"/>
                <w:szCs w:val="24"/>
                <w:rtl/>
              </w:rPr>
              <w:t xml:space="preserve"> </w:t>
            </w:r>
            <w:r w:rsidRPr="001D058C">
              <w:rPr>
                <w:rFonts w:cs="David"/>
                <w:sz w:val="24"/>
                <w:szCs w:val="24"/>
              </w:rPr>
              <w:t>HTML</w:t>
            </w:r>
            <w:r w:rsidRPr="001D058C">
              <w:rPr>
                <w:rFonts w:cs="David"/>
                <w:sz w:val="24"/>
                <w:szCs w:val="24"/>
                <w:rtl/>
              </w:rPr>
              <w:t xml:space="preserve">, </w:t>
            </w:r>
            <w:r w:rsidRPr="001D058C">
              <w:rPr>
                <w:rFonts w:cs="David"/>
                <w:sz w:val="24"/>
                <w:szCs w:val="24"/>
              </w:rPr>
              <w:t>FLASH</w:t>
            </w:r>
          </w:p>
        </w:tc>
        <w:tc>
          <w:tcPr>
            <w:tcW w:w="2552" w:type="dxa"/>
            <w:tcBorders>
              <w:top w:val="nil"/>
            </w:tcBorders>
            <w:shd w:val="clear" w:color="000000" w:fill="FFFFFF"/>
          </w:tcPr>
          <w:p w:rsidR="000C4754" w:rsidRPr="001D058C" w:rsidRDefault="000C4754" w:rsidP="001D058C">
            <w:pPr>
              <w:spacing w:line="360" w:lineRule="auto"/>
              <w:rPr>
                <w:rFonts w:cs="David"/>
                <w:sz w:val="24"/>
                <w:szCs w:val="24"/>
                <w:rtl/>
              </w:rPr>
            </w:pPr>
          </w:p>
        </w:tc>
        <w:tc>
          <w:tcPr>
            <w:tcW w:w="2518" w:type="dxa"/>
            <w:tcBorders>
              <w:top w:val="nil"/>
            </w:tcBorders>
            <w:shd w:val="clear" w:color="000000" w:fill="FFFFFF"/>
          </w:tcPr>
          <w:p w:rsidR="000C4754" w:rsidRPr="001D058C" w:rsidRDefault="000C4754" w:rsidP="001D058C">
            <w:pPr>
              <w:spacing w:line="360" w:lineRule="auto"/>
              <w:rPr>
                <w:rFonts w:cs="David"/>
                <w:sz w:val="24"/>
                <w:szCs w:val="24"/>
                <w:rtl/>
              </w:rPr>
            </w:pPr>
          </w:p>
        </w:tc>
      </w:tr>
      <w:tr w:rsidR="000C4754" w:rsidRPr="001D058C" w:rsidTr="007E7BC9">
        <w:tc>
          <w:tcPr>
            <w:tcW w:w="2987" w:type="dxa"/>
            <w:tcBorders>
              <w:top w:val="nil"/>
            </w:tcBorders>
            <w:shd w:val="clear" w:color="000000" w:fill="FFFFFF"/>
          </w:tcPr>
          <w:p w:rsidR="000C4754" w:rsidRPr="001D058C" w:rsidRDefault="000C4754" w:rsidP="001D058C">
            <w:pPr>
              <w:spacing w:line="360" w:lineRule="auto"/>
              <w:rPr>
                <w:rFonts w:cs="David"/>
                <w:sz w:val="24"/>
                <w:szCs w:val="24"/>
                <w:rtl/>
              </w:rPr>
            </w:pPr>
            <w:r w:rsidRPr="001D058C">
              <w:rPr>
                <w:rFonts w:cs="David"/>
                <w:sz w:val="24"/>
                <w:szCs w:val="24"/>
              </w:rPr>
              <w:t>QA/</w:t>
            </w:r>
            <w:r w:rsidRPr="001D058C">
              <w:rPr>
                <w:rFonts w:cs="David" w:hint="cs"/>
                <w:sz w:val="24"/>
                <w:szCs w:val="24"/>
                <w:rtl/>
              </w:rPr>
              <w:t>/מדריך</w:t>
            </w:r>
          </w:p>
        </w:tc>
        <w:tc>
          <w:tcPr>
            <w:tcW w:w="2552" w:type="dxa"/>
            <w:tcBorders>
              <w:top w:val="nil"/>
            </w:tcBorders>
            <w:shd w:val="clear" w:color="000000" w:fill="FFFFFF"/>
          </w:tcPr>
          <w:p w:rsidR="000C4754" w:rsidRPr="001D058C" w:rsidRDefault="000C4754" w:rsidP="001D058C">
            <w:pPr>
              <w:spacing w:line="360" w:lineRule="auto"/>
              <w:rPr>
                <w:rFonts w:cs="David"/>
                <w:sz w:val="24"/>
                <w:szCs w:val="24"/>
                <w:rtl/>
              </w:rPr>
            </w:pPr>
          </w:p>
        </w:tc>
        <w:tc>
          <w:tcPr>
            <w:tcW w:w="2518" w:type="dxa"/>
            <w:tcBorders>
              <w:top w:val="nil"/>
            </w:tcBorders>
            <w:shd w:val="clear" w:color="000000" w:fill="FFFFFF"/>
          </w:tcPr>
          <w:p w:rsidR="000C4754" w:rsidRPr="001D058C" w:rsidRDefault="000C4754" w:rsidP="001D058C">
            <w:pPr>
              <w:spacing w:line="360" w:lineRule="auto"/>
              <w:rPr>
                <w:rFonts w:cs="David"/>
                <w:sz w:val="24"/>
                <w:szCs w:val="24"/>
                <w:rtl/>
              </w:rPr>
            </w:pPr>
          </w:p>
        </w:tc>
      </w:tr>
      <w:tr w:rsidR="000C4754" w:rsidRPr="001D058C" w:rsidTr="007E7BC9">
        <w:tc>
          <w:tcPr>
            <w:tcW w:w="2987" w:type="dxa"/>
            <w:tcBorders>
              <w:top w:val="single" w:sz="4" w:space="0" w:color="auto"/>
              <w:bottom w:val="single" w:sz="4" w:space="0" w:color="auto"/>
            </w:tcBorders>
            <w:shd w:val="clear" w:color="000000" w:fill="FFFFFF"/>
          </w:tcPr>
          <w:p w:rsidR="000C4754" w:rsidRPr="001D058C" w:rsidRDefault="000C4754" w:rsidP="001D058C">
            <w:pPr>
              <w:spacing w:line="360" w:lineRule="auto"/>
              <w:rPr>
                <w:rFonts w:cs="David"/>
                <w:sz w:val="24"/>
                <w:szCs w:val="24"/>
                <w:rtl/>
              </w:rPr>
            </w:pPr>
            <w:r w:rsidRPr="001D058C">
              <w:rPr>
                <w:rFonts w:cs="David" w:hint="cs"/>
                <w:sz w:val="24"/>
                <w:szCs w:val="24"/>
                <w:rtl/>
              </w:rPr>
              <w:t>מנהל/עורך תוכן</w:t>
            </w:r>
          </w:p>
        </w:tc>
        <w:tc>
          <w:tcPr>
            <w:tcW w:w="2552" w:type="dxa"/>
            <w:tcBorders>
              <w:top w:val="single" w:sz="4" w:space="0" w:color="auto"/>
              <w:bottom w:val="single" w:sz="4" w:space="0" w:color="auto"/>
            </w:tcBorders>
            <w:shd w:val="clear" w:color="000000" w:fill="FFFFFF"/>
          </w:tcPr>
          <w:p w:rsidR="000C4754" w:rsidRPr="001D058C" w:rsidRDefault="000C4754" w:rsidP="001D058C">
            <w:pPr>
              <w:spacing w:line="360" w:lineRule="auto"/>
              <w:rPr>
                <w:rFonts w:cs="David"/>
                <w:sz w:val="24"/>
                <w:szCs w:val="24"/>
                <w:rtl/>
              </w:rPr>
            </w:pPr>
          </w:p>
        </w:tc>
        <w:tc>
          <w:tcPr>
            <w:tcW w:w="2518" w:type="dxa"/>
            <w:tcBorders>
              <w:top w:val="single" w:sz="4" w:space="0" w:color="auto"/>
              <w:bottom w:val="single" w:sz="4" w:space="0" w:color="auto"/>
            </w:tcBorders>
            <w:shd w:val="clear" w:color="000000" w:fill="FFFFFF"/>
          </w:tcPr>
          <w:p w:rsidR="000C4754" w:rsidRPr="001D058C" w:rsidRDefault="000C4754" w:rsidP="001D058C">
            <w:pPr>
              <w:spacing w:line="360" w:lineRule="auto"/>
              <w:rPr>
                <w:rFonts w:cs="David"/>
                <w:sz w:val="24"/>
                <w:szCs w:val="24"/>
                <w:rtl/>
              </w:rPr>
            </w:pPr>
          </w:p>
        </w:tc>
      </w:tr>
      <w:tr w:rsidR="000C4754" w:rsidRPr="001D058C" w:rsidTr="007E7BC9">
        <w:tc>
          <w:tcPr>
            <w:tcW w:w="2987" w:type="dxa"/>
            <w:tcBorders>
              <w:top w:val="single" w:sz="4" w:space="0" w:color="auto"/>
              <w:bottom w:val="single" w:sz="4" w:space="0" w:color="auto"/>
            </w:tcBorders>
            <w:shd w:val="clear" w:color="000000" w:fill="FFFFFF"/>
          </w:tcPr>
          <w:p w:rsidR="000C4754" w:rsidRPr="001D058C" w:rsidRDefault="000C4754" w:rsidP="001D058C">
            <w:pPr>
              <w:spacing w:line="360" w:lineRule="auto"/>
              <w:rPr>
                <w:rFonts w:cs="David"/>
                <w:sz w:val="24"/>
                <w:szCs w:val="24"/>
                <w:rtl/>
              </w:rPr>
            </w:pPr>
            <w:r w:rsidRPr="001D058C">
              <w:rPr>
                <w:rFonts w:cs="David" w:hint="cs"/>
                <w:sz w:val="24"/>
                <w:szCs w:val="24"/>
                <w:rtl/>
              </w:rPr>
              <w:t>קופירייטר/כותב/מידען/עורך</w:t>
            </w:r>
          </w:p>
        </w:tc>
        <w:tc>
          <w:tcPr>
            <w:tcW w:w="2552" w:type="dxa"/>
            <w:tcBorders>
              <w:top w:val="single" w:sz="4" w:space="0" w:color="auto"/>
              <w:bottom w:val="single" w:sz="4" w:space="0" w:color="auto"/>
            </w:tcBorders>
            <w:shd w:val="clear" w:color="000000" w:fill="FFFFFF"/>
          </w:tcPr>
          <w:p w:rsidR="000C4754" w:rsidRPr="001D058C" w:rsidRDefault="000C4754" w:rsidP="001D058C">
            <w:pPr>
              <w:spacing w:line="360" w:lineRule="auto"/>
              <w:rPr>
                <w:rFonts w:cs="David"/>
                <w:sz w:val="24"/>
                <w:szCs w:val="24"/>
                <w:rtl/>
              </w:rPr>
            </w:pPr>
          </w:p>
        </w:tc>
        <w:tc>
          <w:tcPr>
            <w:tcW w:w="2518" w:type="dxa"/>
            <w:tcBorders>
              <w:top w:val="single" w:sz="4" w:space="0" w:color="auto"/>
              <w:bottom w:val="single" w:sz="4" w:space="0" w:color="auto"/>
            </w:tcBorders>
            <w:shd w:val="clear" w:color="000000" w:fill="FFFFFF"/>
          </w:tcPr>
          <w:p w:rsidR="000C4754" w:rsidRPr="001D058C" w:rsidRDefault="000C4754" w:rsidP="001D058C">
            <w:pPr>
              <w:spacing w:line="360" w:lineRule="auto"/>
              <w:rPr>
                <w:rFonts w:cs="David"/>
                <w:sz w:val="24"/>
                <w:szCs w:val="24"/>
                <w:rtl/>
              </w:rPr>
            </w:pPr>
          </w:p>
        </w:tc>
      </w:tr>
      <w:tr w:rsidR="000C4754" w:rsidRPr="001D058C" w:rsidTr="00D607B2">
        <w:tc>
          <w:tcPr>
            <w:tcW w:w="2987" w:type="dxa"/>
            <w:tcBorders>
              <w:top w:val="single" w:sz="4" w:space="0" w:color="auto"/>
              <w:bottom w:val="single" w:sz="4" w:space="0" w:color="auto"/>
            </w:tcBorders>
            <w:shd w:val="clear" w:color="000000" w:fill="FFFFFF"/>
          </w:tcPr>
          <w:p w:rsidR="000C4754" w:rsidRPr="001D058C" w:rsidRDefault="000C4754" w:rsidP="001D058C">
            <w:pPr>
              <w:spacing w:line="360" w:lineRule="auto"/>
              <w:rPr>
                <w:rFonts w:cs="David"/>
                <w:b/>
                <w:bCs/>
                <w:sz w:val="24"/>
                <w:szCs w:val="24"/>
                <w:rtl/>
              </w:rPr>
            </w:pPr>
            <w:r w:rsidRPr="001D058C">
              <w:rPr>
                <w:rFonts w:cs="David" w:hint="cs"/>
                <w:sz w:val="24"/>
                <w:szCs w:val="24"/>
                <w:rtl/>
              </w:rPr>
              <w:t>מזין תוכן</w:t>
            </w:r>
          </w:p>
        </w:tc>
        <w:tc>
          <w:tcPr>
            <w:tcW w:w="2552" w:type="dxa"/>
            <w:tcBorders>
              <w:top w:val="single" w:sz="4" w:space="0" w:color="auto"/>
              <w:bottom w:val="single" w:sz="4" w:space="0" w:color="auto"/>
            </w:tcBorders>
            <w:shd w:val="clear" w:color="000000" w:fill="FFFFFF"/>
          </w:tcPr>
          <w:p w:rsidR="000C4754" w:rsidRPr="001D058C" w:rsidRDefault="000C4754" w:rsidP="001D058C">
            <w:pPr>
              <w:spacing w:line="360" w:lineRule="auto"/>
              <w:rPr>
                <w:rFonts w:cs="David"/>
                <w:sz w:val="24"/>
                <w:szCs w:val="24"/>
                <w:rtl/>
              </w:rPr>
            </w:pPr>
          </w:p>
        </w:tc>
        <w:tc>
          <w:tcPr>
            <w:tcW w:w="2518" w:type="dxa"/>
            <w:tcBorders>
              <w:top w:val="single" w:sz="4" w:space="0" w:color="auto"/>
              <w:bottom w:val="single" w:sz="4" w:space="0" w:color="auto"/>
            </w:tcBorders>
            <w:shd w:val="clear" w:color="000000" w:fill="FFFFFF"/>
          </w:tcPr>
          <w:p w:rsidR="000C4754" w:rsidRPr="001D058C" w:rsidRDefault="000C4754" w:rsidP="001D058C">
            <w:pPr>
              <w:spacing w:line="360" w:lineRule="auto"/>
              <w:rPr>
                <w:rFonts w:cs="David"/>
                <w:sz w:val="24"/>
                <w:szCs w:val="24"/>
                <w:rtl/>
              </w:rPr>
            </w:pPr>
          </w:p>
        </w:tc>
      </w:tr>
      <w:tr w:rsidR="00D607B2" w:rsidRPr="001D058C" w:rsidTr="007E7BC9">
        <w:tc>
          <w:tcPr>
            <w:tcW w:w="2987" w:type="dxa"/>
            <w:tcBorders>
              <w:top w:val="single" w:sz="4" w:space="0" w:color="auto"/>
            </w:tcBorders>
            <w:shd w:val="clear" w:color="000000" w:fill="FFFFFF"/>
          </w:tcPr>
          <w:p w:rsidR="00D607B2" w:rsidRPr="001D058C" w:rsidRDefault="00D607B2" w:rsidP="001D058C">
            <w:pPr>
              <w:spacing w:line="360" w:lineRule="auto"/>
              <w:rPr>
                <w:rFonts w:cs="David"/>
                <w:sz w:val="24"/>
                <w:szCs w:val="24"/>
                <w:rtl/>
              </w:rPr>
            </w:pPr>
            <w:r w:rsidRPr="001D058C">
              <w:rPr>
                <w:rFonts w:cs="David" w:hint="cs"/>
                <w:sz w:val="24"/>
                <w:szCs w:val="24"/>
                <w:rtl/>
              </w:rPr>
              <w:t>מתרגם לאנגלית ולערבית</w:t>
            </w:r>
          </w:p>
        </w:tc>
        <w:tc>
          <w:tcPr>
            <w:tcW w:w="2552" w:type="dxa"/>
            <w:tcBorders>
              <w:top w:val="single" w:sz="4" w:space="0" w:color="auto"/>
            </w:tcBorders>
            <w:shd w:val="clear" w:color="000000" w:fill="FFFFFF"/>
          </w:tcPr>
          <w:p w:rsidR="00D607B2" w:rsidRPr="001D058C" w:rsidRDefault="00D607B2" w:rsidP="001D058C">
            <w:pPr>
              <w:spacing w:line="360" w:lineRule="auto"/>
              <w:rPr>
                <w:rFonts w:cs="David"/>
                <w:sz w:val="24"/>
                <w:szCs w:val="24"/>
                <w:rtl/>
              </w:rPr>
            </w:pPr>
          </w:p>
        </w:tc>
        <w:tc>
          <w:tcPr>
            <w:tcW w:w="2518" w:type="dxa"/>
            <w:tcBorders>
              <w:top w:val="single" w:sz="4" w:space="0" w:color="auto"/>
            </w:tcBorders>
            <w:shd w:val="clear" w:color="000000" w:fill="FFFFFF"/>
          </w:tcPr>
          <w:p w:rsidR="00D607B2" w:rsidRPr="001D058C" w:rsidRDefault="00D607B2" w:rsidP="001D058C">
            <w:pPr>
              <w:spacing w:line="360" w:lineRule="auto"/>
              <w:rPr>
                <w:rFonts w:cs="David"/>
                <w:sz w:val="24"/>
                <w:szCs w:val="24"/>
                <w:rtl/>
              </w:rPr>
            </w:pPr>
          </w:p>
        </w:tc>
      </w:tr>
    </w:tbl>
    <w:p w:rsidR="000C4754" w:rsidRPr="001D058C" w:rsidRDefault="000C4754" w:rsidP="001D058C">
      <w:pPr>
        <w:spacing w:line="360" w:lineRule="auto"/>
        <w:rPr>
          <w:rFonts w:cs="David"/>
          <w:sz w:val="24"/>
          <w:szCs w:val="24"/>
          <w:rtl/>
        </w:rPr>
      </w:pPr>
    </w:p>
    <w:bookmarkEnd w:id="80"/>
    <w:bookmarkEnd w:id="81"/>
    <w:bookmarkEnd w:id="82"/>
    <w:p w:rsidR="00247908" w:rsidRDefault="00247908" w:rsidP="001D058C">
      <w:pPr>
        <w:spacing w:line="360" w:lineRule="auto"/>
        <w:rPr>
          <w:rFonts w:cs="David"/>
          <w:sz w:val="24"/>
          <w:szCs w:val="24"/>
          <w:rtl/>
        </w:rPr>
      </w:pPr>
      <w:r w:rsidRPr="001D058C">
        <w:rPr>
          <w:rFonts w:cs="David" w:hint="cs"/>
          <w:sz w:val="24"/>
          <w:szCs w:val="24"/>
          <w:rtl/>
        </w:rPr>
        <w:t xml:space="preserve">  </w:t>
      </w:r>
    </w:p>
    <w:p w:rsidR="001D058C" w:rsidRPr="00170D87" w:rsidRDefault="001D058C" w:rsidP="001D058C">
      <w:pPr>
        <w:spacing w:line="360" w:lineRule="auto"/>
        <w:jc w:val="left"/>
        <w:rPr>
          <w:rFonts w:ascii="Arial" w:hAnsi="Arial" w:cs="Arial"/>
          <w:sz w:val="22"/>
          <w:szCs w:val="24"/>
          <w:rtl/>
        </w:rPr>
      </w:pPr>
    </w:p>
    <w:p w:rsidR="001D058C" w:rsidRPr="00C85682" w:rsidRDefault="001D058C" w:rsidP="00C85682">
      <w:pPr>
        <w:tabs>
          <w:tab w:val="num" w:pos="2552"/>
        </w:tabs>
        <w:spacing w:line="360" w:lineRule="auto"/>
        <w:ind w:left="340"/>
        <w:jc w:val="left"/>
        <w:rPr>
          <w:rFonts w:cs="David"/>
          <w:b/>
          <w:bCs/>
          <w:sz w:val="24"/>
          <w:szCs w:val="24"/>
          <w:u w:val="single"/>
        </w:rPr>
      </w:pPr>
      <w:bookmarkStart w:id="87" w:name="_Toc296403967"/>
      <w:r w:rsidRPr="00C85682">
        <w:rPr>
          <w:rFonts w:cs="David"/>
          <w:b/>
          <w:bCs/>
          <w:sz w:val="24"/>
          <w:szCs w:val="24"/>
          <w:u w:val="single"/>
          <w:rtl/>
        </w:rPr>
        <w:t>עלות הסבות</w:t>
      </w:r>
      <w:bookmarkEnd w:id="87"/>
    </w:p>
    <w:tbl>
      <w:tblPr>
        <w:bidiVisual/>
        <w:tblW w:w="8190" w:type="dxa"/>
        <w:tblInd w:w="6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530"/>
        <w:gridCol w:w="3125"/>
        <w:gridCol w:w="1417"/>
        <w:gridCol w:w="2118"/>
      </w:tblGrid>
      <w:tr w:rsidR="001D058C" w:rsidRPr="001D058C" w:rsidTr="00F13546">
        <w:trPr>
          <w:tblHeader/>
        </w:trPr>
        <w:tc>
          <w:tcPr>
            <w:tcW w:w="1530" w:type="dxa"/>
          </w:tcPr>
          <w:p w:rsidR="001D058C" w:rsidRPr="001D058C" w:rsidRDefault="001D058C" w:rsidP="00F13546">
            <w:pPr>
              <w:spacing w:line="360" w:lineRule="auto"/>
              <w:jc w:val="left"/>
              <w:rPr>
                <w:rFonts w:ascii="Arial" w:hAnsi="Arial" w:cs="David"/>
                <w:b/>
                <w:bCs/>
                <w:szCs w:val="22"/>
                <w:rtl/>
              </w:rPr>
            </w:pPr>
            <w:r w:rsidRPr="001D058C">
              <w:rPr>
                <w:rFonts w:ascii="Arial" w:hAnsi="Arial" w:cs="David"/>
                <w:b/>
                <w:bCs/>
                <w:szCs w:val="22"/>
                <w:rtl/>
              </w:rPr>
              <w:t>פריט</w:t>
            </w:r>
          </w:p>
        </w:tc>
        <w:tc>
          <w:tcPr>
            <w:tcW w:w="3125" w:type="dxa"/>
          </w:tcPr>
          <w:p w:rsidR="001D058C" w:rsidRPr="001D058C" w:rsidRDefault="001D058C" w:rsidP="00F13546">
            <w:pPr>
              <w:spacing w:line="360" w:lineRule="auto"/>
              <w:jc w:val="left"/>
              <w:rPr>
                <w:rFonts w:ascii="Arial" w:hAnsi="Arial" w:cs="David"/>
                <w:b/>
                <w:bCs/>
                <w:szCs w:val="22"/>
                <w:rtl/>
              </w:rPr>
            </w:pPr>
            <w:r w:rsidRPr="001D058C">
              <w:rPr>
                <w:rFonts w:ascii="Arial" w:hAnsi="Arial" w:cs="David"/>
                <w:b/>
                <w:bCs/>
                <w:szCs w:val="22"/>
                <w:rtl/>
              </w:rPr>
              <w:t>פרוט</w:t>
            </w:r>
          </w:p>
        </w:tc>
        <w:tc>
          <w:tcPr>
            <w:tcW w:w="1417" w:type="dxa"/>
          </w:tcPr>
          <w:p w:rsidR="001D058C" w:rsidRPr="001D058C" w:rsidRDefault="001D058C" w:rsidP="00F13546">
            <w:pPr>
              <w:spacing w:line="360" w:lineRule="auto"/>
              <w:jc w:val="left"/>
              <w:rPr>
                <w:rFonts w:ascii="Arial" w:hAnsi="Arial" w:cs="David"/>
                <w:b/>
                <w:bCs/>
                <w:szCs w:val="22"/>
                <w:rtl/>
              </w:rPr>
            </w:pPr>
            <w:r w:rsidRPr="001D058C">
              <w:rPr>
                <w:rFonts w:ascii="Arial" w:hAnsi="Arial" w:cs="David"/>
                <w:b/>
                <w:bCs/>
                <w:szCs w:val="22"/>
                <w:rtl/>
              </w:rPr>
              <w:t>עלות כוללת ללא מע"מ</w:t>
            </w:r>
          </w:p>
        </w:tc>
        <w:tc>
          <w:tcPr>
            <w:tcW w:w="2118" w:type="dxa"/>
          </w:tcPr>
          <w:p w:rsidR="001D058C" w:rsidRPr="001D058C" w:rsidRDefault="001D058C" w:rsidP="00F13546">
            <w:pPr>
              <w:spacing w:line="360" w:lineRule="auto"/>
              <w:jc w:val="left"/>
              <w:rPr>
                <w:rFonts w:ascii="Arial" w:hAnsi="Arial" w:cs="David"/>
                <w:b/>
                <w:bCs/>
                <w:szCs w:val="22"/>
                <w:rtl/>
              </w:rPr>
            </w:pPr>
            <w:r w:rsidRPr="001D058C">
              <w:rPr>
                <w:rFonts w:ascii="Arial" w:hAnsi="Arial" w:cs="David"/>
                <w:b/>
                <w:bCs/>
                <w:szCs w:val="22"/>
                <w:rtl/>
              </w:rPr>
              <w:t>הערות</w:t>
            </w:r>
          </w:p>
        </w:tc>
      </w:tr>
      <w:tr w:rsidR="001D058C" w:rsidRPr="001D058C" w:rsidTr="00F13546">
        <w:trPr>
          <w:trHeight w:val="467"/>
        </w:trPr>
        <w:tc>
          <w:tcPr>
            <w:tcW w:w="1530" w:type="dxa"/>
          </w:tcPr>
          <w:p w:rsidR="001D058C" w:rsidRPr="001D058C" w:rsidRDefault="001D058C" w:rsidP="00F13546">
            <w:pPr>
              <w:spacing w:line="360" w:lineRule="auto"/>
              <w:jc w:val="left"/>
              <w:rPr>
                <w:rFonts w:ascii="Arial" w:hAnsi="Arial" w:cs="David"/>
                <w:szCs w:val="22"/>
                <w:rtl/>
              </w:rPr>
            </w:pPr>
            <w:r w:rsidRPr="001D058C">
              <w:rPr>
                <w:rFonts w:ascii="Arial" w:hAnsi="Arial" w:cs="David"/>
                <w:szCs w:val="22"/>
                <w:rtl/>
              </w:rPr>
              <w:t>הסבת תוכן קיים</w:t>
            </w:r>
          </w:p>
        </w:tc>
        <w:tc>
          <w:tcPr>
            <w:tcW w:w="3125" w:type="dxa"/>
          </w:tcPr>
          <w:p w:rsidR="001D058C" w:rsidRPr="001D058C" w:rsidRDefault="001D058C" w:rsidP="001D058C">
            <w:pPr>
              <w:spacing w:line="360" w:lineRule="auto"/>
              <w:jc w:val="left"/>
              <w:rPr>
                <w:rFonts w:ascii="Arial" w:hAnsi="Arial" w:cs="David"/>
                <w:szCs w:val="22"/>
                <w:rtl/>
              </w:rPr>
            </w:pPr>
            <w:r w:rsidRPr="001D058C">
              <w:rPr>
                <w:rFonts w:ascii="Arial" w:hAnsi="Arial" w:cs="David"/>
                <w:szCs w:val="22"/>
                <w:rtl/>
              </w:rPr>
              <w:t xml:space="preserve">הסבת כלל התכנים  מהאתר הקיים – </w:t>
            </w:r>
            <w:r w:rsidRPr="001D058C">
              <w:rPr>
                <w:rFonts w:ascii="Arial" w:hAnsi="Arial" w:cs="David"/>
                <w:szCs w:val="22"/>
              </w:rPr>
              <w:t xml:space="preserve">http://www.pua.gov.il </w:t>
            </w:r>
            <w:r w:rsidR="00122204">
              <w:rPr>
                <w:rFonts w:ascii="Arial" w:hAnsi="Arial" w:cs="David" w:hint="cs"/>
                <w:szCs w:val="22"/>
                <w:rtl/>
              </w:rPr>
              <w:t xml:space="preserve"> </w:t>
            </w:r>
            <w:r w:rsidRPr="001D058C">
              <w:rPr>
                <w:rFonts w:ascii="Arial" w:hAnsi="Arial" w:cs="David"/>
                <w:szCs w:val="22"/>
                <w:rtl/>
              </w:rPr>
              <w:t xml:space="preserve">בהתאם </w:t>
            </w:r>
            <w:r w:rsidRPr="001D058C">
              <w:rPr>
                <w:rFonts w:ascii="Arial" w:hAnsi="Arial" w:cs="David" w:hint="cs"/>
                <w:szCs w:val="22"/>
                <w:rtl/>
              </w:rPr>
              <w:t xml:space="preserve">לתוכנית הסבות מאושרת </w:t>
            </w:r>
            <w:r w:rsidRPr="001D058C">
              <w:rPr>
                <w:rFonts w:ascii="Arial" w:hAnsi="Arial" w:cs="David"/>
                <w:szCs w:val="22"/>
                <w:rtl/>
              </w:rPr>
              <w:t xml:space="preserve">למבנה ולסוגי התוכן באתר </w:t>
            </w:r>
            <w:r w:rsidRPr="001D058C">
              <w:rPr>
                <w:rFonts w:ascii="Arial" w:hAnsi="Arial" w:cs="David" w:hint="cs"/>
                <w:szCs w:val="22"/>
                <w:rtl/>
              </w:rPr>
              <w:t>הרשות</w:t>
            </w:r>
          </w:p>
        </w:tc>
        <w:tc>
          <w:tcPr>
            <w:tcW w:w="1417" w:type="dxa"/>
          </w:tcPr>
          <w:p w:rsidR="001D058C" w:rsidRPr="001D058C" w:rsidRDefault="001D058C" w:rsidP="00F13546">
            <w:pPr>
              <w:spacing w:line="360" w:lineRule="auto"/>
              <w:jc w:val="left"/>
              <w:rPr>
                <w:rFonts w:ascii="Arial" w:hAnsi="Arial" w:cs="David"/>
                <w:b/>
                <w:bCs/>
                <w:szCs w:val="22"/>
                <w:rtl/>
              </w:rPr>
            </w:pPr>
          </w:p>
        </w:tc>
        <w:tc>
          <w:tcPr>
            <w:tcW w:w="2118" w:type="dxa"/>
          </w:tcPr>
          <w:p w:rsidR="001D058C" w:rsidRPr="001D058C" w:rsidRDefault="001D058C" w:rsidP="00F13546">
            <w:pPr>
              <w:spacing w:line="360" w:lineRule="auto"/>
              <w:jc w:val="left"/>
              <w:rPr>
                <w:rFonts w:ascii="Arial" w:hAnsi="Arial" w:cs="David"/>
                <w:szCs w:val="22"/>
                <w:rtl/>
              </w:rPr>
            </w:pPr>
          </w:p>
        </w:tc>
      </w:tr>
    </w:tbl>
    <w:p w:rsidR="001D058C" w:rsidRPr="00170D87" w:rsidRDefault="001D058C" w:rsidP="001D058C">
      <w:pPr>
        <w:spacing w:line="360" w:lineRule="auto"/>
        <w:jc w:val="left"/>
        <w:rPr>
          <w:rFonts w:ascii="Arial" w:hAnsi="Arial" w:cs="Arial"/>
          <w:sz w:val="22"/>
          <w:szCs w:val="24"/>
          <w:rtl/>
        </w:rPr>
      </w:pPr>
    </w:p>
    <w:p w:rsidR="001D058C" w:rsidRDefault="001D058C" w:rsidP="001D058C">
      <w:pPr>
        <w:spacing w:line="360" w:lineRule="auto"/>
        <w:rPr>
          <w:rFonts w:cs="David"/>
          <w:sz w:val="24"/>
          <w:szCs w:val="24"/>
          <w:rtl/>
        </w:rPr>
      </w:pPr>
      <w:r w:rsidRPr="00170D87">
        <w:rPr>
          <w:rFonts w:ascii="Arial" w:hAnsi="Arial" w:cs="Arial"/>
          <w:sz w:val="22"/>
          <w:szCs w:val="24"/>
          <w:rtl/>
        </w:rPr>
        <w:br w:type="page"/>
      </w:r>
    </w:p>
    <w:p w:rsidR="001D058C" w:rsidRPr="001D058C" w:rsidRDefault="001D058C" w:rsidP="001D058C">
      <w:pPr>
        <w:spacing w:line="360" w:lineRule="auto"/>
        <w:rPr>
          <w:rFonts w:cs="David"/>
          <w:b/>
          <w:bCs/>
          <w:sz w:val="24"/>
          <w:szCs w:val="24"/>
          <w:rtl/>
        </w:rPr>
      </w:pPr>
    </w:p>
    <w:p w:rsidR="00686B94" w:rsidRPr="001D058C" w:rsidRDefault="00686B94" w:rsidP="001D058C">
      <w:pPr>
        <w:numPr>
          <w:ilvl w:val="1"/>
          <w:numId w:val="2"/>
        </w:numPr>
        <w:spacing w:line="360" w:lineRule="auto"/>
        <w:rPr>
          <w:rFonts w:cs="David"/>
          <w:b/>
          <w:bCs/>
          <w:sz w:val="24"/>
          <w:szCs w:val="24"/>
        </w:rPr>
      </w:pPr>
      <w:r w:rsidRPr="001D058C">
        <w:rPr>
          <w:rFonts w:cs="David" w:hint="cs"/>
          <w:b/>
          <w:bCs/>
          <w:sz w:val="24"/>
          <w:szCs w:val="24"/>
          <w:u w:val="single"/>
          <w:rtl/>
        </w:rPr>
        <w:t>עלות פריטים נוספים</w:t>
      </w:r>
    </w:p>
    <w:tbl>
      <w:tblPr>
        <w:bidiVisual/>
        <w:tblW w:w="8014" w:type="dxa"/>
        <w:tblInd w:w="69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tblPr>
      <w:tblGrid>
        <w:gridCol w:w="2987"/>
        <w:gridCol w:w="1326"/>
        <w:gridCol w:w="1183"/>
        <w:gridCol w:w="2518"/>
      </w:tblGrid>
      <w:tr w:rsidR="00686B94" w:rsidRPr="001D058C" w:rsidTr="00686B94">
        <w:tc>
          <w:tcPr>
            <w:tcW w:w="2987" w:type="dxa"/>
            <w:shd w:val="pct5" w:color="000000" w:fill="FFFFFF"/>
          </w:tcPr>
          <w:p w:rsidR="00686B94" w:rsidRPr="001D058C" w:rsidRDefault="00686B94" w:rsidP="001D058C">
            <w:pPr>
              <w:spacing w:line="360" w:lineRule="auto"/>
              <w:rPr>
                <w:rFonts w:cs="David"/>
                <w:sz w:val="24"/>
                <w:szCs w:val="24"/>
                <w:rtl/>
              </w:rPr>
            </w:pPr>
            <w:r w:rsidRPr="001D058C">
              <w:rPr>
                <w:rFonts w:cs="David" w:hint="cs"/>
                <w:sz w:val="24"/>
                <w:szCs w:val="24"/>
                <w:rtl/>
              </w:rPr>
              <w:t>פריט</w:t>
            </w:r>
          </w:p>
        </w:tc>
        <w:tc>
          <w:tcPr>
            <w:tcW w:w="1326" w:type="dxa"/>
            <w:shd w:val="pct5" w:color="000000" w:fill="FFFFFF"/>
          </w:tcPr>
          <w:p w:rsidR="00686B94" w:rsidRPr="001D058C" w:rsidRDefault="00686B94" w:rsidP="001D058C">
            <w:pPr>
              <w:spacing w:line="360" w:lineRule="auto"/>
              <w:rPr>
                <w:rFonts w:cs="David"/>
                <w:sz w:val="24"/>
                <w:szCs w:val="24"/>
                <w:rtl/>
              </w:rPr>
            </w:pPr>
            <w:r w:rsidRPr="001D058C">
              <w:rPr>
                <w:rFonts w:cs="David"/>
                <w:sz w:val="24"/>
                <w:szCs w:val="24"/>
                <w:rtl/>
              </w:rPr>
              <w:t>עלות  (₪, ללא מע"מ)</w:t>
            </w:r>
          </w:p>
        </w:tc>
        <w:tc>
          <w:tcPr>
            <w:tcW w:w="1183" w:type="dxa"/>
            <w:shd w:val="pct5" w:color="000000" w:fill="FFFFFF"/>
          </w:tcPr>
          <w:p w:rsidR="00686B94" w:rsidRPr="001D058C" w:rsidRDefault="00686B94" w:rsidP="001D058C">
            <w:pPr>
              <w:spacing w:line="360" w:lineRule="auto"/>
              <w:rPr>
                <w:rFonts w:cs="David"/>
                <w:sz w:val="24"/>
                <w:szCs w:val="24"/>
                <w:rtl/>
              </w:rPr>
            </w:pPr>
            <w:r w:rsidRPr="001D058C">
              <w:rPr>
                <w:rFonts w:cs="David" w:hint="cs"/>
                <w:sz w:val="24"/>
                <w:szCs w:val="24"/>
                <w:rtl/>
              </w:rPr>
              <w:t>סה"כ</w:t>
            </w:r>
          </w:p>
        </w:tc>
        <w:tc>
          <w:tcPr>
            <w:tcW w:w="2518" w:type="dxa"/>
            <w:shd w:val="pct5" w:color="000000" w:fill="FFFFFF"/>
          </w:tcPr>
          <w:p w:rsidR="00686B94" w:rsidRPr="001D058C" w:rsidRDefault="00686B94" w:rsidP="001D058C">
            <w:pPr>
              <w:spacing w:line="360" w:lineRule="auto"/>
              <w:rPr>
                <w:rFonts w:cs="David"/>
                <w:sz w:val="24"/>
                <w:szCs w:val="24"/>
                <w:rtl/>
              </w:rPr>
            </w:pPr>
            <w:r w:rsidRPr="001D058C">
              <w:rPr>
                <w:rFonts w:cs="David"/>
                <w:sz w:val="24"/>
                <w:szCs w:val="24"/>
                <w:rtl/>
              </w:rPr>
              <w:t>הערות</w:t>
            </w:r>
          </w:p>
        </w:tc>
      </w:tr>
      <w:tr w:rsidR="002910E6" w:rsidRPr="001D058C" w:rsidTr="00686B94">
        <w:tc>
          <w:tcPr>
            <w:tcW w:w="2987" w:type="dxa"/>
            <w:tcBorders>
              <w:top w:val="nil"/>
            </w:tcBorders>
            <w:shd w:val="clear" w:color="000000" w:fill="FFFFFF"/>
          </w:tcPr>
          <w:p w:rsidR="002910E6" w:rsidRPr="001D058C" w:rsidRDefault="002910E6" w:rsidP="001D058C">
            <w:pPr>
              <w:spacing w:line="360" w:lineRule="auto"/>
              <w:rPr>
                <w:rFonts w:cs="David"/>
                <w:sz w:val="24"/>
                <w:szCs w:val="24"/>
                <w:rtl/>
              </w:rPr>
            </w:pPr>
          </w:p>
        </w:tc>
        <w:tc>
          <w:tcPr>
            <w:tcW w:w="1326" w:type="dxa"/>
            <w:tcBorders>
              <w:top w:val="nil"/>
            </w:tcBorders>
            <w:shd w:val="clear" w:color="000000" w:fill="FFFFFF"/>
          </w:tcPr>
          <w:p w:rsidR="002910E6" w:rsidRPr="001D058C" w:rsidRDefault="002910E6" w:rsidP="001D058C">
            <w:pPr>
              <w:spacing w:line="360" w:lineRule="auto"/>
              <w:rPr>
                <w:rFonts w:cs="David"/>
                <w:sz w:val="24"/>
                <w:szCs w:val="24"/>
                <w:rtl/>
              </w:rPr>
            </w:pPr>
          </w:p>
        </w:tc>
        <w:tc>
          <w:tcPr>
            <w:tcW w:w="1183" w:type="dxa"/>
            <w:tcBorders>
              <w:top w:val="nil"/>
            </w:tcBorders>
            <w:shd w:val="clear" w:color="000000" w:fill="FFFFFF"/>
          </w:tcPr>
          <w:p w:rsidR="002910E6" w:rsidRPr="001D058C" w:rsidRDefault="002910E6" w:rsidP="001D058C">
            <w:pPr>
              <w:spacing w:line="360" w:lineRule="auto"/>
              <w:rPr>
                <w:rFonts w:cs="David"/>
                <w:sz w:val="24"/>
                <w:szCs w:val="24"/>
                <w:rtl/>
              </w:rPr>
            </w:pPr>
          </w:p>
        </w:tc>
        <w:tc>
          <w:tcPr>
            <w:tcW w:w="2518" w:type="dxa"/>
            <w:vMerge w:val="restart"/>
            <w:tcBorders>
              <w:top w:val="nil"/>
            </w:tcBorders>
            <w:shd w:val="clear" w:color="000000" w:fill="FFFFFF"/>
          </w:tcPr>
          <w:p w:rsidR="002910E6" w:rsidRPr="001D058C" w:rsidRDefault="002910E6" w:rsidP="001D058C">
            <w:pPr>
              <w:spacing w:line="360" w:lineRule="auto"/>
              <w:rPr>
                <w:rFonts w:cs="David"/>
                <w:sz w:val="24"/>
                <w:szCs w:val="24"/>
                <w:rtl/>
              </w:rPr>
            </w:pPr>
          </w:p>
        </w:tc>
      </w:tr>
      <w:tr w:rsidR="002910E6" w:rsidRPr="001D058C" w:rsidTr="002910E6">
        <w:tc>
          <w:tcPr>
            <w:tcW w:w="2987" w:type="dxa"/>
            <w:tcBorders>
              <w:top w:val="nil"/>
            </w:tcBorders>
            <w:shd w:val="clear" w:color="000000" w:fill="FFFFFF"/>
          </w:tcPr>
          <w:p w:rsidR="002910E6" w:rsidRPr="001D058C" w:rsidRDefault="002910E6" w:rsidP="001D058C">
            <w:pPr>
              <w:spacing w:line="360" w:lineRule="auto"/>
              <w:rPr>
                <w:rFonts w:cs="David"/>
                <w:sz w:val="24"/>
                <w:szCs w:val="24"/>
                <w:rtl/>
              </w:rPr>
            </w:pPr>
          </w:p>
        </w:tc>
        <w:tc>
          <w:tcPr>
            <w:tcW w:w="1326" w:type="dxa"/>
            <w:tcBorders>
              <w:top w:val="nil"/>
            </w:tcBorders>
            <w:shd w:val="clear" w:color="000000" w:fill="FFFFFF"/>
          </w:tcPr>
          <w:p w:rsidR="002910E6" w:rsidRPr="001D058C" w:rsidRDefault="002910E6" w:rsidP="001D058C">
            <w:pPr>
              <w:spacing w:line="360" w:lineRule="auto"/>
              <w:rPr>
                <w:rFonts w:cs="David"/>
                <w:sz w:val="24"/>
                <w:szCs w:val="24"/>
                <w:rtl/>
              </w:rPr>
            </w:pPr>
          </w:p>
        </w:tc>
        <w:tc>
          <w:tcPr>
            <w:tcW w:w="1183" w:type="dxa"/>
            <w:tcBorders>
              <w:top w:val="nil"/>
            </w:tcBorders>
            <w:shd w:val="clear" w:color="000000" w:fill="FFFFFF"/>
          </w:tcPr>
          <w:p w:rsidR="002910E6" w:rsidRPr="001D058C" w:rsidRDefault="002910E6" w:rsidP="001D058C">
            <w:pPr>
              <w:spacing w:line="360" w:lineRule="auto"/>
              <w:rPr>
                <w:rFonts w:cs="David"/>
                <w:sz w:val="24"/>
                <w:szCs w:val="24"/>
                <w:rtl/>
              </w:rPr>
            </w:pPr>
          </w:p>
        </w:tc>
        <w:tc>
          <w:tcPr>
            <w:tcW w:w="2518" w:type="dxa"/>
            <w:vMerge/>
            <w:shd w:val="clear" w:color="000000" w:fill="FFFFFF"/>
          </w:tcPr>
          <w:p w:rsidR="002910E6" w:rsidRPr="001D058C" w:rsidRDefault="002910E6" w:rsidP="001D058C">
            <w:pPr>
              <w:spacing w:line="360" w:lineRule="auto"/>
              <w:rPr>
                <w:rFonts w:cs="David"/>
                <w:sz w:val="24"/>
                <w:szCs w:val="24"/>
                <w:rtl/>
              </w:rPr>
            </w:pPr>
          </w:p>
        </w:tc>
      </w:tr>
    </w:tbl>
    <w:p w:rsidR="00247908" w:rsidRPr="001D058C" w:rsidRDefault="00247908" w:rsidP="001D058C">
      <w:pPr>
        <w:spacing w:line="360" w:lineRule="auto"/>
        <w:ind w:left="720"/>
        <w:jc w:val="left"/>
        <w:rPr>
          <w:rFonts w:cs="David"/>
          <w:b/>
          <w:bCs/>
          <w:sz w:val="28"/>
          <w:szCs w:val="28"/>
          <w:u w:val="single"/>
          <w:rtl/>
        </w:rPr>
      </w:pPr>
    </w:p>
    <w:p w:rsidR="00F066CF" w:rsidRPr="001D058C" w:rsidRDefault="00F066CF" w:rsidP="001D058C">
      <w:pPr>
        <w:spacing w:line="360" w:lineRule="auto"/>
        <w:ind w:left="720"/>
        <w:jc w:val="left"/>
        <w:rPr>
          <w:rFonts w:cs="David"/>
          <w:b/>
          <w:bCs/>
          <w:sz w:val="24"/>
          <w:szCs w:val="24"/>
          <w:u w:val="single"/>
          <w:rtl/>
          <w:lang w:eastAsia="en-US"/>
        </w:rPr>
      </w:pPr>
    </w:p>
    <w:p w:rsidR="002910E6" w:rsidRPr="001D058C" w:rsidRDefault="002910E6" w:rsidP="001D058C">
      <w:pPr>
        <w:pStyle w:val="af"/>
        <w:widowControl w:val="0"/>
        <w:tabs>
          <w:tab w:val="clear" w:pos="1134"/>
        </w:tabs>
        <w:spacing w:after="0"/>
        <w:ind w:left="1134" w:right="90" w:firstLine="0"/>
        <w:jc w:val="center"/>
        <w:rPr>
          <w:b/>
          <w:bCs/>
          <w:sz w:val="24"/>
          <w:u w:val="single"/>
          <w:rtl/>
        </w:rPr>
      </w:pPr>
    </w:p>
    <w:p w:rsidR="002910E6" w:rsidRPr="001D058C" w:rsidRDefault="002910E6" w:rsidP="001D058C">
      <w:pPr>
        <w:pStyle w:val="af"/>
        <w:widowControl w:val="0"/>
        <w:tabs>
          <w:tab w:val="clear" w:pos="1134"/>
        </w:tabs>
        <w:spacing w:after="0"/>
        <w:ind w:left="1134" w:right="90" w:firstLine="0"/>
        <w:jc w:val="center"/>
        <w:rPr>
          <w:b/>
          <w:bCs/>
          <w:sz w:val="24"/>
          <w:u w:val="single"/>
          <w:rtl/>
        </w:rPr>
      </w:pPr>
    </w:p>
    <w:p w:rsidR="00247908" w:rsidRPr="001D058C" w:rsidRDefault="002910E6" w:rsidP="001D058C">
      <w:pPr>
        <w:pStyle w:val="af"/>
        <w:widowControl w:val="0"/>
        <w:tabs>
          <w:tab w:val="clear" w:pos="1134"/>
        </w:tabs>
        <w:spacing w:after="0"/>
        <w:ind w:left="1134" w:right="90" w:firstLine="0"/>
        <w:jc w:val="center"/>
        <w:rPr>
          <w:b/>
          <w:bCs/>
          <w:sz w:val="24"/>
          <w:u w:val="single"/>
          <w:rtl/>
        </w:rPr>
      </w:pPr>
      <w:r w:rsidRPr="001D058C">
        <w:rPr>
          <w:b/>
          <w:bCs/>
          <w:sz w:val="24"/>
          <w:u w:val="single"/>
          <w:rtl/>
        </w:rPr>
        <w:br w:type="page"/>
      </w:r>
      <w:r w:rsidR="00247908" w:rsidRPr="001D058C">
        <w:rPr>
          <w:rFonts w:hint="cs"/>
          <w:b/>
          <w:bCs/>
          <w:sz w:val="24"/>
          <w:u w:val="single"/>
          <w:rtl/>
        </w:rPr>
        <w:lastRenderedPageBreak/>
        <w:t>נספחים:</w:t>
      </w:r>
    </w:p>
    <w:p w:rsidR="00BF4E8A" w:rsidRPr="001D058C" w:rsidRDefault="00BF4E8A" w:rsidP="001D058C">
      <w:pPr>
        <w:pStyle w:val="af"/>
        <w:widowControl w:val="0"/>
        <w:tabs>
          <w:tab w:val="clear" w:pos="1134"/>
        </w:tabs>
        <w:spacing w:after="0"/>
        <w:ind w:left="1134" w:right="90" w:firstLine="0"/>
        <w:jc w:val="center"/>
        <w:rPr>
          <w:b/>
          <w:bCs/>
          <w:sz w:val="24"/>
          <w:u w:val="single"/>
          <w:rtl/>
        </w:rPr>
      </w:pPr>
    </w:p>
    <w:p w:rsidR="00BF4E8A" w:rsidRPr="001D058C" w:rsidRDefault="00BF4E8A" w:rsidP="001D058C">
      <w:pPr>
        <w:pStyle w:val="af"/>
        <w:widowControl w:val="0"/>
        <w:tabs>
          <w:tab w:val="clear" w:pos="1134"/>
        </w:tabs>
        <w:spacing w:after="0"/>
        <w:ind w:left="1134" w:right="90" w:firstLine="0"/>
        <w:jc w:val="center"/>
        <w:rPr>
          <w:b/>
          <w:bCs/>
          <w:sz w:val="24"/>
          <w:u w:val="single"/>
          <w:rtl/>
        </w:rPr>
      </w:pPr>
    </w:p>
    <w:tbl>
      <w:tblPr>
        <w:bidiVisual/>
        <w:tblW w:w="7705" w:type="dxa"/>
        <w:tblInd w:w="113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tblPr>
      <w:tblGrid>
        <w:gridCol w:w="1610"/>
        <w:gridCol w:w="6095"/>
      </w:tblGrid>
      <w:tr w:rsidR="00BF4E8A" w:rsidRPr="001D058C" w:rsidTr="00BF4E8A">
        <w:tc>
          <w:tcPr>
            <w:tcW w:w="1610" w:type="dxa"/>
            <w:shd w:val="clear" w:color="auto" w:fill="auto"/>
          </w:tcPr>
          <w:p w:rsidR="00BF4E8A" w:rsidRPr="001D058C" w:rsidRDefault="00BF4E8A" w:rsidP="001D058C">
            <w:pPr>
              <w:pStyle w:val="TOC1"/>
              <w:spacing w:after="0"/>
              <w:ind w:left="0" w:right="-327" w:firstLine="0"/>
              <w:jc w:val="left"/>
              <w:rPr>
                <w:szCs w:val="24"/>
                <w:rtl/>
              </w:rPr>
            </w:pPr>
            <w:r w:rsidRPr="001D058C">
              <w:rPr>
                <w:rFonts w:hint="cs"/>
                <w:szCs w:val="24"/>
                <w:rtl/>
              </w:rPr>
              <w:t>נספח 0.6.1.3</w:t>
            </w:r>
          </w:p>
        </w:tc>
        <w:tc>
          <w:tcPr>
            <w:tcW w:w="6095" w:type="dxa"/>
            <w:shd w:val="clear" w:color="auto" w:fill="auto"/>
          </w:tcPr>
          <w:p w:rsidR="00BF4E8A" w:rsidRPr="001D058C" w:rsidRDefault="00BF4E8A" w:rsidP="001D058C">
            <w:pPr>
              <w:pStyle w:val="TOC1"/>
              <w:tabs>
                <w:tab w:val="left" w:pos="5240"/>
              </w:tabs>
              <w:spacing w:after="0"/>
              <w:ind w:left="0" w:right="-327" w:firstLine="0"/>
              <w:jc w:val="left"/>
              <w:rPr>
                <w:szCs w:val="24"/>
                <w:rtl/>
              </w:rPr>
            </w:pPr>
            <w:r w:rsidRPr="001D058C">
              <w:rPr>
                <w:rFonts w:hint="cs"/>
                <w:szCs w:val="24"/>
                <w:rtl/>
              </w:rPr>
              <w:t>עו"ד לפרטי החברה</w:t>
            </w:r>
          </w:p>
        </w:tc>
      </w:tr>
      <w:tr w:rsidR="00BF4E8A" w:rsidRPr="001D058C" w:rsidTr="00BF4E8A">
        <w:tc>
          <w:tcPr>
            <w:tcW w:w="1610" w:type="dxa"/>
            <w:shd w:val="clear" w:color="auto" w:fill="auto"/>
          </w:tcPr>
          <w:p w:rsidR="00BF4E8A" w:rsidRPr="001D058C" w:rsidRDefault="00BF4E8A" w:rsidP="001D058C">
            <w:pPr>
              <w:spacing w:line="360" w:lineRule="auto"/>
              <w:ind w:right="-327"/>
              <w:rPr>
                <w:rFonts w:cs="David"/>
                <w:b/>
                <w:bCs/>
                <w:sz w:val="24"/>
                <w:szCs w:val="24"/>
                <w:rtl/>
              </w:rPr>
            </w:pPr>
            <w:r w:rsidRPr="001D058C">
              <w:rPr>
                <w:rFonts w:cs="David" w:hint="cs"/>
                <w:b/>
                <w:bCs/>
                <w:sz w:val="24"/>
                <w:szCs w:val="24"/>
                <w:rtl/>
              </w:rPr>
              <w:t>נס</w:t>
            </w:r>
            <w:r w:rsidRPr="001D058C">
              <w:rPr>
                <w:rFonts w:cs="David"/>
                <w:b/>
                <w:bCs/>
                <w:sz w:val="24"/>
                <w:szCs w:val="24"/>
                <w:rtl/>
              </w:rPr>
              <w:t xml:space="preserve">פח </w:t>
            </w:r>
            <w:r w:rsidRPr="001D058C">
              <w:rPr>
                <w:rFonts w:cs="David" w:hint="cs"/>
                <w:b/>
                <w:bCs/>
                <w:sz w:val="24"/>
                <w:szCs w:val="24"/>
                <w:rtl/>
              </w:rPr>
              <w:t>0.6.1.4</w:t>
            </w:r>
          </w:p>
        </w:tc>
        <w:tc>
          <w:tcPr>
            <w:tcW w:w="6095" w:type="dxa"/>
            <w:shd w:val="clear" w:color="auto" w:fill="auto"/>
          </w:tcPr>
          <w:p w:rsidR="00BF4E8A" w:rsidRPr="001D058C" w:rsidRDefault="00BF4E8A" w:rsidP="001D058C">
            <w:pPr>
              <w:pStyle w:val="TOC1"/>
              <w:spacing w:after="0"/>
              <w:ind w:left="0" w:right="-327" w:firstLine="0"/>
              <w:jc w:val="left"/>
              <w:rPr>
                <w:szCs w:val="24"/>
                <w:rtl/>
              </w:rPr>
            </w:pPr>
            <w:r w:rsidRPr="001D058C">
              <w:rPr>
                <w:rFonts w:hint="cs"/>
                <w:szCs w:val="24"/>
                <w:rtl/>
              </w:rPr>
              <w:t xml:space="preserve">אישור רו"ח ותצהיר לפיו העסק בשליטת </w:t>
            </w:r>
            <w:proofErr w:type="spellStart"/>
            <w:r w:rsidRPr="001D058C">
              <w:rPr>
                <w:rFonts w:hint="cs"/>
                <w:szCs w:val="24"/>
                <w:rtl/>
              </w:rPr>
              <w:t>אשה</w:t>
            </w:r>
            <w:proofErr w:type="spellEnd"/>
          </w:p>
        </w:tc>
      </w:tr>
      <w:tr w:rsidR="00BF4E8A" w:rsidRPr="001D058C" w:rsidTr="00BF4E8A">
        <w:tc>
          <w:tcPr>
            <w:tcW w:w="1610" w:type="dxa"/>
            <w:shd w:val="clear" w:color="auto" w:fill="auto"/>
          </w:tcPr>
          <w:p w:rsidR="00BF4E8A" w:rsidRPr="001D058C" w:rsidRDefault="00BF4E8A" w:rsidP="001D058C">
            <w:pPr>
              <w:spacing w:line="360" w:lineRule="auto"/>
              <w:ind w:right="-327"/>
              <w:rPr>
                <w:rFonts w:cs="David"/>
                <w:b/>
                <w:bCs/>
                <w:sz w:val="24"/>
                <w:szCs w:val="24"/>
                <w:rtl/>
              </w:rPr>
            </w:pPr>
            <w:r w:rsidRPr="001D058C">
              <w:rPr>
                <w:rFonts w:cs="David" w:hint="cs"/>
                <w:b/>
                <w:bCs/>
                <w:sz w:val="24"/>
                <w:szCs w:val="24"/>
                <w:rtl/>
              </w:rPr>
              <w:t>נספח 0.6.2-3</w:t>
            </w:r>
          </w:p>
        </w:tc>
        <w:tc>
          <w:tcPr>
            <w:tcW w:w="6095" w:type="dxa"/>
            <w:shd w:val="clear" w:color="auto" w:fill="auto"/>
          </w:tcPr>
          <w:p w:rsidR="00BF4E8A" w:rsidRPr="001D058C" w:rsidRDefault="00BF4E8A" w:rsidP="001D058C">
            <w:pPr>
              <w:pStyle w:val="TOC1"/>
              <w:tabs>
                <w:tab w:val="clear" w:pos="1134"/>
                <w:tab w:val="left" w:pos="-70"/>
              </w:tabs>
              <w:spacing w:after="0"/>
              <w:ind w:left="0" w:right="-327" w:firstLine="0"/>
              <w:jc w:val="left"/>
              <w:rPr>
                <w:szCs w:val="24"/>
                <w:rtl/>
              </w:rPr>
            </w:pPr>
            <w:r w:rsidRPr="001D058C">
              <w:rPr>
                <w:rFonts w:hint="cs"/>
                <w:szCs w:val="24"/>
                <w:rtl/>
              </w:rPr>
              <w:t>זכויות הקניין והיעדר ניגוד אינטרסים</w:t>
            </w:r>
          </w:p>
        </w:tc>
      </w:tr>
      <w:tr w:rsidR="00BF4E8A" w:rsidRPr="001D058C" w:rsidTr="00BF4E8A">
        <w:tc>
          <w:tcPr>
            <w:tcW w:w="1610" w:type="dxa"/>
            <w:shd w:val="clear" w:color="auto" w:fill="auto"/>
          </w:tcPr>
          <w:p w:rsidR="00BF4E8A" w:rsidRPr="001D058C" w:rsidRDefault="00BF4E8A" w:rsidP="001D058C">
            <w:pPr>
              <w:spacing w:line="360" w:lineRule="auto"/>
              <w:ind w:right="-327"/>
              <w:rPr>
                <w:rFonts w:cs="David"/>
                <w:b/>
                <w:bCs/>
                <w:sz w:val="24"/>
                <w:szCs w:val="24"/>
                <w:rtl/>
              </w:rPr>
            </w:pPr>
            <w:r w:rsidRPr="001D058C">
              <w:rPr>
                <w:rFonts w:cs="David"/>
                <w:b/>
                <w:bCs/>
                <w:sz w:val="24"/>
                <w:szCs w:val="24"/>
                <w:rtl/>
              </w:rPr>
              <w:t xml:space="preserve">נספח </w:t>
            </w:r>
            <w:r w:rsidRPr="001D058C">
              <w:rPr>
                <w:rFonts w:cs="David" w:hint="cs"/>
                <w:b/>
                <w:bCs/>
                <w:sz w:val="24"/>
                <w:szCs w:val="24"/>
                <w:rtl/>
              </w:rPr>
              <w:t>0.6.4</w:t>
            </w:r>
          </w:p>
        </w:tc>
        <w:tc>
          <w:tcPr>
            <w:tcW w:w="6095" w:type="dxa"/>
            <w:shd w:val="clear" w:color="auto" w:fill="auto"/>
          </w:tcPr>
          <w:p w:rsidR="00BF4E8A" w:rsidRPr="001D058C" w:rsidRDefault="00BF4E8A" w:rsidP="001D058C">
            <w:pPr>
              <w:pStyle w:val="TOC1"/>
              <w:tabs>
                <w:tab w:val="clear" w:pos="1134"/>
                <w:tab w:val="left" w:pos="-70"/>
              </w:tabs>
              <w:spacing w:after="0"/>
              <w:ind w:left="0" w:right="-327" w:firstLine="0"/>
              <w:jc w:val="left"/>
              <w:rPr>
                <w:szCs w:val="24"/>
                <w:rtl/>
              </w:rPr>
            </w:pPr>
            <w:r w:rsidRPr="001D058C">
              <w:rPr>
                <w:rFonts w:hint="cs"/>
                <w:szCs w:val="24"/>
                <w:rtl/>
              </w:rPr>
              <w:t>הצהרת סודיות</w:t>
            </w:r>
          </w:p>
        </w:tc>
      </w:tr>
      <w:tr w:rsidR="00BF4E8A" w:rsidRPr="001D058C" w:rsidTr="00BF4E8A">
        <w:tc>
          <w:tcPr>
            <w:tcW w:w="1610" w:type="dxa"/>
            <w:shd w:val="clear" w:color="auto" w:fill="auto"/>
          </w:tcPr>
          <w:p w:rsidR="00BF4E8A" w:rsidRPr="001D058C" w:rsidRDefault="00BF4E8A" w:rsidP="001D058C">
            <w:pPr>
              <w:pStyle w:val="TOC1"/>
              <w:tabs>
                <w:tab w:val="left" w:pos="5240"/>
              </w:tabs>
              <w:spacing w:after="0"/>
              <w:ind w:left="0" w:right="-327" w:firstLine="0"/>
              <w:jc w:val="left"/>
              <w:rPr>
                <w:szCs w:val="24"/>
                <w:rtl/>
              </w:rPr>
            </w:pPr>
            <w:r w:rsidRPr="001D058C">
              <w:rPr>
                <w:rFonts w:hint="cs"/>
                <w:szCs w:val="24"/>
                <w:rtl/>
              </w:rPr>
              <w:t>נספח 0.6.6</w:t>
            </w:r>
          </w:p>
        </w:tc>
        <w:tc>
          <w:tcPr>
            <w:tcW w:w="6095" w:type="dxa"/>
            <w:shd w:val="clear" w:color="auto" w:fill="auto"/>
          </w:tcPr>
          <w:p w:rsidR="00BF4E8A" w:rsidRPr="001D058C" w:rsidRDefault="00BF4E8A" w:rsidP="001D058C">
            <w:pPr>
              <w:pStyle w:val="TOC1"/>
              <w:tabs>
                <w:tab w:val="left" w:pos="5240"/>
              </w:tabs>
              <w:spacing w:after="0"/>
              <w:ind w:left="0" w:right="-327" w:firstLine="0"/>
              <w:jc w:val="left"/>
              <w:rPr>
                <w:szCs w:val="24"/>
                <w:rtl/>
              </w:rPr>
            </w:pPr>
            <w:r w:rsidRPr="001D058C">
              <w:rPr>
                <w:rFonts w:hint="cs"/>
                <w:szCs w:val="24"/>
                <w:rtl/>
              </w:rPr>
              <w:t>נוסח הסכם ההתקשרות</w:t>
            </w:r>
          </w:p>
        </w:tc>
      </w:tr>
      <w:tr w:rsidR="00BF4E8A" w:rsidRPr="001D058C" w:rsidTr="00BF4E8A">
        <w:tc>
          <w:tcPr>
            <w:tcW w:w="1610" w:type="dxa"/>
            <w:shd w:val="clear" w:color="auto" w:fill="auto"/>
          </w:tcPr>
          <w:p w:rsidR="00BF4E8A" w:rsidRPr="001D058C" w:rsidRDefault="00BF4E8A" w:rsidP="001D058C">
            <w:pPr>
              <w:spacing w:line="360" w:lineRule="auto"/>
              <w:ind w:right="-327"/>
              <w:rPr>
                <w:rFonts w:cs="David"/>
                <w:b/>
                <w:bCs/>
                <w:sz w:val="24"/>
                <w:szCs w:val="24"/>
                <w:rtl/>
              </w:rPr>
            </w:pPr>
            <w:r w:rsidRPr="001D058C">
              <w:rPr>
                <w:rFonts w:cs="David" w:hint="cs"/>
                <w:b/>
                <w:bCs/>
                <w:sz w:val="24"/>
                <w:szCs w:val="24"/>
                <w:rtl/>
              </w:rPr>
              <w:t>נספח 0.7.1</w:t>
            </w:r>
          </w:p>
        </w:tc>
        <w:tc>
          <w:tcPr>
            <w:tcW w:w="6095" w:type="dxa"/>
            <w:shd w:val="clear" w:color="auto" w:fill="auto"/>
          </w:tcPr>
          <w:p w:rsidR="00BF4E8A" w:rsidRPr="001D058C" w:rsidRDefault="00BF4E8A" w:rsidP="001D058C">
            <w:pPr>
              <w:pStyle w:val="TOC1"/>
              <w:tabs>
                <w:tab w:val="clear" w:pos="1134"/>
                <w:tab w:val="left" w:pos="-70"/>
              </w:tabs>
              <w:spacing w:after="0"/>
              <w:ind w:left="0" w:right="-327" w:firstLine="0"/>
              <w:jc w:val="left"/>
              <w:rPr>
                <w:szCs w:val="24"/>
                <w:rtl/>
              </w:rPr>
            </w:pPr>
            <w:r w:rsidRPr="001D058C">
              <w:rPr>
                <w:rFonts w:hint="cs"/>
                <w:szCs w:val="24"/>
                <w:rtl/>
              </w:rPr>
              <w:t>טופס הצהרה בגין זכייה</w:t>
            </w:r>
          </w:p>
        </w:tc>
      </w:tr>
      <w:tr w:rsidR="00BF4E8A" w:rsidRPr="001D058C" w:rsidTr="00BF4E8A">
        <w:tc>
          <w:tcPr>
            <w:tcW w:w="1610" w:type="dxa"/>
            <w:shd w:val="clear" w:color="auto" w:fill="auto"/>
          </w:tcPr>
          <w:p w:rsidR="00BF4E8A" w:rsidRPr="001D058C" w:rsidRDefault="00BF4E8A" w:rsidP="001D058C">
            <w:pPr>
              <w:spacing w:line="360" w:lineRule="auto"/>
              <w:ind w:right="-327"/>
              <w:rPr>
                <w:rFonts w:cs="David"/>
                <w:b/>
                <w:bCs/>
                <w:sz w:val="24"/>
                <w:szCs w:val="24"/>
                <w:rtl/>
              </w:rPr>
            </w:pPr>
            <w:r w:rsidRPr="001D058C">
              <w:rPr>
                <w:rFonts w:cs="David" w:hint="cs"/>
                <w:b/>
                <w:bCs/>
                <w:sz w:val="24"/>
                <w:szCs w:val="24"/>
                <w:rtl/>
              </w:rPr>
              <w:t>נספח 0.7.2</w:t>
            </w:r>
          </w:p>
        </w:tc>
        <w:tc>
          <w:tcPr>
            <w:tcW w:w="6095" w:type="dxa"/>
            <w:shd w:val="clear" w:color="auto" w:fill="auto"/>
          </w:tcPr>
          <w:p w:rsidR="00BF4E8A" w:rsidRPr="001D058C" w:rsidRDefault="00BF4E8A" w:rsidP="001D058C">
            <w:pPr>
              <w:pStyle w:val="TOC1"/>
              <w:tabs>
                <w:tab w:val="clear" w:pos="1134"/>
                <w:tab w:val="left" w:pos="-70"/>
              </w:tabs>
              <w:spacing w:after="0"/>
              <w:ind w:left="0" w:right="-327" w:firstLine="0"/>
              <w:jc w:val="left"/>
              <w:rPr>
                <w:szCs w:val="24"/>
                <w:rtl/>
              </w:rPr>
            </w:pPr>
            <w:r w:rsidRPr="001D058C">
              <w:rPr>
                <w:rFonts w:hint="cs"/>
                <w:szCs w:val="24"/>
                <w:rtl/>
              </w:rPr>
              <w:t>נוסח ערבות הביצוע</w:t>
            </w:r>
          </w:p>
        </w:tc>
      </w:tr>
      <w:tr w:rsidR="00BF4E8A" w:rsidRPr="001D058C" w:rsidTr="00BF4E8A">
        <w:tc>
          <w:tcPr>
            <w:tcW w:w="1610" w:type="dxa"/>
            <w:shd w:val="clear" w:color="auto" w:fill="auto"/>
          </w:tcPr>
          <w:p w:rsidR="00BF4E8A" w:rsidRPr="001D058C" w:rsidRDefault="00BF4E8A" w:rsidP="001D058C">
            <w:pPr>
              <w:spacing w:line="360" w:lineRule="auto"/>
              <w:ind w:right="-327"/>
              <w:rPr>
                <w:rFonts w:cs="David"/>
                <w:sz w:val="24"/>
                <w:szCs w:val="24"/>
                <w:rtl/>
              </w:rPr>
            </w:pPr>
            <w:r w:rsidRPr="001D058C">
              <w:rPr>
                <w:rFonts w:cs="David" w:hint="cs"/>
                <w:b/>
                <w:bCs/>
                <w:sz w:val="24"/>
                <w:szCs w:val="24"/>
                <w:rtl/>
              </w:rPr>
              <w:t>נס</w:t>
            </w:r>
            <w:r w:rsidRPr="001D058C">
              <w:rPr>
                <w:rFonts w:cs="David"/>
                <w:b/>
                <w:bCs/>
                <w:sz w:val="24"/>
                <w:szCs w:val="24"/>
                <w:rtl/>
              </w:rPr>
              <w:t xml:space="preserve">פח </w:t>
            </w:r>
            <w:r w:rsidRPr="001D058C">
              <w:rPr>
                <w:rFonts w:cs="David" w:hint="cs"/>
                <w:b/>
                <w:bCs/>
                <w:sz w:val="24"/>
                <w:szCs w:val="24"/>
                <w:rtl/>
              </w:rPr>
              <w:t>0.16.2.7</w:t>
            </w:r>
          </w:p>
        </w:tc>
        <w:tc>
          <w:tcPr>
            <w:tcW w:w="6095" w:type="dxa"/>
            <w:shd w:val="clear" w:color="auto" w:fill="auto"/>
          </w:tcPr>
          <w:p w:rsidR="00BF4E8A" w:rsidRPr="001D058C" w:rsidRDefault="00BF4E8A" w:rsidP="001D058C">
            <w:pPr>
              <w:pStyle w:val="TOC1"/>
              <w:tabs>
                <w:tab w:val="clear" w:pos="1134"/>
                <w:tab w:val="left" w:pos="-70"/>
              </w:tabs>
              <w:spacing w:after="0"/>
              <w:ind w:left="57" w:right="-327" w:firstLine="0"/>
              <w:jc w:val="left"/>
              <w:rPr>
                <w:szCs w:val="24"/>
                <w:rtl/>
              </w:rPr>
            </w:pPr>
            <w:r w:rsidRPr="001D058C">
              <w:rPr>
                <w:rFonts w:hint="cs"/>
                <w:szCs w:val="24"/>
                <w:rtl/>
              </w:rPr>
              <w:t>אישור פרטי מורשה חתימה לצורך השתתפות בשלב שני של המכרז</w:t>
            </w:r>
          </w:p>
        </w:tc>
      </w:tr>
      <w:tr w:rsidR="00BF4E8A" w:rsidRPr="001D058C" w:rsidTr="00BF4E8A">
        <w:tc>
          <w:tcPr>
            <w:tcW w:w="1610" w:type="dxa"/>
            <w:shd w:val="clear" w:color="auto" w:fill="auto"/>
          </w:tcPr>
          <w:p w:rsidR="00BF4E8A" w:rsidRPr="001D058C" w:rsidRDefault="00BF4E8A" w:rsidP="001D058C">
            <w:pPr>
              <w:spacing w:line="360" w:lineRule="auto"/>
              <w:ind w:right="-327"/>
              <w:rPr>
                <w:rFonts w:cs="David"/>
                <w:b/>
                <w:bCs/>
                <w:sz w:val="24"/>
                <w:szCs w:val="24"/>
                <w:rtl/>
              </w:rPr>
            </w:pPr>
            <w:r w:rsidRPr="001D058C">
              <w:rPr>
                <w:rFonts w:cs="David" w:hint="cs"/>
                <w:b/>
                <w:bCs/>
                <w:sz w:val="24"/>
                <w:szCs w:val="24"/>
                <w:rtl/>
              </w:rPr>
              <w:t>נספח 2.2</w:t>
            </w:r>
          </w:p>
        </w:tc>
        <w:tc>
          <w:tcPr>
            <w:tcW w:w="6095" w:type="dxa"/>
            <w:shd w:val="clear" w:color="auto" w:fill="auto"/>
          </w:tcPr>
          <w:p w:rsidR="00BF4E8A" w:rsidRPr="001D058C" w:rsidRDefault="00BF4E8A" w:rsidP="00A3729A">
            <w:pPr>
              <w:pStyle w:val="TOC1"/>
              <w:tabs>
                <w:tab w:val="clear" w:pos="1134"/>
                <w:tab w:val="left" w:pos="-70"/>
              </w:tabs>
              <w:spacing w:after="0"/>
              <w:ind w:left="57" w:right="-327" w:firstLine="0"/>
              <w:jc w:val="left"/>
              <w:rPr>
                <w:szCs w:val="24"/>
                <w:rtl/>
              </w:rPr>
            </w:pPr>
            <w:r w:rsidRPr="001D058C">
              <w:rPr>
                <w:rFonts w:hint="cs"/>
                <w:szCs w:val="24"/>
                <w:rtl/>
              </w:rPr>
              <w:t>מפרט תת מערכות אתר המזמין</w:t>
            </w:r>
          </w:p>
        </w:tc>
      </w:tr>
      <w:tr w:rsidR="00BF4E8A" w:rsidRPr="001D058C" w:rsidTr="00BF4E8A">
        <w:tc>
          <w:tcPr>
            <w:tcW w:w="1610" w:type="dxa"/>
            <w:shd w:val="clear" w:color="auto" w:fill="auto"/>
          </w:tcPr>
          <w:p w:rsidR="00BF4E8A" w:rsidRPr="001D058C" w:rsidRDefault="00BF4E8A" w:rsidP="001D058C">
            <w:pPr>
              <w:pStyle w:val="TOC1"/>
              <w:tabs>
                <w:tab w:val="clear" w:pos="1134"/>
                <w:tab w:val="left" w:pos="-70"/>
              </w:tabs>
              <w:spacing w:after="0"/>
              <w:ind w:left="0" w:right="-327" w:firstLine="0"/>
              <w:jc w:val="left"/>
              <w:rPr>
                <w:szCs w:val="24"/>
                <w:rtl/>
              </w:rPr>
            </w:pPr>
            <w:r w:rsidRPr="001D058C">
              <w:rPr>
                <w:rFonts w:hint="cs"/>
                <w:szCs w:val="24"/>
                <w:rtl/>
              </w:rPr>
              <w:t>נספח 2.3</w:t>
            </w:r>
          </w:p>
        </w:tc>
        <w:tc>
          <w:tcPr>
            <w:tcW w:w="6095" w:type="dxa"/>
            <w:shd w:val="clear" w:color="auto" w:fill="auto"/>
          </w:tcPr>
          <w:p w:rsidR="00BF4E8A" w:rsidRPr="001D058C" w:rsidRDefault="00BF4E8A" w:rsidP="001D058C">
            <w:pPr>
              <w:pStyle w:val="TOC1"/>
              <w:tabs>
                <w:tab w:val="clear" w:pos="1134"/>
                <w:tab w:val="left" w:pos="-70"/>
              </w:tabs>
              <w:spacing w:after="0"/>
              <w:ind w:left="0" w:right="-327" w:firstLine="0"/>
              <w:jc w:val="left"/>
              <w:rPr>
                <w:szCs w:val="24"/>
                <w:rtl/>
              </w:rPr>
            </w:pPr>
            <w:r w:rsidRPr="001D058C">
              <w:rPr>
                <w:szCs w:val="24"/>
                <w:rtl/>
              </w:rPr>
              <w:t>אבטחה ואבטחת מידע</w:t>
            </w:r>
          </w:p>
        </w:tc>
      </w:tr>
      <w:tr w:rsidR="00BF4E8A" w:rsidRPr="001D058C" w:rsidTr="00BF4E8A">
        <w:tc>
          <w:tcPr>
            <w:tcW w:w="1610" w:type="dxa"/>
            <w:shd w:val="clear" w:color="auto" w:fill="auto"/>
          </w:tcPr>
          <w:p w:rsidR="00BF4E8A" w:rsidRPr="001D058C" w:rsidRDefault="00BF4E8A" w:rsidP="001D058C">
            <w:pPr>
              <w:pStyle w:val="TOC1"/>
              <w:spacing w:after="0"/>
              <w:ind w:left="0" w:right="-327" w:firstLine="0"/>
              <w:jc w:val="left"/>
              <w:rPr>
                <w:szCs w:val="24"/>
                <w:rtl/>
              </w:rPr>
            </w:pPr>
            <w:r w:rsidRPr="001D058C">
              <w:rPr>
                <w:rFonts w:hint="cs"/>
                <w:szCs w:val="24"/>
                <w:rtl/>
              </w:rPr>
              <w:t>נספח 4.2.3</w:t>
            </w:r>
          </w:p>
        </w:tc>
        <w:tc>
          <w:tcPr>
            <w:tcW w:w="6095" w:type="dxa"/>
            <w:shd w:val="clear" w:color="auto" w:fill="auto"/>
          </w:tcPr>
          <w:p w:rsidR="00BF4E8A" w:rsidRPr="001D058C" w:rsidRDefault="00BF4E8A" w:rsidP="001D058C">
            <w:pPr>
              <w:pStyle w:val="af"/>
              <w:widowControl w:val="0"/>
              <w:tabs>
                <w:tab w:val="clear" w:pos="1134"/>
              </w:tabs>
              <w:spacing w:after="0"/>
              <w:ind w:left="0" w:right="-327" w:firstLine="0"/>
              <w:rPr>
                <w:b/>
                <w:bCs/>
                <w:kern w:val="28"/>
                <w:sz w:val="24"/>
                <w:rtl/>
              </w:rPr>
            </w:pPr>
            <w:r w:rsidRPr="001D058C">
              <w:rPr>
                <w:rFonts w:hint="cs"/>
                <w:b/>
                <w:bCs/>
                <w:sz w:val="24"/>
                <w:rtl/>
              </w:rPr>
              <w:t>פרטי הספק המציע</w:t>
            </w:r>
            <w:r w:rsidRPr="001D058C">
              <w:rPr>
                <w:b/>
                <w:bCs/>
                <w:kern w:val="28"/>
                <w:sz w:val="24"/>
                <w:rtl/>
              </w:rPr>
              <w:t xml:space="preserve"> </w:t>
            </w:r>
          </w:p>
        </w:tc>
      </w:tr>
      <w:tr w:rsidR="00BF4E8A" w:rsidRPr="00A3729A" w:rsidTr="00BF4E8A">
        <w:tc>
          <w:tcPr>
            <w:tcW w:w="1610" w:type="dxa"/>
            <w:shd w:val="clear" w:color="auto" w:fill="auto"/>
          </w:tcPr>
          <w:p w:rsidR="00BF4E8A" w:rsidRPr="00A3729A" w:rsidRDefault="00BF4E8A" w:rsidP="001D058C">
            <w:pPr>
              <w:pStyle w:val="TOC1"/>
              <w:tabs>
                <w:tab w:val="clear" w:pos="1134"/>
                <w:tab w:val="left" w:pos="-70"/>
              </w:tabs>
              <w:spacing w:after="0"/>
              <w:ind w:left="57" w:right="-327" w:firstLine="0"/>
              <w:jc w:val="left"/>
              <w:rPr>
                <w:szCs w:val="24"/>
                <w:rtl/>
              </w:rPr>
            </w:pPr>
            <w:r w:rsidRPr="00A3729A">
              <w:rPr>
                <w:rFonts w:hint="cs"/>
                <w:szCs w:val="24"/>
                <w:rtl/>
              </w:rPr>
              <w:t xml:space="preserve">נספח 4.5.3.2.1 </w:t>
            </w:r>
          </w:p>
        </w:tc>
        <w:tc>
          <w:tcPr>
            <w:tcW w:w="6095" w:type="dxa"/>
            <w:shd w:val="clear" w:color="auto" w:fill="auto"/>
          </w:tcPr>
          <w:p w:rsidR="00BF4E8A" w:rsidRPr="00A3729A" w:rsidRDefault="00BF4E8A" w:rsidP="001D058C">
            <w:pPr>
              <w:pStyle w:val="TOC1"/>
              <w:tabs>
                <w:tab w:val="clear" w:pos="1134"/>
                <w:tab w:val="left" w:pos="-70"/>
              </w:tabs>
              <w:spacing w:after="0"/>
              <w:ind w:left="57" w:right="-327" w:firstLine="0"/>
              <w:jc w:val="left"/>
              <w:rPr>
                <w:szCs w:val="24"/>
                <w:rtl/>
              </w:rPr>
            </w:pPr>
            <w:r w:rsidRPr="00A3729A">
              <w:rPr>
                <w:rFonts w:hint="cs"/>
                <w:szCs w:val="24"/>
                <w:rtl/>
              </w:rPr>
              <w:t>פיתוח מאובטח עבור מערכות המאוחסנות בתהיל"ה</w:t>
            </w:r>
          </w:p>
        </w:tc>
      </w:tr>
      <w:tr w:rsidR="00BF4E8A" w:rsidRPr="00A3729A" w:rsidTr="00BF4E8A">
        <w:tc>
          <w:tcPr>
            <w:tcW w:w="1610" w:type="dxa"/>
            <w:shd w:val="clear" w:color="auto" w:fill="auto"/>
          </w:tcPr>
          <w:p w:rsidR="00BF4E8A" w:rsidRPr="00A3729A" w:rsidRDefault="00BF4E8A" w:rsidP="001D058C">
            <w:pPr>
              <w:pStyle w:val="TOC1"/>
              <w:tabs>
                <w:tab w:val="clear" w:pos="1134"/>
                <w:tab w:val="left" w:pos="-70"/>
              </w:tabs>
              <w:spacing w:after="0"/>
              <w:ind w:left="57" w:right="-327" w:firstLine="0"/>
              <w:jc w:val="left"/>
              <w:rPr>
                <w:szCs w:val="24"/>
                <w:rtl/>
              </w:rPr>
            </w:pPr>
            <w:r w:rsidRPr="00A3729A">
              <w:rPr>
                <w:rFonts w:hint="cs"/>
                <w:szCs w:val="24"/>
                <w:rtl/>
              </w:rPr>
              <w:t xml:space="preserve">נספח 4.5.3.2.7 </w:t>
            </w:r>
          </w:p>
        </w:tc>
        <w:tc>
          <w:tcPr>
            <w:tcW w:w="6095" w:type="dxa"/>
            <w:shd w:val="clear" w:color="auto" w:fill="auto"/>
          </w:tcPr>
          <w:p w:rsidR="00BF4E8A" w:rsidRPr="00A3729A" w:rsidRDefault="00BF4E8A" w:rsidP="001D058C">
            <w:pPr>
              <w:pStyle w:val="TOC1"/>
              <w:tabs>
                <w:tab w:val="clear" w:pos="1134"/>
                <w:tab w:val="left" w:pos="-70"/>
              </w:tabs>
              <w:spacing w:after="0"/>
              <w:ind w:left="57" w:right="-327" w:firstLine="0"/>
              <w:jc w:val="left"/>
              <w:rPr>
                <w:szCs w:val="24"/>
                <w:rtl/>
              </w:rPr>
            </w:pPr>
            <w:r w:rsidRPr="00A3729A">
              <w:rPr>
                <w:rFonts w:hint="cs"/>
                <w:szCs w:val="24"/>
                <w:rtl/>
              </w:rPr>
              <w:t xml:space="preserve">כללים לביצוע בדיקת חוסן ( </w:t>
            </w:r>
            <w:r w:rsidRPr="00A3729A">
              <w:rPr>
                <w:szCs w:val="24"/>
              </w:rPr>
              <w:t>Penetration Test</w:t>
            </w:r>
            <w:r w:rsidRPr="00A3729A">
              <w:rPr>
                <w:rFonts w:hint="cs"/>
                <w:szCs w:val="24"/>
                <w:rtl/>
              </w:rPr>
              <w:t xml:space="preserve"> )</w:t>
            </w:r>
          </w:p>
        </w:tc>
      </w:tr>
      <w:tr w:rsidR="00BF4E8A" w:rsidRPr="001D058C" w:rsidTr="00BF4E8A">
        <w:tc>
          <w:tcPr>
            <w:tcW w:w="1610" w:type="dxa"/>
            <w:shd w:val="clear" w:color="auto" w:fill="auto"/>
          </w:tcPr>
          <w:p w:rsidR="00BF4E8A" w:rsidRPr="00A3729A" w:rsidRDefault="00BF4E8A" w:rsidP="001D058C">
            <w:pPr>
              <w:pStyle w:val="TOC1"/>
              <w:tabs>
                <w:tab w:val="clear" w:pos="1134"/>
                <w:tab w:val="left" w:pos="-70"/>
              </w:tabs>
              <w:spacing w:after="0"/>
              <w:ind w:left="57" w:right="-327" w:firstLine="0"/>
              <w:jc w:val="left"/>
              <w:rPr>
                <w:szCs w:val="24"/>
                <w:rtl/>
              </w:rPr>
            </w:pPr>
            <w:r w:rsidRPr="00A3729A">
              <w:rPr>
                <w:rFonts w:hint="cs"/>
                <w:szCs w:val="24"/>
                <w:rtl/>
              </w:rPr>
              <w:t>נספח 4.5.3.2.8</w:t>
            </w:r>
          </w:p>
        </w:tc>
        <w:tc>
          <w:tcPr>
            <w:tcW w:w="6095" w:type="dxa"/>
            <w:shd w:val="clear" w:color="auto" w:fill="auto"/>
          </w:tcPr>
          <w:p w:rsidR="00BF4E8A" w:rsidRPr="00A3729A" w:rsidRDefault="00BF4E8A" w:rsidP="00A3729A">
            <w:pPr>
              <w:pStyle w:val="TOC1"/>
              <w:tabs>
                <w:tab w:val="clear" w:pos="1134"/>
                <w:tab w:val="left" w:pos="-70"/>
              </w:tabs>
              <w:spacing w:after="0"/>
              <w:ind w:left="57" w:right="-327" w:firstLine="0"/>
              <w:jc w:val="left"/>
              <w:rPr>
                <w:szCs w:val="24"/>
              </w:rPr>
            </w:pPr>
            <w:r w:rsidRPr="00A3729A">
              <w:rPr>
                <w:rFonts w:hint="cs"/>
                <w:szCs w:val="24"/>
                <w:rtl/>
              </w:rPr>
              <w:t xml:space="preserve">הטמעה של אפליקציות </w:t>
            </w:r>
            <w:r w:rsidRPr="00A3729A">
              <w:rPr>
                <w:szCs w:val="24"/>
              </w:rPr>
              <w:t>WEB</w:t>
            </w:r>
            <w:r w:rsidR="00A3729A" w:rsidRPr="00A3729A">
              <w:rPr>
                <w:szCs w:val="24"/>
              </w:rPr>
              <w:t xml:space="preserve"> </w:t>
            </w:r>
            <w:r w:rsidR="00A3729A">
              <w:rPr>
                <w:rFonts w:hint="cs"/>
                <w:szCs w:val="24"/>
                <w:rtl/>
              </w:rPr>
              <w:t xml:space="preserve"> </w:t>
            </w:r>
            <w:r w:rsidRPr="00A3729A">
              <w:rPr>
                <w:rFonts w:hint="cs"/>
                <w:szCs w:val="24"/>
                <w:rtl/>
              </w:rPr>
              <w:t>בתהיל"ה</w:t>
            </w:r>
          </w:p>
        </w:tc>
      </w:tr>
    </w:tbl>
    <w:p w:rsidR="00247908" w:rsidRPr="001D058C" w:rsidRDefault="00247908" w:rsidP="001D058C">
      <w:pPr>
        <w:pStyle w:val="af"/>
        <w:widowControl w:val="0"/>
        <w:tabs>
          <w:tab w:val="clear" w:pos="1134"/>
        </w:tabs>
        <w:spacing w:after="0"/>
        <w:ind w:left="1134" w:right="1417" w:hanging="1114"/>
        <w:rPr>
          <w:b/>
          <w:bCs/>
          <w:color w:val="FF0000"/>
          <w:kern w:val="28"/>
          <w:sz w:val="24"/>
          <w:rtl/>
        </w:rPr>
      </w:pPr>
    </w:p>
    <w:p w:rsidR="00247908" w:rsidRPr="001D058C" w:rsidRDefault="00247908" w:rsidP="001D058C">
      <w:pPr>
        <w:spacing w:line="360" w:lineRule="auto"/>
        <w:jc w:val="center"/>
        <w:rPr>
          <w:rFonts w:cs="David"/>
          <w:b/>
          <w:bCs/>
          <w:sz w:val="18"/>
          <w:szCs w:val="28"/>
          <w:rtl/>
        </w:rPr>
      </w:pPr>
      <w:r w:rsidRPr="001D058C">
        <w:rPr>
          <w:rFonts w:cs="David"/>
          <w:kern w:val="28"/>
          <w:sz w:val="24"/>
          <w:szCs w:val="24"/>
          <w:rtl/>
        </w:rPr>
        <w:br w:type="page"/>
      </w:r>
      <w:r w:rsidRPr="001D058C">
        <w:rPr>
          <w:rFonts w:cs="David"/>
          <w:b/>
          <w:bCs/>
          <w:sz w:val="18"/>
          <w:szCs w:val="28"/>
          <w:u w:val="single"/>
          <w:rtl/>
        </w:rPr>
        <w:lastRenderedPageBreak/>
        <w:t xml:space="preserve">נספח </w:t>
      </w:r>
      <w:r w:rsidRPr="001D058C">
        <w:rPr>
          <w:rFonts w:cs="David" w:hint="cs"/>
          <w:b/>
          <w:bCs/>
          <w:sz w:val="18"/>
          <w:szCs w:val="28"/>
          <w:u w:val="single"/>
          <w:rtl/>
        </w:rPr>
        <w:t>0.6.</w:t>
      </w:r>
      <w:r w:rsidR="00856300" w:rsidRPr="001D058C">
        <w:rPr>
          <w:rFonts w:cs="David" w:hint="cs"/>
          <w:b/>
          <w:bCs/>
          <w:sz w:val="18"/>
          <w:szCs w:val="28"/>
          <w:u w:val="single"/>
          <w:rtl/>
        </w:rPr>
        <w:t>1</w:t>
      </w:r>
      <w:r w:rsidRPr="001D058C">
        <w:rPr>
          <w:rFonts w:cs="David" w:hint="cs"/>
          <w:b/>
          <w:bCs/>
          <w:sz w:val="18"/>
          <w:szCs w:val="28"/>
          <w:u w:val="single"/>
          <w:rtl/>
        </w:rPr>
        <w:t xml:space="preserve">.3  - </w:t>
      </w:r>
      <w:r w:rsidRPr="001D058C">
        <w:rPr>
          <w:rFonts w:cs="David"/>
          <w:b/>
          <w:bCs/>
          <w:sz w:val="18"/>
          <w:szCs w:val="28"/>
          <w:u w:val="single"/>
          <w:rtl/>
        </w:rPr>
        <w:t>עורך דין לפרטי ה</w:t>
      </w:r>
      <w:r w:rsidRPr="001D058C">
        <w:rPr>
          <w:rFonts w:cs="David" w:hint="cs"/>
          <w:b/>
          <w:bCs/>
          <w:sz w:val="18"/>
          <w:szCs w:val="28"/>
          <w:u w:val="single"/>
          <w:rtl/>
        </w:rPr>
        <w:t>חברה</w:t>
      </w:r>
    </w:p>
    <w:p w:rsidR="00247908" w:rsidRPr="001D058C" w:rsidRDefault="00247908" w:rsidP="001D058C">
      <w:pPr>
        <w:spacing w:line="360" w:lineRule="auto"/>
        <w:rPr>
          <w:rFonts w:cs="David"/>
          <w:sz w:val="18"/>
          <w:szCs w:val="24"/>
          <w:rtl/>
        </w:rPr>
      </w:pPr>
    </w:p>
    <w:p w:rsidR="00247908" w:rsidRPr="001D058C" w:rsidRDefault="00247908" w:rsidP="001D058C">
      <w:pPr>
        <w:spacing w:line="360" w:lineRule="auto"/>
        <w:rPr>
          <w:rFonts w:cs="David"/>
          <w:b/>
          <w:bCs/>
          <w:sz w:val="24"/>
          <w:szCs w:val="24"/>
          <w:rtl/>
        </w:rPr>
      </w:pPr>
      <w:r w:rsidRPr="001D058C">
        <w:rPr>
          <w:rFonts w:cs="David"/>
          <w:b/>
          <w:bCs/>
          <w:sz w:val="24"/>
          <w:szCs w:val="24"/>
          <w:rtl/>
        </w:rPr>
        <w:t xml:space="preserve">לכבוד </w:t>
      </w:r>
    </w:p>
    <w:p w:rsidR="00247908" w:rsidRPr="001D058C" w:rsidRDefault="008618D4" w:rsidP="001D058C">
      <w:pPr>
        <w:pStyle w:val="6"/>
        <w:numPr>
          <w:ilvl w:val="0"/>
          <w:numId w:val="0"/>
        </w:numPr>
        <w:spacing w:after="0"/>
        <w:rPr>
          <w:sz w:val="24"/>
          <w:rtl/>
        </w:rPr>
      </w:pPr>
      <w:r>
        <w:rPr>
          <w:sz w:val="24"/>
          <w:rtl/>
        </w:rPr>
        <w:t>רשות</w:t>
      </w:r>
      <w:r w:rsidR="00247908" w:rsidRPr="001D058C">
        <w:rPr>
          <w:sz w:val="24"/>
          <w:rtl/>
        </w:rPr>
        <w:t xml:space="preserve"> </w:t>
      </w:r>
      <w:r w:rsidR="00247908" w:rsidRPr="001D058C">
        <w:rPr>
          <w:rFonts w:hint="cs"/>
          <w:sz w:val="24"/>
          <w:rtl/>
        </w:rPr>
        <w:t>_________</w:t>
      </w:r>
    </w:p>
    <w:p w:rsidR="00247908" w:rsidRPr="001D058C" w:rsidRDefault="00247908" w:rsidP="001D058C">
      <w:pPr>
        <w:spacing w:line="360" w:lineRule="auto"/>
        <w:rPr>
          <w:rFonts w:cs="David"/>
          <w:sz w:val="24"/>
          <w:szCs w:val="24"/>
          <w:rtl/>
        </w:rPr>
      </w:pPr>
    </w:p>
    <w:p w:rsidR="00247908" w:rsidRPr="001D058C" w:rsidRDefault="00247908" w:rsidP="001D058C">
      <w:pPr>
        <w:spacing w:line="360" w:lineRule="auto"/>
        <w:rPr>
          <w:rFonts w:cs="David"/>
          <w:sz w:val="24"/>
          <w:szCs w:val="24"/>
          <w:rtl/>
        </w:rPr>
      </w:pPr>
      <w:r w:rsidRPr="001D058C">
        <w:rPr>
          <w:rFonts w:cs="David"/>
          <w:sz w:val="24"/>
          <w:szCs w:val="24"/>
          <w:rtl/>
        </w:rPr>
        <w:t>א.ג.נ.,</w:t>
      </w:r>
    </w:p>
    <w:p w:rsidR="00247908" w:rsidRPr="001D058C" w:rsidRDefault="00247908" w:rsidP="001D058C">
      <w:pPr>
        <w:spacing w:line="360" w:lineRule="auto"/>
        <w:rPr>
          <w:rFonts w:cs="David"/>
          <w:sz w:val="22"/>
          <w:szCs w:val="24"/>
          <w:rtl/>
        </w:rPr>
      </w:pPr>
    </w:p>
    <w:p w:rsidR="00247908" w:rsidRPr="001D058C" w:rsidRDefault="00247908" w:rsidP="000B157A">
      <w:pPr>
        <w:tabs>
          <w:tab w:val="left" w:pos="1"/>
        </w:tabs>
        <w:spacing w:line="360" w:lineRule="auto"/>
        <w:ind w:left="1" w:right="-360" w:hanging="1"/>
        <w:rPr>
          <w:rFonts w:cs="David"/>
          <w:b/>
          <w:bCs/>
          <w:sz w:val="24"/>
          <w:szCs w:val="24"/>
          <w:rtl/>
        </w:rPr>
      </w:pPr>
      <w:r w:rsidRPr="001D058C">
        <w:rPr>
          <w:rFonts w:cs="David"/>
          <w:b/>
          <w:bCs/>
          <w:sz w:val="24"/>
          <w:szCs w:val="24"/>
          <w:u w:val="single"/>
          <w:rtl/>
        </w:rPr>
        <w:t>הנדון</w:t>
      </w:r>
      <w:r w:rsidRPr="001D058C">
        <w:rPr>
          <w:rFonts w:cs="David"/>
          <w:b/>
          <w:bCs/>
          <w:sz w:val="24"/>
          <w:szCs w:val="24"/>
          <w:rtl/>
        </w:rPr>
        <w:t>: מספר</w:t>
      </w:r>
      <w:r w:rsidRPr="001D058C">
        <w:rPr>
          <w:rFonts w:cs="David" w:hint="cs"/>
          <w:b/>
          <w:bCs/>
          <w:sz w:val="24"/>
          <w:szCs w:val="24"/>
          <w:rtl/>
        </w:rPr>
        <w:t xml:space="preserve"> </w:t>
      </w:r>
      <w:r w:rsidR="00115A32" w:rsidRPr="001D058C">
        <w:rPr>
          <w:rFonts w:cs="David" w:hint="cs"/>
          <w:b/>
          <w:bCs/>
          <w:sz w:val="24"/>
          <w:szCs w:val="24"/>
          <w:rtl/>
        </w:rPr>
        <w:t xml:space="preserve">מכרז מספר </w:t>
      </w:r>
      <w:r w:rsidR="000B157A">
        <w:rPr>
          <w:rFonts w:cs="David"/>
          <w:b/>
          <w:bCs/>
          <w:sz w:val="24"/>
          <w:szCs w:val="24"/>
        </w:rPr>
        <w:t>04/2012</w:t>
      </w:r>
      <w:r w:rsidR="00115A32" w:rsidRPr="001D058C">
        <w:rPr>
          <w:rFonts w:cs="David" w:hint="cs"/>
          <w:b/>
          <w:bCs/>
          <w:sz w:val="24"/>
          <w:szCs w:val="24"/>
          <w:rtl/>
        </w:rPr>
        <w:t xml:space="preserve"> להקמת אתר האינטרנט ומתן שירותים מקצועיים</w:t>
      </w:r>
      <w:r w:rsidRPr="001D058C">
        <w:rPr>
          <w:rFonts w:cs="David" w:hint="cs"/>
          <w:b/>
          <w:bCs/>
          <w:sz w:val="24"/>
          <w:szCs w:val="24"/>
          <w:rtl/>
        </w:rPr>
        <w:t>.</w:t>
      </w:r>
    </w:p>
    <w:p w:rsidR="00247908" w:rsidRPr="001D058C" w:rsidRDefault="00247908" w:rsidP="001D058C">
      <w:pPr>
        <w:spacing w:line="360" w:lineRule="auto"/>
        <w:rPr>
          <w:rFonts w:cs="David"/>
          <w:b/>
          <w:bCs/>
          <w:sz w:val="24"/>
          <w:szCs w:val="24"/>
          <w:rtl/>
        </w:rPr>
      </w:pPr>
    </w:p>
    <w:p w:rsidR="00247908" w:rsidRPr="001D058C" w:rsidRDefault="00247908" w:rsidP="001D058C">
      <w:pPr>
        <w:tabs>
          <w:tab w:val="left" w:pos="1"/>
        </w:tabs>
        <w:spacing w:line="360" w:lineRule="auto"/>
        <w:ind w:left="1" w:hanging="1"/>
        <w:rPr>
          <w:rFonts w:cs="David"/>
          <w:sz w:val="24"/>
          <w:szCs w:val="24"/>
          <w:rtl/>
        </w:rPr>
      </w:pPr>
      <w:r w:rsidRPr="001D058C">
        <w:rPr>
          <w:rFonts w:cs="David"/>
          <w:sz w:val="24"/>
          <w:szCs w:val="24"/>
          <w:rtl/>
        </w:rPr>
        <w:t xml:space="preserve">אני הח"מ  (עו"ד </w:t>
      </w:r>
      <w:r w:rsidRPr="001D058C">
        <w:rPr>
          <w:rFonts w:cs="David"/>
          <w:sz w:val="24"/>
          <w:szCs w:val="24"/>
        </w:rPr>
        <w:t>–</w:t>
      </w:r>
      <w:r w:rsidRPr="001D058C">
        <w:rPr>
          <w:rFonts w:cs="David"/>
          <w:sz w:val="24"/>
          <w:szCs w:val="24"/>
          <w:rtl/>
        </w:rPr>
        <w:t xml:space="preserve"> שם מלא) ________ מאשר את הפרטים הבאים לגבי הגוף המציע למכרז הנדון:</w:t>
      </w:r>
    </w:p>
    <w:p w:rsidR="00247908" w:rsidRPr="001D058C" w:rsidRDefault="00247908" w:rsidP="001D058C">
      <w:pPr>
        <w:tabs>
          <w:tab w:val="num" w:pos="720"/>
        </w:tabs>
        <w:overflowPunct/>
        <w:autoSpaceDE/>
        <w:autoSpaceDN/>
        <w:adjustRightInd/>
        <w:spacing w:line="360" w:lineRule="auto"/>
        <w:ind w:left="720" w:hanging="720"/>
        <w:textAlignment w:val="auto"/>
        <w:rPr>
          <w:rFonts w:cs="David"/>
          <w:sz w:val="24"/>
          <w:szCs w:val="24"/>
        </w:rPr>
      </w:pPr>
      <w:r w:rsidRPr="001D058C">
        <w:rPr>
          <w:rFonts w:cs="David"/>
          <w:sz w:val="24"/>
          <w:szCs w:val="24"/>
          <w:rtl/>
        </w:rPr>
        <w:t xml:space="preserve">שם </w:t>
      </w:r>
      <w:r w:rsidRPr="001D058C">
        <w:rPr>
          <w:rFonts w:cs="David" w:hint="cs"/>
          <w:sz w:val="24"/>
          <w:szCs w:val="24"/>
          <w:rtl/>
        </w:rPr>
        <w:t xml:space="preserve">התאגיד </w:t>
      </w:r>
      <w:r w:rsidRPr="001D058C">
        <w:rPr>
          <w:rFonts w:cs="David"/>
          <w:sz w:val="24"/>
          <w:szCs w:val="24"/>
          <w:rtl/>
        </w:rPr>
        <w:t xml:space="preserve">כפי שהוא רשום ברשם רשמי </w:t>
      </w:r>
      <w:r w:rsidRPr="001D058C">
        <w:rPr>
          <w:rFonts w:cs="David" w:hint="cs"/>
          <w:sz w:val="24"/>
          <w:szCs w:val="24"/>
          <w:rtl/>
        </w:rPr>
        <w:t xml:space="preserve">רלוונטי </w:t>
      </w:r>
      <w:r w:rsidRPr="001D058C">
        <w:rPr>
          <w:rFonts w:cs="David"/>
          <w:sz w:val="24"/>
          <w:szCs w:val="24"/>
          <w:rtl/>
        </w:rPr>
        <w:t>בישראל: _________________</w:t>
      </w:r>
      <w:r w:rsidRPr="001D058C">
        <w:rPr>
          <w:rFonts w:cs="David" w:hint="cs"/>
          <w:sz w:val="24"/>
          <w:szCs w:val="24"/>
          <w:rtl/>
        </w:rPr>
        <w:t xml:space="preserve">, </w:t>
      </w:r>
    </w:p>
    <w:p w:rsidR="00247908" w:rsidRPr="001D058C" w:rsidRDefault="004E21E7" w:rsidP="001D058C">
      <w:pPr>
        <w:spacing w:line="360" w:lineRule="auto"/>
        <w:ind w:left="414" w:hanging="388"/>
        <w:rPr>
          <w:rFonts w:cs="David"/>
          <w:sz w:val="24"/>
          <w:szCs w:val="24"/>
          <w:rtl/>
        </w:rPr>
      </w:pPr>
      <w:r w:rsidRPr="001D058C">
        <w:rPr>
          <w:rFonts w:cs="David" w:hint="cs"/>
          <w:sz w:val="24"/>
          <w:szCs w:val="24"/>
          <w:rtl/>
        </w:rPr>
        <w:t xml:space="preserve">1. </w:t>
      </w:r>
      <w:r w:rsidRPr="001D058C">
        <w:rPr>
          <w:rFonts w:cs="David" w:hint="cs"/>
          <w:sz w:val="24"/>
          <w:szCs w:val="24"/>
          <w:rtl/>
        </w:rPr>
        <w:tab/>
      </w:r>
      <w:r w:rsidRPr="001D058C">
        <w:rPr>
          <w:rFonts w:cs="David" w:hint="cs"/>
          <w:sz w:val="24"/>
          <w:szCs w:val="24"/>
          <w:rtl/>
        </w:rPr>
        <w:tab/>
      </w:r>
      <w:r w:rsidR="00247908" w:rsidRPr="001D058C">
        <w:rPr>
          <w:rFonts w:cs="David"/>
          <w:sz w:val="24"/>
          <w:szCs w:val="24"/>
          <w:rtl/>
        </w:rPr>
        <w:t>שם הרשם: ____________</w:t>
      </w:r>
    </w:p>
    <w:p w:rsidR="00247908" w:rsidRPr="001D058C" w:rsidRDefault="00247908" w:rsidP="001D058C">
      <w:pPr>
        <w:tabs>
          <w:tab w:val="left" w:pos="710"/>
        </w:tabs>
        <w:spacing w:line="360" w:lineRule="auto"/>
        <w:ind w:left="710" w:hanging="710"/>
        <w:rPr>
          <w:rFonts w:cs="David"/>
          <w:sz w:val="24"/>
          <w:szCs w:val="24"/>
          <w:rtl/>
        </w:rPr>
      </w:pPr>
      <w:r w:rsidRPr="001D058C">
        <w:rPr>
          <w:rFonts w:cs="David" w:hint="cs"/>
          <w:sz w:val="24"/>
          <w:szCs w:val="24"/>
          <w:rtl/>
        </w:rPr>
        <w:t>2</w:t>
      </w:r>
      <w:r w:rsidRPr="001D058C">
        <w:rPr>
          <w:rFonts w:cs="David"/>
          <w:sz w:val="24"/>
          <w:szCs w:val="24"/>
          <w:rtl/>
        </w:rPr>
        <w:t>.</w:t>
      </w:r>
      <w:r w:rsidRPr="001D058C">
        <w:rPr>
          <w:rFonts w:cs="David"/>
          <w:sz w:val="24"/>
          <w:szCs w:val="24"/>
          <w:rtl/>
        </w:rPr>
        <w:tab/>
        <w:t>תאריך ההתאגדות:</w:t>
      </w:r>
      <w:r w:rsidRPr="001D058C">
        <w:rPr>
          <w:rFonts w:cs="David"/>
          <w:sz w:val="24"/>
          <w:szCs w:val="24"/>
          <w:rtl/>
        </w:rPr>
        <w:tab/>
        <w:t>____________________</w:t>
      </w:r>
    </w:p>
    <w:p w:rsidR="00247908" w:rsidRPr="001D058C" w:rsidRDefault="00247908" w:rsidP="001D058C">
      <w:pPr>
        <w:tabs>
          <w:tab w:val="left" w:pos="710"/>
        </w:tabs>
        <w:spacing w:line="360" w:lineRule="auto"/>
        <w:ind w:left="710" w:hanging="710"/>
        <w:rPr>
          <w:rFonts w:cs="David"/>
          <w:sz w:val="24"/>
          <w:szCs w:val="24"/>
          <w:rtl/>
        </w:rPr>
      </w:pPr>
      <w:r w:rsidRPr="001D058C">
        <w:rPr>
          <w:rFonts w:cs="David" w:hint="cs"/>
          <w:sz w:val="24"/>
          <w:szCs w:val="24"/>
          <w:rtl/>
        </w:rPr>
        <w:t>3</w:t>
      </w:r>
      <w:r w:rsidRPr="001D058C">
        <w:rPr>
          <w:rFonts w:cs="David"/>
          <w:sz w:val="24"/>
          <w:szCs w:val="24"/>
          <w:rtl/>
        </w:rPr>
        <w:t>.</w:t>
      </w:r>
      <w:r w:rsidRPr="001D058C">
        <w:rPr>
          <w:rFonts w:cs="David"/>
          <w:sz w:val="24"/>
          <w:szCs w:val="24"/>
          <w:rtl/>
        </w:rPr>
        <w:tab/>
        <w:t xml:space="preserve">סוג התאגדות:  </w:t>
      </w:r>
      <w:r w:rsidRPr="001D058C">
        <w:rPr>
          <w:rFonts w:cs="David"/>
          <w:sz w:val="24"/>
          <w:szCs w:val="24"/>
          <w:rtl/>
        </w:rPr>
        <w:tab/>
        <w:t>____________________</w:t>
      </w:r>
    </w:p>
    <w:p w:rsidR="00247908" w:rsidRPr="001D058C" w:rsidRDefault="00247908" w:rsidP="001D058C">
      <w:pPr>
        <w:tabs>
          <w:tab w:val="left" w:pos="710"/>
        </w:tabs>
        <w:spacing w:line="360" w:lineRule="auto"/>
        <w:ind w:left="710" w:hanging="710"/>
        <w:rPr>
          <w:rFonts w:cs="David"/>
          <w:sz w:val="24"/>
          <w:szCs w:val="24"/>
          <w:rtl/>
        </w:rPr>
      </w:pPr>
      <w:r w:rsidRPr="001D058C">
        <w:rPr>
          <w:rFonts w:cs="David"/>
          <w:sz w:val="24"/>
          <w:szCs w:val="24"/>
          <w:rtl/>
        </w:rPr>
        <w:t>4.</w:t>
      </w:r>
      <w:r w:rsidRPr="001D058C">
        <w:rPr>
          <w:rFonts w:cs="David"/>
          <w:sz w:val="24"/>
          <w:szCs w:val="24"/>
          <w:rtl/>
        </w:rPr>
        <w:tab/>
        <w:t>מספר מזהה:</w:t>
      </w:r>
      <w:r w:rsidRPr="001D058C">
        <w:rPr>
          <w:rFonts w:cs="David"/>
          <w:sz w:val="24"/>
          <w:szCs w:val="24"/>
          <w:rtl/>
        </w:rPr>
        <w:tab/>
      </w:r>
      <w:r w:rsidRPr="001D058C">
        <w:rPr>
          <w:rFonts w:cs="David"/>
          <w:sz w:val="24"/>
          <w:szCs w:val="24"/>
          <w:rtl/>
        </w:rPr>
        <w:tab/>
        <w:t>____________________</w:t>
      </w:r>
    </w:p>
    <w:p w:rsidR="00247908" w:rsidRPr="001D058C" w:rsidRDefault="004E21E7" w:rsidP="001D058C">
      <w:pPr>
        <w:tabs>
          <w:tab w:val="left" w:pos="710"/>
        </w:tabs>
        <w:spacing w:line="360" w:lineRule="auto"/>
        <w:ind w:left="710" w:hanging="710"/>
        <w:rPr>
          <w:rFonts w:cs="David"/>
          <w:sz w:val="24"/>
          <w:szCs w:val="24"/>
          <w:rtl/>
        </w:rPr>
      </w:pPr>
      <w:r w:rsidRPr="001D058C">
        <w:rPr>
          <w:rFonts w:cs="David" w:hint="cs"/>
          <w:sz w:val="24"/>
          <w:szCs w:val="24"/>
          <w:rtl/>
        </w:rPr>
        <w:t xml:space="preserve">5. </w:t>
      </w:r>
      <w:r w:rsidRPr="001D058C">
        <w:rPr>
          <w:rFonts w:cs="David" w:hint="cs"/>
          <w:sz w:val="24"/>
          <w:szCs w:val="24"/>
          <w:rtl/>
        </w:rPr>
        <w:tab/>
      </w:r>
      <w:r w:rsidR="00247908" w:rsidRPr="001D058C">
        <w:rPr>
          <w:rFonts w:cs="David" w:hint="cs"/>
          <w:sz w:val="24"/>
          <w:szCs w:val="24"/>
          <w:rtl/>
        </w:rPr>
        <w:t>מסמכי ההתאגדות מצ"ב, כולל אישור על שינוי שם התאגיד (אם היה כזה).</w:t>
      </w:r>
    </w:p>
    <w:p w:rsidR="00247908" w:rsidRPr="001D058C" w:rsidRDefault="004E21E7" w:rsidP="001D058C">
      <w:pPr>
        <w:tabs>
          <w:tab w:val="left" w:pos="710"/>
        </w:tabs>
        <w:spacing w:line="360" w:lineRule="auto"/>
        <w:ind w:left="710" w:hanging="710"/>
        <w:rPr>
          <w:rFonts w:cs="David"/>
          <w:sz w:val="24"/>
          <w:szCs w:val="24"/>
          <w:rtl/>
        </w:rPr>
      </w:pPr>
      <w:r w:rsidRPr="001D058C">
        <w:rPr>
          <w:rFonts w:cs="David" w:hint="cs"/>
          <w:sz w:val="24"/>
          <w:szCs w:val="24"/>
          <w:rtl/>
        </w:rPr>
        <w:t xml:space="preserve">6. </w:t>
      </w:r>
      <w:r w:rsidRPr="001D058C">
        <w:rPr>
          <w:rFonts w:cs="David" w:hint="cs"/>
          <w:sz w:val="24"/>
          <w:szCs w:val="24"/>
          <w:rtl/>
        </w:rPr>
        <w:tab/>
      </w:r>
      <w:r w:rsidR="00247908" w:rsidRPr="001D058C">
        <w:rPr>
          <w:rFonts w:cs="David"/>
          <w:sz w:val="24"/>
          <w:szCs w:val="24"/>
          <w:rtl/>
        </w:rPr>
        <w:t xml:space="preserve">שמות המוסמכים לחתום ולהתחייב בשם המציע ומספרי הזהות שלהם, ודרישות נוספות, אם ישנן, כדי לחייב את המציע: </w:t>
      </w:r>
    </w:p>
    <w:p w:rsidR="00247908" w:rsidRPr="001D058C" w:rsidRDefault="00247908" w:rsidP="001D058C">
      <w:pPr>
        <w:spacing w:line="360" w:lineRule="auto"/>
        <w:rPr>
          <w:rFonts w:cs="David"/>
          <w:sz w:val="24"/>
          <w:szCs w:val="24"/>
          <w:rtl/>
        </w:rPr>
      </w:pPr>
      <w:r w:rsidRPr="001D058C">
        <w:rPr>
          <w:rFonts w:cs="David" w:hint="cs"/>
          <w:sz w:val="24"/>
          <w:szCs w:val="24"/>
          <w:rtl/>
        </w:rPr>
        <w:t>______________________________________________________________</w:t>
      </w:r>
    </w:p>
    <w:p w:rsidR="00247908" w:rsidRPr="001D058C" w:rsidRDefault="00247908" w:rsidP="001D058C">
      <w:pPr>
        <w:spacing w:line="360" w:lineRule="auto"/>
        <w:ind w:left="20"/>
        <w:rPr>
          <w:rFonts w:cs="David"/>
          <w:sz w:val="24"/>
          <w:szCs w:val="24"/>
          <w:rtl/>
        </w:rPr>
      </w:pPr>
      <w:r w:rsidRPr="001D058C">
        <w:rPr>
          <w:rFonts w:cs="David" w:hint="cs"/>
          <w:sz w:val="24"/>
          <w:szCs w:val="24"/>
          <w:rtl/>
        </w:rPr>
        <w:t>______________________________________________________________</w:t>
      </w:r>
    </w:p>
    <w:p w:rsidR="00247908" w:rsidRPr="001D058C" w:rsidRDefault="00247908" w:rsidP="001D058C">
      <w:pPr>
        <w:spacing w:line="360" w:lineRule="auto"/>
        <w:ind w:left="20"/>
        <w:rPr>
          <w:rFonts w:cs="David"/>
          <w:sz w:val="24"/>
          <w:szCs w:val="24"/>
          <w:rtl/>
        </w:rPr>
      </w:pPr>
      <w:r w:rsidRPr="001D058C">
        <w:rPr>
          <w:rFonts w:cs="David" w:hint="cs"/>
          <w:sz w:val="24"/>
          <w:szCs w:val="24"/>
          <w:rtl/>
        </w:rPr>
        <w:t>______________________________________________________________</w:t>
      </w:r>
    </w:p>
    <w:p w:rsidR="00247908" w:rsidRPr="001D058C" w:rsidRDefault="00247908" w:rsidP="001D058C">
      <w:pPr>
        <w:spacing w:line="360" w:lineRule="auto"/>
        <w:ind w:left="2160" w:firstLine="720"/>
        <w:rPr>
          <w:rFonts w:cs="David"/>
          <w:sz w:val="24"/>
          <w:szCs w:val="24"/>
          <w:rtl/>
        </w:rPr>
      </w:pPr>
    </w:p>
    <w:p w:rsidR="00247908" w:rsidRPr="001D058C" w:rsidRDefault="00247908" w:rsidP="001D058C">
      <w:pPr>
        <w:spacing w:line="360" w:lineRule="auto"/>
        <w:ind w:left="2160" w:firstLine="720"/>
        <w:rPr>
          <w:rFonts w:cs="David"/>
          <w:sz w:val="24"/>
          <w:szCs w:val="24"/>
          <w:rtl/>
        </w:rPr>
      </w:pPr>
      <w:r w:rsidRPr="001D058C">
        <w:rPr>
          <w:rFonts w:cs="David"/>
          <w:sz w:val="24"/>
          <w:szCs w:val="24"/>
          <w:rtl/>
        </w:rPr>
        <w:t>בכבוד רב</w:t>
      </w:r>
      <w:r w:rsidRPr="001D058C">
        <w:rPr>
          <w:rFonts w:cs="David"/>
          <w:sz w:val="24"/>
          <w:szCs w:val="24"/>
        </w:rPr>
        <w:t>,</w:t>
      </w:r>
    </w:p>
    <w:p w:rsidR="008C2756" w:rsidRPr="001D058C" w:rsidRDefault="008C2756" w:rsidP="001D058C">
      <w:pPr>
        <w:spacing w:line="360" w:lineRule="auto"/>
        <w:ind w:left="2160" w:firstLine="720"/>
        <w:rPr>
          <w:rFonts w:cs="David"/>
          <w:sz w:val="24"/>
          <w:szCs w:val="24"/>
          <w:rtl/>
        </w:rPr>
      </w:pPr>
    </w:p>
    <w:p w:rsidR="008C2756" w:rsidRPr="001D058C" w:rsidRDefault="008C2756" w:rsidP="001D058C">
      <w:pPr>
        <w:spacing w:line="360" w:lineRule="auto"/>
        <w:ind w:left="2160" w:firstLine="720"/>
        <w:rPr>
          <w:rFonts w:cs="David"/>
          <w:sz w:val="24"/>
          <w:szCs w:val="24"/>
          <w:rtl/>
        </w:rPr>
      </w:pPr>
    </w:p>
    <w:p w:rsidR="008C2756" w:rsidRPr="001D058C" w:rsidRDefault="008C2756" w:rsidP="001D058C">
      <w:pPr>
        <w:spacing w:line="360" w:lineRule="auto"/>
        <w:ind w:left="2160" w:firstLine="720"/>
        <w:rPr>
          <w:rFonts w:cs="David"/>
          <w:sz w:val="24"/>
          <w:szCs w:val="24"/>
          <w:rtl/>
        </w:rPr>
      </w:pPr>
    </w:p>
    <w:tbl>
      <w:tblPr>
        <w:bidiVisual/>
        <w:tblW w:w="9182" w:type="dxa"/>
        <w:tblLook w:val="01E0"/>
      </w:tblPr>
      <w:tblGrid>
        <w:gridCol w:w="2377"/>
        <w:gridCol w:w="947"/>
        <w:gridCol w:w="1108"/>
        <w:gridCol w:w="1108"/>
        <w:gridCol w:w="381"/>
        <w:gridCol w:w="1835"/>
        <w:gridCol w:w="1426"/>
      </w:tblGrid>
      <w:tr w:rsidR="00247908" w:rsidRPr="001D058C">
        <w:trPr>
          <w:trHeight w:val="480"/>
        </w:trPr>
        <w:tc>
          <w:tcPr>
            <w:tcW w:w="2377" w:type="dxa"/>
            <w:tcBorders>
              <w:top w:val="single" w:sz="4" w:space="0" w:color="auto"/>
            </w:tcBorders>
            <w:shd w:val="clear" w:color="auto" w:fill="auto"/>
          </w:tcPr>
          <w:p w:rsidR="00247908" w:rsidRPr="001D058C" w:rsidRDefault="00247908" w:rsidP="001D058C">
            <w:pPr>
              <w:spacing w:line="360" w:lineRule="auto"/>
              <w:rPr>
                <w:rFonts w:cs="David"/>
                <w:sz w:val="18"/>
                <w:szCs w:val="24"/>
                <w:rtl/>
              </w:rPr>
            </w:pPr>
            <w:r w:rsidRPr="001D058C">
              <w:rPr>
                <w:rFonts w:cs="David"/>
                <w:sz w:val="18"/>
                <w:szCs w:val="24"/>
                <w:rtl/>
              </w:rPr>
              <w:t xml:space="preserve">שם </w:t>
            </w:r>
            <w:r w:rsidRPr="001D058C">
              <w:rPr>
                <w:rFonts w:cs="David" w:hint="cs"/>
                <w:sz w:val="18"/>
                <w:szCs w:val="24"/>
                <w:rtl/>
              </w:rPr>
              <w:t>מלא</w:t>
            </w:r>
          </w:p>
        </w:tc>
        <w:tc>
          <w:tcPr>
            <w:tcW w:w="947" w:type="dxa"/>
            <w:shd w:val="clear" w:color="auto" w:fill="auto"/>
          </w:tcPr>
          <w:p w:rsidR="00247908" w:rsidRPr="001D058C" w:rsidRDefault="00247908" w:rsidP="001D058C">
            <w:pPr>
              <w:spacing w:line="360" w:lineRule="auto"/>
              <w:rPr>
                <w:rFonts w:cs="David"/>
                <w:sz w:val="18"/>
                <w:szCs w:val="24"/>
                <w:rtl/>
              </w:rPr>
            </w:pPr>
          </w:p>
        </w:tc>
        <w:tc>
          <w:tcPr>
            <w:tcW w:w="2216" w:type="dxa"/>
            <w:gridSpan w:val="2"/>
            <w:tcBorders>
              <w:top w:val="single" w:sz="4" w:space="0" w:color="auto"/>
            </w:tcBorders>
            <w:shd w:val="clear" w:color="auto" w:fill="auto"/>
          </w:tcPr>
          <w:p w:rsidR="00247908" w:rsidRPr="001D058C" w:rsidRDefault="00247908" w:rsidP="001D058C">
            <w:pPr>
              <w:spacing w:line="360" w:lineRule="auto"/>
              <w:rPr>
                <w:rFonts w:cs="David"/>
                <w:sz w:val="18"/>
                <w:szCs w:val="24"/>
                <w:rtl/>
              </w:rPr>
            </w:pPr>
            <w:r w:rsidRPr="001D058C">
              <w:rPr>
                <w:rFonts w:cs="David" w:hint="cs"/>
                <w:sz w:val="18"/>
                <w:szCs w:val="24"/>
                <w:rtl/>
              </w:rPr>
              <w:t>עו"ד</w:t>
            </w:r>
          </w:p>
        </w:tc>
        <w:tc>
          <w:tcPr>
            <w:tcW w:w="381" w:type="dxa"/>
            <w:shd w:val="clear" w:color="auto" w:fill="auto"/>
          </w:tcPr>
          <w:p w:rsidR="00247908" w:rsidRPr="001D058C" w:rsidRDefault="00247908" w:rsidP="001D058C">
            <w:pPr>
              <w:spacing w:line="360" w:lineRule="auto"/>
              <w:rPr>
                <w:rFonts w:cs="David"/>
                <w:sz w:val="18"/>
                <w:szCs w:val="24"/>
                <w:rtl/>
              </w:rPr>
            </w:pPr>
          </w:p>
        </w:tc>
        <w:tc>
          <w:tcPr>
            <w:tcW w:w="3261" w:type="dxa"/>
            <w:gridSpan w:val="2"/>
            <w:tcBorders>
              <w:top w:val="single" w:sz="4" w:space="0" w:color="auto"/>
            </w:tcBorders>
            <w:shd w:val="clear" w:color="auto" w:fill="auto"/>
          </w:tcPr>
          <w:p w:rsidR="00247908" w:rsidRPr="001D058C" w:rsidRDefault="00247908" w:rsidP="001D058C">
            <w:pPr>
              <w:spacing w:line="360" w:lineRule="auto"/>
              <w:jc w:val="left"/>
              <w:rPr>
                <w:rFonts w:cs="David"/>
                <w:sz w:val="18"/>
                <w:szCs w:val="24"/>
                <w:rtl/>
              </w:rPr>
            </w:pPr>
            <w:r w:rsidRPr="001D058C">
              <w:rPr>
                <w:rFonts w:cs="David" w:hint="cs"/>
                <w:sz w:val="18"/>
                <w:szCs w:val="24"/>
                <w:rtl/>
              </w:rPr>
              <w:t>חתימה וחותמת</w:t>
            </w:r>
          </w:p>
        </w:tc>
      </w:tr>
      <w:tr w:rsidR="00247908" w:rsidRPr="001D058C">
        <w:trPr>
          <w:trHeight w:val="480"/>
        </w:trPr>
        <w:tc>
          <w:tcPr>
            <w:tcW w:w="2377" w:type="dxa"/>
            <w:shd w:val="clear" w:color="auto" w:fill="auto"/>
          </w:tcPr>
          <w:p w:rsidR="00247908" w:rsidRPr="001D058C" w:rsidRDefault="00247908" w:rsidP="001D058C">
            <w:pPr>
              <w:spacing w:line="360" w:lineRule="auto"/>
              <w:jc w:val="left"/>
              <w:rPr>
                <w:rFonts w:cs="David"/>
                <w:sz w:val="18"/>
                <w:szCs w:val="24"/>
                <w:rtl/>
              </w:rPr>
            </w:pPr>
          </w:p>
        </w:tc>
        <w:tc>
          <w:tcPr>
            <w:tcW w:w="947" w:type="dxa"/>
            <w:shd w:val="clear" w:color="auto" w:fill="auto"/>
          </w:tcPr>
          <w:p w:rsidR="00247908" w:rsidRPr="001D058C" w:rsidRDefault="00247908" w:rsidP="001D058C">
            <w:pPr>
              <w:spacing w:line="360" w:lineRule="auto"/>
              <w:rPr>
                <w:rFonts w:cs="David"/>
                <w:sz w:val="18"/>
                <w:szCs w:val="24"/>
                <w:rtl/>
              </w:rPr>
            </w:pPr>
          </w:p>
        </w:tc>
        <w:tc>
          <w:tcPr>
            <w:tcW w:w="1108" w:type="dxa"/>
            <w:shd w:val="clear" w:color="auto" w:fill="auto"/>
          </w:tcPr>
          <w:p w:rsidR="00247908" w:rsidRPr="001D058C" w:rsidRDefault="00247908" w:rsidP="001D058C">
            <w:pPr>
              <w:spacing w:line="360" w:lineRule="auto"/>
              <w:rPr>
                <w:rFonts w:cs="David"/>
                <w:sz w:val="18"/>
                <w:szCs w:val="24"/>
                <w:rtl/>
              </w:rPr>
            </w:pPr>
          </w:p>
        </w:tc>
        <w:tc>
          <w:tcPr>
            <w:tcW w:w="1108" w:type="dxa"/>
            <w:shd w:val="clear" w:color="auto" w:fill="auto"/>
          </w:tcPr>
          <w:p w:rsidR="00247908" w:rsidRPr="001D058C" w:rsidRDefault="00247908" w:rsidP="001D058C">
            <w:pPr>
              <w:spacing w:line="360" w:lineRule="auto"/>
              <w:rPr>
                <w:rFonts w:cs="David"/>
                <w:sz w:val="18"/>
                <w:szCs w:val="24"/>
                <w:rtl/>
              </w:rPr>
            </w:pPr>
          </w:p>
        </w:tc>
        <w:tc>
          <w:tcPr>
            <w:tcW w:w="381" w:type="dxa"/>
            <w:shd w:val="clear" w:color="auto" w:fill="auto"/>
          </w:tcPr>
          <w:p w:rsidR="00247908" w:rsidRPr="001D058C" w:rsidRDefault="00247908" w:rsidP="001D058C">
            <w:pPr>
              <w:spacing w:line="360" w:lineRule="auto"/>
              <w:rPr>
                <w:rFonts w:cs="David"/>
                <w:sz w:val="18"/>
                <w:szCs w:val="24"/>
                <w:rtl/>
              </w:rPr>
            </w:pPr>
          </w:p>
        </w:tc>
        <w:tc>
          <w:tcPr>
            <w:tcW w:w="1835" w:type="dxa"/>
            <w:shd w:val="clear" w:color="auto" w:fill="auto"/>
          </w:tcPr>
          <w:p w:rsidR="00247908" w:rsidRPr="001D058C" w:rsidRDefault="00247908" w:rsidP="001D058C">
            <w:pPr>
              <w:spacing w:line="360" w:lineRule="auto"/>
              <w:rPr>
                <w:rFonts w:cs="David"/>
                <w:sz w:val="18"/>
                <w:szCs w:val="24"/>
                <w:rtl/>
              </w:rPr>
            </w:pPr>
          </w:p>
        </w:tc>
        <w:tc>
          <w:tcPr>
            <w:tcW w:w="1426" w:type="dxa"/>
            <w:shd w:val="clear" w:color="auto" w:fill="auto"/>
          </w:tcPr>
          <w:p w:rsidR="00247908" w:rsidRPr="001D058C" w:rsidRDefault="00247908" w:rsidP="001D058C">
            <w:pPr>
              <w:spacing w:line="360" w:lineRule="auto"/>
              <w:rPr>
                <w:rFonts w:cs="David"/>
                <w:sz w:val="18"/>
                <w:szCs w:val="24"/>
                <w:rtl/>
              </w:rPr>
            </w:pPr>
          </w:p>
        </w:tc>
      </w:tr>
      <w:tr w:rsidR="00247908" w:rsidRPr="001D058C">
        <w:trPr>
          <w:trHeight w:val="480"/>
        </w:trPr>
        <w:tc>
          <w:tcPr>
            <w:tcW w:w="2377" w:type="dxa"/>
            <w:tcBorders>
              <w:bottom w:val="single" w:sz="4" w:space="0" w:color="auto"/>
            </w:tcBorders>
            <w:shd w:val="clear" w:color="auto" w:fill="auto"/>
          </w:tcPr>
          <w:p w:rsidR="00247908" w:rsidRPr="001D058C" w:rsidRDefault="00247908" w:rsidP="001D058C">
            <w:pPr>
              <w:spacing w:line="360" w:lineRule="auto"/>
              <w:jc w:val="left"/>
              <w:rPr>
                <w:rFonts w:cs="David"/>
                <w:sz w:val="18"/>
                <w:szCs w:val="24"/>
                <w:rtl/>
              </w:rPr>
            </w:pPr>
            <w:r w:rsidRPr="001D058C">
              <w:rPr>
                <w:rFonts w:cs="David"/>
                <w:sz w:val="18"/>
                <w:szCs w:val="24"/>
                <w:rtl/>
              </w:rPr>
              <w:tab/>
            </w:r>
          </w:p>
        </w:tc>
        <w:tc>
          <w:tcPr>
            <w:tcW w:w="947" w:type="dxa"/>
            <w:shd w:val="clear" w:color="auto" w:fill="auto"/>
          </w:tcPr>
          <w:p w:rsidR="00247908" w:rsidRPr="001D058C" w:rsidRDefault="00247908" w:rsidP="001D058C">
            <w:pPr>
              <w:spacing w:line="360" w:lineRule="auto"/>
              <w:rPr>
                <w:rFonts w:cs="David"/>
                <w:sz w:val="18"/>
                <w:szCs w:val="24"/>
                <w:rtl/>
              </w:rPr>
            </w:pPr>
          </w:p>
        </w:tc>
        <w:tc>
          <w:tcPr>
            <w:tcW w:w="1108" w:type="dxa"/>
            <w:tcBorders>
              <w:bottom w:val="single" w:sz="4" w:space="0" w:color="auto"/>
            </w:tcBorders>
            <w:shd w:val="clear" w:color="auto" w:fill="auto"/>
          </w:tcPr>
          <w:p w:rsidR="00247908" w:rsidRPr="001D058C" w:rsidRDefault="00247908" w:rsidP="001D058C">
            <w:pPr>
              <w:spacing w:line="360" w:lineRule="auto"/>
              <w:rPr>
                <w:rFonts w:cs="David"/>
                <w:sz w:val="18"/>
                <w:szCs w:val="24"/>
                <w:rtl/>
              </w:rPr>
            </w:pPr>
          </w:p>
        </w:tc>
        <w:tc>
          <w:tcPr>
            <w:tcW w:w="1108" w:type="dxa"/>
            <w:tcBorders>
              <w:bottom w:val="single" w:sz="4" w:space="0" w:color="auto"/>
            </w:tcBorders>
            <w:shd w:val="clear" w:color="auto" w:fill="auto"/>
          </w:tcPr>
          <w:p w:rsidR="00247908" w:rsidRPr="001D058C" w:rsidRDefault="00247908" w:rsidP="001D058C">
            <w:pPr>
              <w:spacing w:line="360" w:lineRule="auto"/>
              <w:rPr>
                <w:rFonts w:cs="David"/>
                <w:sz w:val="18"/>
                <w:szCs w:val="24"/>
                <w:rtl/>
              </w:rPr>
            </w:pPr>
          </w:p>
        </w:tc>
        <w:tc>
          <w:tcPr>
            <w:tcW w:w="381" w:type="dxa"/>
            <w:shd w:val="clear" w:color="auto" w:fill="auto"/>
          </w:tcPr>
          <w:p w:rsidR="00247908" w:rsidRPr="001D058C" w:rsidRDefault="00247908" w:rsidP="001D058C">
            <w:pPr>
              <w:spacing w:line="360" w:lineRule="auto"/>
              <w:rPr>
                <w:rFonts w:cs="David"/>
                <w:sz w:val="18"/>
                <w:szCs w:val="24"/>
                <w:rtl/>
              </w:rPr>
            </w:pPr>
          </w:p>
        </w:tc>
        <w:tc>
          <w:tcPr>
            <w:tcW w:w="1835" w:type="dxa"/>
            <w:shd w:val="clear" w:color="auto" w:fill="auto"/>
          </w:tcPr>
          <w:p w:rsidR="00247908" w:rsidRPr="001D058C" w:rsidRDefault="00247908" w:rsidP="001D058C">
            <w:pPr>
              <w:spacing w:line="360" w:lineRule="auto"/>
              <w:rPr>
                <w:rFonts w:cs="David"/>
                <w:sz w:val="18"/>
                <w:szCs w:val="24"/>
                <w:rtl/>
              </w:rPr>
            </w:pPr>
          </w:p>
        </w:tc>
        <w:tc>
          <w:tcPr>
            <w:tcW w:w="1426" w:type="dxa"/>
            <w:tcBorders>
              <w:bottom w:val="single" w:sz="4" w:space="0" w:color="auto"/>
            </w:tcBorders>
            <w:shd w:val="clear" w:color="auto" w:fill="auto"/>
          </w:tcPr>
          <w:p w:rsidR="00247908" w:rsidRPr="001D058C" w:rsidRDefault="00247908" w:rsidP="001D058C">
            <w:pPr>
              <w:spacing w:line="360" w:lineRule="auto"/>
              <w:rPr>
                <w:rFonts w:cs="David"/>
                <w:sz w:val="18"/>
                <w:szCs w:val="24"/>
                <w:rtl/>
              </w:rPr>
            </w:pPr>
          </w:p>
        </w:tc>
      </w:tr>
      <w:tr w:rsidR="00247908" w:rsidRPr="001D058C">
        <w:trPr>
          <w:trHeight w:val="480"/>
        </w:trPr>
        <w:tc>
          <w:tcPr>
            <w:tcW w:w="2377" w:type="dxa"/>
            <w:tcBorders>
              <w:top w:val="single" w:sz="4" w:space="0" w:color="auto"/>
            </w:tcBorders>
            <w:shd w:val="clear" w:color="auto" w:fill="auto"/>
          </w:tcPr>
          <w:p w:rsidR="00247908" w:rsidRPr="001D058C" w:rsidRDefault="00247908" w:rsidP="001D058C">
            <w:pPr>
              <w:spacing w:line="360" w:lineRule="auto"/>
              <w:rPr>
                <w:rFonts w:cs="David"/>
                <w:sz w:val="18"/>
                <w:szCs w:val="24"/>
                <w:rtl/>
              </w:rPr>
            </w:pPr>
            <w:r w:rsidRPr="001D058C">
              <w:rPr>
                <w:rFonts w:cs="David" w:hint="cs"/>
                <w:sz w:val="18"/>
                <w:szCs w:val="24"/>
                <w:rtl/>
              </w:rPr>
              <w:t>כתובת</w:t>
            </w:r>
          </w:p>
        </w:tc>
        <w:tc>
          <w:tcPr>
            <w:tcW w:w="947" w:type="dxa"/>
            <w:shd w:val="clear" w:color="auto" w:fill="auto"/>
          </w:tcPr>
          <w:p w:rsidR="00247908" w:rsidRPr="001D058C" w:rsidRDefault="00247908" w:rsidP="001D058C">
            <w:pPr>
              <w:spacing w:line="360" w:lineRule="auto"/>
              <w:rPr>
                <w:rFonts w:cs="David"/>
                <w:sz w:val="18"/>
                <w:szCs w:val="24"/>
                <w:rtl/>
              </w:rPr>
            </w:pPr>
          </w:p>
        </w:tc>
        <w:tc>
          <w:tcPr>
            <w:tcW w:w="2216" w:type="dxa"/>
            <w:gridSpan w:val="2"/>
            <w:tcBorders>
              <w:top w:val="single" w:sz="4" w:space="0" w:color="auto"/>
            </w:tcBorders>
            <w:shd w:val="clear" w:color="auto" w:fill="auto"/>
          </w:tcPr>
          <w:p w:rsidR="00247908" w:rsidRPr="001D058C" w:rsidRDefault="00247908" w:rsidP="001D058C">
            <w:pPr>
              <w:spacing w:line="360" w:lineRule="auto"/>
              <w:rPr>
                <w:rFonts w:cs="David"/>
                <w:sz w:val="18"/>
                <w:szCs w:val="24"/>
                <w:rtl/>
              </w:rPr>
            </w:pPr>
            <w:r w:rsidRPr="001D058C">
              <w:rPr>
                <w:rFonts w:cs="David" w:hint="cs"/>
                <w:sz w:val="18"/>
                <w:szCs w:val="24"/>
                <w:rtl/>
              </w:rPr>
              <w:t>טלפון</w:t>
            </w:r>
          </w:p>
        </w:tc>
        <w:tc>
          <w:tcPr>
            <w:tcW w:w="381" w:type="dxa"/>
            <w:shd w:val="clear" w:color="auto" w:fill="auto"/>
          </w:tcPr>
          <w:p w:rsidR="00247908" w:rsidRPr="001D058C" w:rsidRDefault="00247908" w:rsidP="001D058C">
            <w:pPr>
              <w:spacing w:line="360" w:lineRule="auto"/>
              <w:rPr>
                <w:rFonts w:cs="David"/>
                <w:sz w:val="18"/>
                <w:szCs w:val="24"/>
                <w:rtl/>
              </w:rPr>
            </w:pPr>
          </w:p>
        </w:tc>
        <w:tc>
          <w:tcPr>
            <w:tcW w:w="3261" w:type="dxa"/>
            <w:gridSpan w:val="2"/>
            <w:shd w:val="clear" w:color="auto" w:fill="auto"/>
          </w:tcPr>
          <w:p w:rsidR="00247908" w:rsidRPr="001D058C" w:rsidRDefault="00247908" w:rsidP="001D058C">
            <w:pPr>
              <w:spacing w:line="360" w:lineRule="auto"/>
              <w:rPr>
                <w:rFonts w:cs="David"/>
                <w:sz w:val="18"/>
                <w:szCs w:val="24"/>
                <w:rtl/>
              </w:rPr>
            </w:pPr>
          </w:p>
        </w:tc>
      </w:tr>
    </w:tbl>
    <w:p w:rsidR="00247908" w:rsidRPr="001D058C" w:rsidRDefault="00247908" w:rsidP="001D058C">
      <w:pPr>
        <w:spacing w:line="360" w:lineRule="auto"/>
        <w:ind w:left="720"/>
        <w:rPr>
          <w:rFonts w:cs="David"/>
          <w:sz w:val="24"/>
          <w:szCs w:val="24"/>
          <w:rtl/>
        </w:rPr>
      </w:pPr>
    </w:p>
    <w:p w:rsidR="00247908" w:rsidRPr="001D058C" w:rsidRDefault="00247908" w:rsidP="007928B9">
      <w:pPr>
        <w:tabs>
          <w:tab w:val="left" w:pos="1"/>
        </w:tabs>
        <w:spacing w:line="360" w:lineRule="auto"/>
        <w:ind w:left="1" w:hanging="1"/>
        <w:jc w:val="center"/>
        <w:rPr>
          <w:rFonts w:cs="David"/>
          <w:b/>
          <w:bCs/>
          <w:sz w:val="28"/>
          <w:szCs w:val="28"/>
          <w:u w:val="single"/>
          <w:rtl/>
        </w:rPr>
      </w:pPr>
      <w:r w:rsidRPr="001D058C">
        <w:rPr>
          <w:rFonts w:cs="David"/>
          <w:sz w:val="18"/>
          <w:szCs w:val="24"/>
          <w:rtl/>
        </w:rPr>
        <w:br w:type="page"/>
      </w:r>
      <w:r w:rsidRPr="001D058C">
        <w:rPr>
          <w:rFonts w:cs="David" w:hint="cs"/>
          <w:b/>
          <w:bCs/>
          <w:sz w:val="28"/>
          <w:szCs w:val="28"/>
          <w:u w:val="single"/>
          <w:rtl/>
        </w:rPr>
        <w:lastRenderedPageBreak/>
        <w:t>נספח 0.6</w:t>
      </w:r>
      <w:r w:rsidR="00856300" w:rsidRPr="001D058C">
        <w:rPr>
          <w:rFonts w:cs="David" w:hint="cs"/>
          <w:b/>
          <w:bCs/>
          <w:sz w:val="28"/>
          <w:szCs w:val="28"/>
          <w:u w:val="single"/>
          <w:rtl/>
        </w:rPr>
        <w:t>.1</w:t>
      </w:r>
      <w:r w:rsidRPr="001D058C">
        <w:rPr>
          <w:rFonts w:cs="David" w:hint="cs"/>
          <w:b/>
          <w:bCs/>
          <w:sz w:val="28"/>
          <w:szCs w:val="28"/>
          <w:u w:val="single"/>
          <w:rtl/>
        </w:rPr>
        <w:t>.4</w:t>
      </w:r>
      <w:r w:rsidR="007928B9">
        <w:rPr>
          <w:rFonts w:cs="David" w:hint="cs"/>
          <w:b/>
          <w:bCs/>
          <w:sz w:val="28"/>
          <w:szCs w:val="28"/>
          <w:u w:val="single"/>
          <w:rtl/>
        </w:rPr>
        <w:t xml:space="preserve"> -</w:t>
      </w:r>
      <w:r w:rsidR="007928B9" w:rsidRPr="001D058C">
        <w:rPr>
          <w:rFonts w:cs="David" w:hint="cs"/>
          <w:b/>
          <w:bCs/>
          <w:sz w:val="28"/>
          <w:szCs w:val="28"/>
          <w:u w:val="single"/>
          <w:rtl/>
        </w:rPr>
        <w:t xml:space="preserve"> </w:t>
      </w:r>
      <w:r w:rsidRPr="001D058C">
        <w:rPr>
          <w:rFonts w:cs="David"/>
          <w:b/>
          <w:bCs/>
          <w:sz w:val="28"/>
          <w:szCs w:val="28"/>
          <w:u w:val="single"/>
          <w:rtl/>
        </w:rPr>
        <w:t>אישור רואה חשבון כי העסק בשליטת אישה, ותצהיר נושאת השליטה</w:t>
      </w:r>
    </w:p>
    <w:p w:rsidR="00247908" w:rsidRPr="001D058C" w:rsidRDefault="00247908" w:rsidP="001D058C">
      <w:pPr>
        <w:spacing w:line="360" w:lineRule="auto"/>
        <w:jc w:val="center"/>
        <w:rPr>
          <w:rFonts w:cs="David"/>
          <w:b/>
          <w:bCs/>
          <w:sz w:val="18"/>
          <w:szCs w:val="24"/>
          <w:rtl/>
        </w:rPr>
      </w:pPr>
    </w:p>
    <w:p w:rsidR="00247908" w:rsidRPr="001D058C" w:rsidRDefault="00247908" w:rsidP="001D058C">
      <w:pPr>
        <w:pStyle w:val="7"/>
        <w:numPr>
          <w:ilvl w:val="0"/>
          <w:numId w:val="0"/>
        </w:numPr>
        <w:spacing w:after="0"/>
        <w:rPr>
          <w:sz w:val="18"/>
          <w:szCs w:val="22"/>
          <w:rtl/>
        </w:rPr>
      </w:pPr>
      <w:r w:rsidRPr="001D058C">
        <w:rPr>
          <w:sz w:val="18"/>
          <w:szCs w:val="22"/>
          <w:rtl/>
        </w:rPr>
        <w:t>לכבוד</w:t>
      </w:r>
    </w:p>
    <w:p w:rsidR="00247908" w:rsidRPr="001D058C" w:rsidRDefault="008618D4" w:rsidP="001D058C">
      <w:pPr>
        <w:pStyle w:val="7"/>
        <w:numPr>
          <w:ilvl w:val="0"/>
          <w:numId w:val="0"/>
        </w:numPr>
        <w:spacing w:after="0"/>
        <w:rPr>
          <w:sz w:val="18"/>
          <w:szCs w:val="22"/>
          <w:u w:val="single"/>
          <w:rtl/>
        </w:rPr>
      </w:pPr>
      <w:r>
        <w:rPr>
          <w:sz w:val="18"/>
          <w:szCs w:val="22"/>
          <w:u w:val="single"/>
          <w:rtl/>
        </w:rPr>
        <w:t>רשות</w:t>
      </w:r>
      <w:r w:rsidR="00247908" w:rsidRPr="001D058C">
        <w:rPr>
          <w:sz w:val="18"/>
          <w:szCs w:val="22"/>
          <w:u w:val="single"/>
          <w:rtl/>
        </w:rPr>
        <w:t xml:space="preserve"> </w:t>
      </w:r>
      <w:r w:rsidR="00247908" w:rsidRPr="001D058C">
        <w:rPr>
          <w:rFonts w:hint="cs"/>
          <w:sz w:val="18"/>
          <w:szCs w:val="22"/>
          <w:u w:val="single"/>
          <w:rtl/>
        </w:rPr>
        <w:t>________</w:t>
      </w:r>
    </w:p>
    <w:p w:rsidR="00247908" w:rsidRPr="001D058C" w:rsidRDefault="00247908" w:rsidP="001D058C">
      <w:pPr>
        <w:spacing w:line="360" w:lineRule="auto"/>
        <w:rPr>
          <w:rFonts w:cs="David"/>
          <w:b/>
          <w:bCs/>
          <w:sz w:val="18"/>
          <w:szCs w:val="24"/>
          <w:rtl/>
        </w:rPr>
      </w:pPr>
    </w:p>
    <w:p w:rsidR="00247908" w:rsidRPr="001D058C" w:rsidRDefault="00247908" w:rsidP="001D058C">
      <w:pPr>
        <w:spacing w:line="360" w:lineRule="auto"/>
        <w:rPr>
          <w:rFonts w:cs="David"/>
          <w:b/>
          <w:bCs/>
          <w:sz w:val="18"/>
          <w:szCs w:val="24"/>
          <w:rtl/>
        </w:rPr>
      </w:pPr>
      <w:r w:rsidRPr="001D058C">
        <w:rPr>
          <w:rFonts w:cs="David"/>
          <w:b/>
          <w:bCs/>
          <w:sz w:val="18"/>
          <w:szCs w:val="24"/>
          <w:rtl/>
        </w:rPr>
        <w:t>א.ג.נ.,</w:t>
      </w:r>
    </w:p>
    <w:p w:rsidR="00247908" w:rsidRPr="001D058C" w:rsidRDefault="00247908" w:rsidP="001D058C">
      <w:pPr>
        <w:spacing w:line="360" w:lineRule="auto"/>
        <w:rPr>
          <w:rFonts w:cs="David"/>
          <w:b/>
          <w:bCs/>
          <w:sz w:val="18"/>
          <w:szCs w:val="24"/>
          <w:rtl/>
        </w:rPr>
      </w:pPr>
    </w:p>
    <w:p w:rsidR="00247908" w:rsidRPr="001D058C" w:rsidRDefault="00247908" w:rsidP="001D058C">
      <w:pPr>
        <w:spacing w:line="360" w:lineRule="auto"/>
        <w:jc w:val="left"/>
        <w:rPr>
          <w:rFonts w:cs="David"/>
          <w:sz w:val="18"/>
          <w:szCs w:val="24"/>
          <w:rtl/>
        </w:rPr>
      </w:pPr>
      <w:r w:rsidRPr="001D058C">
        <w:rPr>
          <w:rFonts w:cs="David"/>
          <w:sz w:val="18"/>
          <w:szCs w:val="24"/>
          <w:rtl/>
        </w:rPr>
        <w:t xml:space="preserve">אני רו"ח _____________, מאשר בזאת כי העסק הינו בשליטת אישה כהגדרתו בחוק הבנקאות (רישוי), </w:t>
      </w:r>
      <w:proofErr w:type="spellStart"/>
      <w:r w:rsidRPr="001D058C">
        <w:rPr>
          <w:rFonts w:cs="David"/>
          <w:sz w:val="18"/>
          <w:szCs w:val="24"/>
          <w:rtl/>
        </w:rPr>
        <w:t>התשמ"א</w:t>
      </w:r>
      <w:proofErr w:type="spellEnd"/>
      <w:r w:rsidRPr="001D058C">
        <w:rPr>
          <w:rFonts w:cs="David"/>
          <w:sz w:val="18"/>
          <w:szCs w:val="24"/>
          <w:rtl/>
        </w:rPr>
        <w:t xml:space="preserve"> </w:t>
      </w:r>
      <w:r w:rsidRPr="001D058C">
        <w:rPr>
          <w:rFonts w:cs="David" w:hint="cs"/>
          <w:sz w:val="18"/>
          <w:szCs w:val="24"/>
          <w:rtl/>
        </w:rPr>
        <w:t>-</w:t>
      </w:r>
      <w:r w:rsidRPr="001D058C">
        <w:rPr>
          <w:rFonts w:cs="David"/>
          <w:sz w:val="18"/>
          <w:szCs w:val="24"/>
          <w:rtl/>
        </w:rPr>
        <w:t xml:space="preserve"> 1981 המחזיקה בשליטה בחברת ___________________</w:t>
      </w:r>
      <w:r w:rsidR="00713194" w:rsidRPr="001D058C">
        <w:rPr>
          <w:rFonts w:cs="David" w:hint="cs"/>
          <w:sz w:val="18"/>
          <w:szCs w:val="24"/>
          <w:rtl/>
        </w:rPr>
        <w:br/>
      </w:r>
    </w:p>
    <w:p w:rsidR="00247908" w:rsidRPr="001D058C" w:rsidRDefault="00247908" w:rsidP="001D058C">
      <w:pPr>
        <w:spacing w:line="360" w:lineRule="auto"/>
        <w:rPr>
          <w:rFonts w:cs="David"/>
          <w:sz w:val="18"/>
          <w:szCs w:val="24"/>
          <w:rtl/>
        </w:rPr>
      </w:pPr>
      <w:r w:rsidRPr="001D058C">
        <w:rPr>
          <w:rFonts w:cs="David"/>
          <w:sz w:val="18"/>
          <w:szCs w:val="24"/>
          <w:rtl/>
        </w:rPr>
        <w:t>ע"מ _____________   הינה גב' ______________     מספר זהות __________</w:t>
      </w:r>
    </w:p>
    <w:p w:rsidR="00247908" w:rsidRPr="001D058C" w:rsidRDefault="00247908" w:rsidP="001D058C">
      <w:pPr>
        <w:spacing w:line="360" w:lineRule="auto"/>
        <w:jc w:val="center"/>
        <w:rPr>
          <w:rFonts w:cs="David"/>
          <w:b/>
          <w:bCs/>
          <w:sz w:val="18"/>
          <w:szCs w:val="24"/>
          <w:rtl/>
        </w:rPr>
      </w:pPr>
    </w:p>
    <w:p w:rsidR="00247908" w:rsidRPr="001D058C" w:rsidRDefault="00247908" w:rsidP="001D058C">
      <w:pPr>
        <w:spacing w:line="360" w:lineRule="auto"/>
        <w:ind w:left="1138" w:hanging="1138"/>
        <w:rPr>
          <w:rFonts w:cs="David"/>
          <w:b/>
          <w:bCs/>
          <w:sz w:val="18"/>
          <w:szCs w:val="24"/>
          <w:rtl/>
        </w:rPr>
      </w:pPr>
      <w:r w:rsidRPr="001D058C">
        <w:rPr>
          <w:rFonts w:cs="David" w:hint="cs"/>
          <w:b/>
          <w:bCs/>
          <w:sz w:val="18"/>
          <w:szCs w:val="24"/>
          <w:rtl/>
        </w:rPr>
        <w:t>__________                           _____________                       ___________</w:t>
      </w:r>
    </w:p>
    <w:p w:rsidR="00247908" w:rsidRPr="001D058C" w:rsidRDefault="00247908" w:rsidP="001D058C">
      <w:pPr>
        <w:spacing w:line="360" w:lineRule="auto"/>
        <w:ind w:left="1138" w:hanging="1138"/>
        <w:rPr>
          <w:rFonts w:cs="David"/>
          <w:sz w:val="18"/>
          <w:szCs w:val="24"/>
          <w:rtl/>
        </w:rPr>
      </w:pPr>
      <w:r w:rsidRPr="001D058C">
        <w:rPr>
          <w:rFonts w:cs="David"/>
          <w:sz w:val="18"/>
          <w:szCs w:val="24"/>
          <w:rtl/>
        </w:rPr>
        <w:t xml:space="preserve">שם מלא                                    </w:t>
      </w:r>
      <w:r w:rsidRPr="001D058C">
        <w:rPr>
          <w:rFonts w:cs="David" w:hint="cs"/>
          <w:sz w:val="18"/>
          <w:szCs w:val="24"/>
          <w:rtl/>
        </w:rPr>
        <w:t xml:space="preserve">     </w:t>
      </w:r>
      <w:r w:rsidRPr="001D058C">
        <w:rPr>
          <w:rFonts w:cs="David"/>
          <w:sz w:val="18"/>
          <w:szCs w:val="24"/>
          <w:rtl/>
        </w:rPr>
        <w:t xml:space="preserve"> חתימה                 </w:t>
      </w:r>
      <w:r w:rsidRPr="001D058C">
        <w:rPr>
          <w:rFonts w:cs="David" w:hint="cs"/>
          <w:sz w:val="18"/>
          <w:szCs w:val="24"/>
          <w:rtl/>
        </w:rPr>
        <w:t xml:space="preserve">         </w:t>
      </w:r>
      <w:r w:rsidRPr="001D058C">
        <w:rPr>
          <w:rFonts w:cs="David"/>
          <w:sz w:val="18"/>
          <w:szCs w:val="24"/>
          <w:rtl/>
        </w:rPr>
        <w:t xml:space="preserve">                 חותמת</w:t>
      </w:r>
    </w:p>
    <w:p w:rsidR="00247908" w:rsidRPr="001D058C" w:rsidRDefault="00247908" w:rsidP="001D058C">
      <w:pPr>
        <w:spacing w:line="360" w:lineRule="auto"/>
        <w:jc w:val="center"/>
        <w:rPr>
          <w:rFonts w:cs="David"/>
          <w:b/>
          <w:bCs/>
          <w:sz w:val="18"/>
          <w:szCs w:val="24"/>
          <w:rtl/>
        </w:rPr>
      </w:pPr>
    </w:p>
    <w:p w:rsidR="00247908" w:rsidRPr="001D058C" w:rsidRDefault="00247908" w:rsidP="001D058C">
      <w:pPr>
        <w:spacing w:line="360" w:lineRule="auto"/>
        <w:ind w:left="1138" w:hanging="1138"/>
        <w:rPr>
          <w:rFonts w:cs="David"/>
          <w:b/>
          <w:bCs/>
          <w:sz w:val="18"/>
          <w:szCs w:val="24"/>
          <w:rtl/>
        </w:rPr>
      </w:pPr>
      <w:r w:rsidRPr="001D058C">
        <w:rPr>
          <w:rFonts w:cs="David"/>
          <w:b/>
          <w:bCs/>
          <w:sz w:val="18"/>
          <w:szCs w:val="24"/>
          <w:rtl/>
        </w:rPr>
        <w:t>________________</w:t>
      </w:r>
      <w:r w:rsidRPr="001D058C">
        <w:rPr>
          <w:rFonts w:cs="David" w:hint="cs"/>
          <w:b/>
          <w:bCs/>
          <w:sz w:val="18"/>
          <w:szCs w:val="24"/>
          <w:rtl/>
        </w:rPr>
        <w:t xml:space="preserve">                                                   ________________</w:t>
      </w:r>
    </w:p>
    <w:p w:rsidR="00247908" w:rsidRPr="001D058C" w:rsidRDefault="00247908" w:rsidP="001D058C">
      <w:pPr>
        <w:spacing w:line="360" w:lineRule="auto"/>
        <w:ind w:left="1138" w:hanging="1138"/>
        <w:rPr>
          <w:rFonts w:cs="David"/>
          <w:sz w:val="18"/>
          <w:szCs w:val="24"/>
          <w:rtl/>
        </w:rPr>
      </w:pPr>
      <w:r w:rsidRPr="001D058C">
        <w:rPr>
          <w:rFonts w:cs="David"/>
          <w:sz w:val="18"/>
          <w:szCs w:val="24"/>
          <w:rtl/>
        </w:rPr>
        <w:t xml:space="preserve">      כתובת                                                                 </w:t>
      </w:r>
      <w:r w:rsidRPr="001D058C">
        <w:rPr>
          <w:rFonts w:cs="David" w:hint="cs"/>
          <w:sz w:val="18"/>
          <w:szCs w:val="24"/>
          <w:rtl/>
        </w:rPr>
        <w:t xml:space="preserve">                </w:t>
      </w:r>
      <w:r w:rsidRPr="001D058C">
        <w:rPr>
          <w:rFonts w:cs="David"/>
          <w:sz w:val="18"/>
          <w:szCs w:val="24"/>
          <w:rtl/>
        </w:rPr>
        <w:t xml:space="preserve"> טלפון</w:t>
      </w:r>
    </w:p>
    <w:p w:rsidR="00247908" w:rsidRPr="001D058C" w:rsidRDefault="00247908" w:rsidP="001D058C">
      <w:pPr>
        <w:spacing w:line="360" w:lineRule="auto"/>
        <w:jc w:val="center"/>
        <w:rPr>
          <w:rFonts w:cs="David"/>
          <w:b/>
          <w:bCs/>
          <w:sz w:val="18"/>
          <w:szCs w:val="24"/>
          <w:rtl/>
        </w:rPr>
      </w:pPr>
    </w:p>
    <w:p w:rsidR="00247908" w:rsidRPr="001D058C" w:rsidRDefault="00247908" w:rsidP="001D058C">
      <w:pPr>
        <w:spacing w:line="360" w:lineRule="auto"/>
        <w:jc w:val="center"/>
        <w:rPr>
          <w:rFonts w:cs="David"/>
          <w:b/>
          <w:bCs/>
          <w:sz w:val="18"/>
          <w:szCs w:val="24"/>
          <w:rtl/>
        </w:rPr>
      </w:pPr>
      <w:r w:rsidRPr="001D058C">
        <w:rPr>
          <w:rFonts w:cs="David"/>
          <w:b/>
          <w:bCs/>
          <w:sz w:val="18"/>
          <w:szCs w:val="24"/>
          <w:rtl/>
        </w:rPr>
        <w:t>__________________________________________________________</w:t>
      </w:r>
    </w:p>
    <w:p w:rsidR="00247908" w:rsidRPr="001D058C" w:rsidRDefault="00247908" w:rsidP="001D058C">
      <w:pPr>
        <w:spacing w:line="360" w:lineRule="auto"/>
        <w:jc w:val="center"/>
        <w:rPr>
          <w:rFonts w:cs="David"/>
          <w:b/>
          <w:bCs/>
          <w:sz w:val="18"/>
          <w:szCs w:val="24"/>
          <w:rtl/>
        </w:rPr>
      </w:pPr>
    </w:p>
    <w:p w:rsidR="00247908" w:rsidRPr="001D058C" w:rsidRDefault="00247908" w:rsidP="001D058C">
      <w:pPr>
        <w:spacing w:line="360" w:lineRule="auto"/>
        <w:rPr>
          <w:rFonts w:cs="David"/>
          <w:sz w:val="18"/>
          <w:szCs w:val="24"/>
          <w:rtl/>
        </w:rPr>
      </w:pPr>
      <w:r w:rsidRPr="001D058C">
        <w:rPr>
          <w:rFonts w:cs="David"/>
          <w:sz w:val="18"/>
          <w:szCs w:val="24"/>
          <w:rtl/>
        </w:rPr>
        <w:t>אני גב' __________________                        מספר זהות  _______________</w:t>
      </w:r>
    </w:p>
    <w:p w:rsidR="00247908" w:rsidRPr="001D058C" w:rsidRDefault="00247908" w:rsidP="001D058C">
      <w:pPr>
        <w:spacing w:line="360" w:lineRule="auto"/>
        <w:rPr>
          <w:rFonts w:cs="David"/>
          <w:sz w:val="18"/>
          <w:szCs w:val="24"/>
          <w:rtl/>
        </w:rPr>
      </w:pPr>
      <w:r w:rsidRPr="001D058C">
        <w:rPr>
          <w:rFonts w:cs="David"/>
          <w:sz w:val="18"/>
          <w:szCs w:val="24"/>
          <w:rtl/>
        </w:rPr>
        <w:t>שם  התאגיד  ______________  ע"מ ____________ מצהירה בזאת כי העסק נמצא בשליטתי</w:t>
      </w:r>
      <w:r w:rsidR="00713194" w:rsidRPr="001D058C">
        <w:rPr>
          <w:rFonts w:cs="David" w:hint="cs"/>
          <w:sz w:val="18"/>
          <w:szCs w:val="24"/>
          <w:rtl/>
        </w:rPr>
        <w:t xml:space="preserve"> </w:t>
      </w:r>
      <w:r w:rsidRPr="001D058C">
        <w:rPr>
          <w:rFonts w:cs="David"/>
          <w:sz w:val="18"/>
          <w:szCs w:val="24"/>
          <w:rtl/>
        </w:rPr>
        <w:t xml:space="preserve">בהתאם לתיקון לחוק חובת המכרזים (מספר 15) </w:t>
      </w:r>
      <w:proofErr w:type="spellStart"/>
      <w:r w:rsidRPr="001D058C">
        <w:rPr>
          <w:rFonts w:cs="David"/>
          <w:sz w:val="18"/>
          <w:szCs w:val="24"/>
          <w:rtl/>
        </w:rPr>
        <w:t>התשס"ג</w:t>
      </w:r>
      <w:proofErr w:type="spellEnd"/>
      <w:r w:rsidRPr="001D058C">
        <w:rPr>
          <w:rFonts w:cs="David"/>
          <w:sz w:val="18"/>
          <w:szCs w:val="24"/>
          <w:rtl/>
        </w:rPr>
        <w:t xml:space="preserve"> </w:t>
      </w:r>
      <w:r w:rsidRPr="001D058C">
        <w:rPr>
          <w:rFonts w:cs="David" w:hint="cs"/>
          <w:sz w:val="18"/>
          <w:szCs w:val="24"/>
          <w:rtl/>
        </w:rPr>
        <w:t xml:space="preserve"> - </w:t>
      </w:r>
      <w:r w:rsidRPr="001D058C">
        <w:rPr>
          <w:rFonts w:cs="David"/>
          <w:sz w:val="18"/>
          <w:szCs w:val="24"/>
          <w:rtl/>
        </w:rPr>
        <w:t>2002 (להלן תיקון החוק) לעניין עידוד נשים בעסקים.</w:t>
      </w:r>
    </w:p>
    <w:p w:rsidR="00247908" w:rsidRPr="001D058C" w:rsidRDefault="00247908" w:rsidP="001D058C">
      <w:pPr>
        <w:spacing w:line="360" w:lineRule="auto"/>
        <w:rPr>
          <w:rFonts w:cs="David"/>
          <w:sz w:val="18"/>
          <w:szCs w:val="24"/>
          <w:rtl/>
        </w:rPr>
      </w:pPr>
    </w:p>
    <w:p w:rsidR="00247908" w:rsidRPr="001D058C" w:rsidRDefault="00247908" w:rsidP="001D058C">
      <w:pPr>
        <w:spacing w:line="360" w:lineRule="auto"/>
        <w:ind w:left="1138" w:hanging="1138"/>
        <w:rPr>
          <w:rFonts w:cs="David"/>
          <w:sz w:val="18"/>
          <w:szCs w:val="24"/>
          <w:rtl/>
        </w:rPr>
      </w:pPr>
      <w:r w:rsidRPr="001D058C">
        <w:rPr>
          <w:rFonts w:cs="David"/>
          <w:sz w:val="18"/>
          <w:szCs w:val="24"/>
          <w:rtl/>
        </w:rPr>
        <w:t xml:space="preserve">            _______________                                                  _______________</w:t>
      </w:r>
    </w:p>
    <w:p w:rsidR="00247908" w:rsidRPr="001D058C" w:rsidRDefault="00247908" w:rsidP="001D058C">
      <w:pPr>
        <w:spacing w:line="360" w:lineRule="auto"/>
        <w:ind w:left="1138" w:hanging="1138"/>
        <w:rPr>
          <w:rFonts w:cs="David"/>
          <w:sz w:val="18"/>
          <w:szCs w:val="24"/>
          <w:rtl/>
        </w:rPr>
      </w:pPr>
      <w:r w:rsidRPr="001D058C">
        <w:rPr>
          <w:rFonts w:cs="David"/>
          <w:b/>
          <w:bCs/>
          <w:sz w:val="18"/>
          <w:szCs w:val="24"/>
          <w:rtl/>
        </w:rPr>
        <w:t xml:space="preserve">             </w:t>
      </w:r>
      <w:r w:rsidRPr="001D058C">
        <w:rPr>
          <w:rFonts w:cs="David"/>
          <w:sz w:val="18"/>
          <w:szCs w:val="24"/>
          <w:rtl/>
        </w:rPr>
        <w:t xml:space="preserve">         שם מלא                                                                          חתימה</w:t>
      </w:r>
    </w:p>
    <w:p w:rsidR="00247908" w:rsidRPr="001D058C" w:rsidRDefault="00247908" w:rsidP="001D058C">
      <w:pPr>
        <w:spacing w:line="360" w:lineRule="auto"/>
        <w:jc w:val="center"/>
        <w:rPr>
          <w:rFonts w:cs="David"/>
          <w:b/>
          <w:bCs/>
          <w:sz w:val="18"/>
          <w:szCs w:val="24"/>
          <w:rtl/>
        </w:rPr>
      </w:pPr>
    </w:p>
    <w:p w:rsidR="00247908" w:rsidRPr="001D058C" w:rsidRDefault="00247908" w:rsidP="001D058C">
      <w:pPr>
        <w:spacing w:line="360" w:lineRule="auto"/>
        <w:rPr>
          <w:rFonts w:cs="David"/>
          <w:sz w:val="18"/>
          <w:szCs w:val="24"/>
          <w:rtl/>
        </w:rPr>
      </w:pPr>
    </w:p>
    <w:p w:rsidR="00247908" w:rsidRPr="001D058C" w:rsidRDefault="00247908" w:rsidP="001D058C">
      <w:pPr>
        <w:spacing w:line="360" w:lineRule="auto"/>
        <w:ind w:left="360"/>
        <w:jc w:val="left"/>
        <w:rPr>
          <w:rFonts w:ascii="Comic Sans MS" w:hAnsi="Comic Sans MS" w:cs="David"/>
          <w:sz w:val="18"/>
          <w:szCs w:val="24"/>
        </w:rPr>
      </w:pPr>
    </w:p>
    <w:p w:rsidR="00247908" w:rsidRPr="001D058C" w:rsidRDefault="00247908" w:rsidP="001D058C">
      <w:pPr>
        <w:spacing w:line="360" w:lineRule="auto"/>
        <w:jc w:val="center"/>
        <w:rPr>
          <w:rFonts w:cs="David"/>
          <w:b/>
          <w:bCs/>
          <w:sz w:val="28"/>
          <w:szCs w:val="28"/>
          <w:u w:val="single"/>
          <w:rtl/>
        </w:rPr>
      </w:pPr>
      <w:r w:rsidRPr="001D058C">
        <w:rPr>
          <w:rFonts w:cs="David"/>
          <w:sz w:val="18"/>
          <w:szCs w:val="24"/>
          <w:rtl/>
        </w:rPr>
        <w:br w:type="page"/>
      </w:r>
      <w:r w:rsidRPr="001D058C">
        <w:rPr>
          <w:rFonts w:cs="David" w:hint="cs"/>
          <w:b/>
          <w:bCs/>
          <w:sz w:val="28"/>
          <w:szCs w:val="28"/>
          <w:u w:val="single"/>
          <w:rtl/>
        </w:rPr>
        <w:lastRenderedPageBreak/>
        <w:t>נספח 0.6.</w:t>
      </w:r>
      <w:r w:rsidR="00856300" w:rsidRPr="001D058C">
        <w:rPr>
          <w:rFonts w:cs="David" w:hint="cs"/>
          <w:b/>
          <w:bCs/>
          <w:sz w:val="28"/>
          <w:szCs w:val="28"/>
          <w:u w:val="single"/>
          <w:rtl/>
        </w:rPr>
        <w:t>2-3</w:t>
      </w:r>
      <w:r w:rsidRPr="001D058C">
        <w:rPr>
          <w:rFonts w:cs="David" w:hint="cs"/>
          <w:b/>
          <w:bCs/>
          <w:sz w:val="28"/>
          <w:szCs w:val="28"/>
          <w:u w:val="single"/>
          <w:rtl/>
        </w:rPr>
        <w:t xml:space="preserve"> </w:t>
      </w:r>
      <w:r w:rsidRPr="001D058C">
        <w:rPr>
          <w:rFonts w:cs="David"/>
          <w:b/>
          <w:bCs/>
          <w:sz w:val="28"/>
          <w:szCs w:val="28"/>
          <w:u w:val="single"/>
          <w:rtl/>
        </w:rPr>
        <w:t>–</w:t>
      </w:r>
      <w:r w:rsidRPr="001D058C">
        <w:rPr>
          <w:rFonts w:cs="David" w:hint="cs"/>
          <w:b/>
          <w:bCs/>
          <w:sz w:val="28"/>
          <w:szCs w:val="28"/>
          <w:u w:val="single"/>
          <w:rtl/>
        </w:rPr>
        <w:t xml:space="preserve"> זכויות הקניין והיעדר ניגוד אינטרסים</w:t>
      </w:r>
    </w:p>
    <w:p w:rsidR="00247908" w:rsidRPr="001D058C" w:rsidRDefault="00247908" w:rsidP="001D058C">
      <w:pPr>
        <w:spacing w:line="360" w:lineRule="auto"/>
        <w:rPr>
          <w:rFonts w:cs="David"/>
          <w:sz w:val="18"/>
          <w:szCs w:val="24"/>
          <w:rtl/>
        </w:rPr>
      </w:pPr>
      <w:r w:rsidRPr="001D058C">
        <w:rPr>
          <w:rFonts w:cs="David" w:hint="cs"/>
          <w:sz w:val="18"/>
          <w:szCs w:val="24"/>
          <w:rtl/>
        </w:rPr>
        <w:t>אני הח"מ __________ ת.ז __________ לאחר שהוזהרתי כי עלי לומר את האמת וכי אהיה צפוי לעונשים הקבועים בחוק אם לא אעשה כן, מצהיר/ה בזה כדלקמן:</w:t>
      </w:r>
    </w:p>
    <w:p w:rsidR="00247908" w:rsidRPr="001D058C" w:rsidRDefault="00247908" w:rsidP="001D058C">
      <w:pPr>
        <w:spacing w:line="360" w:lineRule="auto"/>
        <w:rPr>
          <w:rFonts w:cs="David"/>
          <w:sz w:val="18"/>
          <w:szCs w:val="24"/>
          <w:rtl/>
        </w:rPr>
      </w:pPr>
    </w:p>
    <w:p w:rsidR="00247908" w:rsidRPr="001D058C" w:rsidRDefault="00247908" w:rsidP="000B157A">
      <w:pPr>
        <w:spacing w:line="360" w:lineRule="auto"/>
        <w:rPr>
          <w:rFonts w:cs="David"/>
          <w:sz w:val="18"/>
          <w:szCs w:val="24"/>
          <w:rtl/>
        </w:rPr>
      </w:pPr>
      <w:r w:rsidRPr="001D058C">
        <w:rPr>
          <w:rFonts w:cs="David" w:hint="cs"/>
          <w:sz w:val="18"/>
          <w:szCs w:val="24"/>
          <w:rtl/>
        </w:rPr>
        <w:t xml:space="preserve">הנני נותן תצהיר זה בשם __________ שהוא המציע המבקש להתקשר עם עורך מכרז </w:t>
      </w:r>
      <w:r w:rsidRPr="001D058C">
        <w:rPr>
          <w:rFonts w:cs="David"/>
          <w:sz w:val="18"/>
          <w:szCs w:val="24"/>
          <w:rtl/>
        </w:rPr>
        <w:t xml:space="preserve">מספר </w:t>
      </w:r>
      <w:r w:rsidR="000B157A">
        <w:rPr>
          <w:rFonts w:cs="David"/>
          <w:sz w:val="18"/>
          <w:szCs w:val="24"/>
        </w:rPr>
        <w:t>04/2012</w:t>
      </w:r>
      <w:r w:rsidR="00FC3247">
        <w:rPr>
          <w:rFonts w:cs="David" w:hint="cs"/>
          <w:sz w:val="18"/>
          <w:szCs w:val="24"/>
          <w:rtl/>
        </w:rPr>
        <w:t xml:space="preserve"> </w:t>
      </w:r>
      <w:r w:rsidRPr="001D058C">
        <w:rPr>
          <w:rFonts w:cs="David" w:hint="cs"/>
          <w:sz w:val="18"/>
          <w:szCs w:val="24"/>
          <w:rtl/>
        </w:rPr>
        <w:t xml:space="preserve">להקמה ותחזוקה של אתר האינטרנט של </w:t>
      </w:r>
      <w:r w:rsidR="00722696" w:rsidRPr="001D058C">
        <w:rPr>
          <w:rFonts w:cs="David" w:hint="cs"/>
          <w:sz w:val="18"/>
          <w:szCs w:val="24"/>
          <w:rtl/>
        </w:rPr>
        <w:t>המזמין</w:t>
      </w:r>
      <w:r w:rsidRPr="001D058C">
        <w:rPr>
          <w:rFonts w:cs="David" w:hint="cs"/>
          <w:sz w:val="18"/>
          <w:szCs w:val="24"/>
          <w:rtl/>
        </w:rPr>
        <w:t xml:space="preserve"> ולמתן שירותים מקצועיים למערך האינטרנט של </w:t>
      </w:r>
      <w:r w:rsidR="00722696" w:rsidRPr="001D058C">
        <w:rPr>
          <w:rFonts w:cs="David" w:hint="cs"/>
          <w:sz w:val="18"/>
          <w:szCs w:val="24"/>
          <w:rtl/>
        </w:rPr>
        <w:t>המזמין</w:t>
      </w:r>
      <w:r w:rsidRPr="001D058C">
        <w:rPr>
          <w:rFonts w:cs="David" w:hint="cs"/>
          <w:sz w:val="18"/>
          <w:szCs w:val="24"/>
          <w:rtl/>
        </w:rPr>
        <w:t xml:space="preserve"> (להלן </w:t>
      </w:r>
      <w:r w:rsidRPr="001D058C">
        <w:rPr>
          <w:rFonts w:cs="David"/>
          <w:sz w:val="18"/>
          <w:szCs w:val="24"/>
          <w:rtl/>
        </w:rPr>
        <w:t>–</w:t>
      </w:r>
      <w:r w:rsidRPr="001D058C">
        <w:rPr>
          <w:rFonts w:cs="David" w:hint="cs"/>
          <w:sz w:val="18"/>
          <w:szCs w:val="24"/>
          <w:rtl/>
        </w:rPr>
        <w:t xml:space="preserve"> "המציע"). אני מצהיר/ה כי הנני מוסמך/ת לתת תצהיר זה בשם המציע.</w:t>
      </w:r>
    </w:p>
    <w:p w:rsidR="00247908" w:rsidRPr="001D058C" w:rsidRDefault="00247908" w:rsidP="001D058C">
      <w:pPr>
        <w:spacing w:line="360" w:lineRule="auto"/>
        <w:rPr>
          <w:rFonts w:cs="David"/>
          <w:sz w:val="18"/>
          <w:szCs w:val="24"/>
          <w:rtl/>
        </w:rPr>
      </w:pPr>
    </w:p>
    <w:p w:rsidR="00247908" w:rsidRPr="001D058C" w:rsidRDefault="00CD71EB" w:rsidP="001D058C">
      <w:pPr>
        <w:tabs>
          <w:tab w:val="num" w:pos="397"/>
          <w:tab w:val="left" w:pos="1134"/>
        </w:tabs>
        <w:overflowPunct/>
        <w:autoSpaceDE/>
        <w:autoSpaceDN/>
        <w:adjustRightInd/>
        <w:spacing w:line="360" w:lineRule="auto"/>
        <w:ind w:left="397" w:hanging="397"/>
        <w:jc w:val="left"/>
        <w:textAlignment w:val="auto"/>
        <w:rPr>
          <w:rFonts w:cs="David"/>
          <w:sz w:val="18"/>
          <w:szCs w:val="24"/>
        </w:rPr>
      </w:pPr>
      <w:r w:rsidRPr="001D058C">
        <w:rPr>
          <w:rFonts w:cs="David" w:hint="cs"/>
          <w:b/>
          <w:bCs/>
          <w:sz w:val="18"/>
          <w:szCs w:val="24"/>
          <w:rtl/>
        </w:rPr>
        <w:t xml:space="preserve">1. </w:t>
      </w:r>
      <w:r w:rsidR="00247908" w:rsidRPr="001D058C">
        <w:rPr>
          <w:rFonts w:cs="David" w:hint="cs"/>
          <w:b/>
          <w:bCs/>
          <w:sz w:val="18"/>
          <w:szCs w:val="24"/>
          <w:rtl/>
        </w:rPr>
        <w:t xml:space="preserve">(סמן </w:t>
      </w:r>
      <w:r w:rsidR="00247908" w:rsidRPr="001D058C">
        <w:rPr>
          <w:rFonts w:cs="David" w:hint="cs"/>
          <w:b/>
          <w:bCs/>
          <w:sz w:val="18"/>
          <w:szCs w:val="24"/>
        </w:rPr>
        <w:t>X</w:t>
      </w:r>
      <w:r w:rsidR="00247908" w:rsidRPr="001D058C">
        <w:rPr>
          <w:rFonts w:cs="David" w:hint="cs"/>
          <w:b/>
          <w:bCs/>
          <w:sz w:val="18"/>
          <w:szCs w:val="24"/>
          <w:rtl/>
        </w:rPr>
        <w:t xml:space="preserve"> במשבצת המתאימה)</w:t>
      </w:r>
      <w:r w:rsidR="00247908" w:rsidRPr="001D058C">
        <w:rPr>
          <w:rFonts w:cs="David"/>
          <w:b/>
          <w:bCs/>
          <w:sz w:val="18"/>
          <w:szCs w:val="24"/>
          <w:rtl/>
        </w:rPr>
        <w:br/>
      </w:r>
      <w:r w:rsidR="00247908" w:rsidRPr="001D058C">
        <w:rPr>
          <w:rFonts w:cs="David"/>
          <w:b/>
          <w:bCs/>
          <w:sz w:val="18"/>
          <w:szCs w:val="24"/>
          <w:rtl/>
        </w:rPr>
        <w:br/>
      </w:r>
      <w:r w:rsidR="00247908" w:rsidRPr="001D058C">
        <w:rPr>
          <w:rFonts w:cs="David" w:hint="cs"/>
          <w:b/>
          <w:bCs/>
          <w:sz w:val="28"/>
          <w:szCs w:val="28"/>
        </w:rPr>
        <w:sym w:font="Symbol" w:char="F0FF"/>
      </w:r>
      <w:r w:rsidR="00247908" w:rsidRPr="001D058C">
        <w:rPr>
          <w:rFonts w:cs="David" w:hint="cs"/>
          <w:b/>
          <w:bCs/>
          <w:sz w:val="18"/>
          <w:szCs w:val="24"/>
          <w:rtl/>
        </w:rPr>
        <w:t xml:space="preserve"> </w:t>
      </w:r>
      <w:r w:rsidR="00247908" w:rsidRPr="001D058C">
        <w:rPr>
          <w:rFonts w:cs="David" w:hint="cs"/>
          <w:sz w:val="18"/>
          <w:szCs w:val="24"/>
          <w:rtl/>
        </w:rPr>
        <w:t xml:space="preserve">המציע הוא בעל זכויות הקניין, זכויות הפטנטים, זכויות היוצרים והזכויות האחרות הגלומות בהצעתו (להלן ביחד </w:t>
      </w:r>
      <w:r w:rsidR="00247908" w:rsidRPr="001D058C">
        <w:rPr>
          <w:rFonts w:cs="David"/>
          <w:sz w:val="18"/>
          <w:szCs w:val="24"/>
          <w:rtl/>
        </w:rPr>
        <w:t>–</w:t>
      </w:r>
      <w:r w:rsidR="00247908" w:rsidRPr="001D058C">
        <w:rPr>
          <w:rFonts w:cs="David" w:hint="cs"/>
          <w:sz w:val="18"/>
          <w:szCs w:val="24"/>
          <w:rtl/>
        </w:rPr>
        <w:t xml:space="preserve"> "זכויות הקניין"), ולא קיימת מניעה משפטית כל שהיא להגיש הצעתו ולהתקשר לפיה עם עורך המכרז כמפורט במכרז.</w:t>
      </w:r>
      <w:r w:rsidR="00247908" w:rsidRPr="001D058C">
        <w:rPr>
          <w:rFonts w:cs="David"/>
          <w:b/>
          <w:bCs/>
          <w:sz w:val="18"/>
          <w:szCs w:val="24"/>
          <w:rtl/>
        </w:rPr>
        <w:br/>
      </w:r>
      <w:r w:rsidR="00247908" w:rsidRPr="001D058C">
        <w:rPr>
          <w:rFonts w:cs="David" w:hint="cs"/>
          <w:b/>
          <w:bCs/>
          <w:sz w:val="18"/>
          <w:szCs w:val="24"/>
          <w:rtl/>
        </w:rPr>
        <w:br/>
      </w:r>
      <w:r w:rsidR="00247908" w:rsidRPr="001D058C">
        <w:rPr>
          <w:rFonts w:cs="David" w:hint="cs"/>
          <w:sz w:val="28"/>
          <w:szCs w:val="28"/>
        </w:rPr>
        <w:sym w:font="Symbol" w:char="F0FF"/>
      </w:r>
      <w:r w:rsidR="00247908" w:rsidRPr="001D058C">
        <w:rPr>
          <w:rFonts w:cs="David" w:hint="cs"/>
          <w:sz w:val="18"/>
          <w:szCs w:val="24"/>
          <w:rtl/>
        </w:rPr>
        <w:t xml:space="preserve"> זכויות הקניין או זכויות כלשהן ביחס להצעה הן בידי _______________________ והמציע מורשה לפעול מטעמו למכור ולתחזק את מוצריו.</w:t>
      </w:r>
    </w:p>
    <w:p w:rsidR="0006116D" w:rsidRPr="001D058C" w:rsidRDefault="0006116D" w:rsidP="001D058C">
      <w:pPr>
        <w:tabs>
          <w:tab w:val="num" w:pos="397"/>
          <w:tab w:val="left" w:pos="1134"/>
        </w:tabs>
        <w:overflowPunct/>
        <w:autoSpaceDE/>
        <w:autoSpaceDN/>
        <w:adjustRightInd/>
        <w:spacing w:line="360" w:lineRule="auto"/>
        <w:ind w:left="397" w:hanging="397"/>
        <w:jc w:val="left"/>
        <w:textAlignment w:val="auto"/>
        <w:rPr>
          <w:rFonts w:cs="David"/>
          <w:sz w:val="18"/>
          <w:szCs w:val="24"/>
          <w:rtl/>
        </w:rPr>
      </w:pPr>
    </w:p>
    <w:p w:rsidR="00115A32" w:rsidRPr="001D058C" w:rsidRDefault="0006116D" w:rsidP="001D058C">
      <w:pPr>
        <w:tabs>
          <w:tab w:val="left" w:pos="1134"/>
        </w:tabs>
        <w:overflowPunct/>
        <w:autoSpaceDE/>
        <w:autoSpaceDN/>
        <w:adjustRightInd/>
        <w:spacing w:line="360" w:lineRule="auto"/>
        <w:ind w:left="206" w:hanging="206"/>
        <w:jc w:val="left"/>
        <w:textAlignment w:val="auto"/>
        <w:rPr>
          <w:rFonts w:cs="David"/>
          <w:sz w:val="18"/>
          <w:szCs w:val="24"/>
          <w:rtl/>
        </w:rPr>
      </w:pPr>
      <w:r w:rsidRPr="001D058C">
        <w:rPr>
          <w:rFonts w:cs="David" w:hint="cs"/>
          <w:sz w:val="18"/>
          <w:szCs w:val="24"/>
          <w:rtl/>
        </w:rPr>
        <w:t xml:space="preserve">2. </w:t>
      </w:r>
      <w:r w:rsidR="00247908" w:rsidRPr="001D058C">
        <w:rPr>
          <w:rFonts w:cs="David" w:hint="cs"/>
          <w:sz w:val="18"/>
          <w:szCs w:val="24"/>
          <w:rtl/>
        </w:rPr>
        <w:t xml:space="preserve">המציע מתחייב </w:t>
      </w:r>
      <w:r w:rsidR="00115A32" w:rsidRPr="001D058C">
        <w:rPr>
          <w:rFonts w:cs="David" w:hint="cs"/>
          <w:sz w:val="18"/>
          <w:szCs w:val="24"/>
          <w:rtl/>
        </w:rPr>
        <w:t xml:space="preserve">שלא לעשות שימוש בתשתית </w:t>
      </w:r>
      <w:proofErr w:type="spellStart"/>
      <w:r w:rsidR="00115A32" w:rsidRPr="001D058C">
        <w:rPr>
          <w:rFonts w:cs="David"/>
          <w:sz w:val="18"/>
          <w:szCs w:val="24"/>
        </w:rPr>
        <w:t>GovX</w:t>
      </w:r>
      <w:proofErr w:type="spellEnd"/>
      <w:r w:rsidR="00115A32" w:rsidRPr="001D058C">
        <w:rPr>
          <w:rFonts w:cs="David" w:hint="cs"/>
          <w:sz w:val="18"/>
          <w:szCs w:val="24"/>
          <w:rtl/>
        </w:rPr>
        <w:t>, כפי שמוגדרת בפרק ההגדרות של המכרז, שלא לצורך מכרז זה.</w:t>
      </w:r>
    </w:p>
    <w:p w:rsidR="00247908" w:rsidRPr="001D058C" w:rsidRDefault="00115A32" w:rsidP="001D058C">
      <w:pPr>
        <w:tabs>
          <w:tab w:val="left" w:pos="1134"/>
        </w:tabs>
        <w:overflowPunct/>
        <w:autoSpaceDE/>
        <w:autoSpaceDN/>
        <w:adjustRightInd/>
        <w:spacing w:line="360" w:lineRule="auto"/>
        <w:ind w:left="206" w:hanging="206"/>
        <w:jc w:val="left"/>
        <w:textAlignment w:val="auto"/>
        <w:rPr>
          <w:rFonts w:cs="David"/>
          <w:sz w:val="18"/>
          <w:szCs w:val="24"/>
          <w:rtl/>
        </w:rPr>
      </w:pPr>
      <w:r w:rsidRPr="001D058C">
        <w:rPr>
          <w:rFonts w:cs="David" w:hint="cs"/>
          <w:sz w:val="18"/>
          <w:szCs w:val="24"/>
          <w:rtl/>
        </w:rPr>
        <w:t xml:space="preserve">3. המציע מתחייב </w:t>
      </w:r>
      <w:r w:rsidR="00247908" w:rsidRPr="001D058C">
        <w:rPr>
          <w:rFonts w:cs="David" w:hint="cs"/>
          <w:sz w:val="18"/>
          <w:szCs w:val="24"/>
          <w:rtl/>
        </w:rPr>
        <w:t>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247908" w:rsidRPr="001D058C" w:rsidRDefault="00115A32" w:rsidP="001D058C">
      <w:pPr>
        <w:tabs>
          <w:tab w:val="left" w:pos="1134"/>
        </w:tabs>
        <w:overflowPunct/>
        <w:autoSpaceDE/>
        <w:autoSpaceDN/>
        <w:adjustRightInd/>
        <w:spacing w:line="360" w:lineRule="auto"/>
        <w:ind w:left="206" w:hanging="206"/>
        <w:jc w:val="left"/>
        <w:textAlignment w:val="auto"/>
        <w:rPr>
          <w:rFonts w:cs="David"/>
          <w:sz w:val="18"/>
          <w:szCs w:val="24"/>
        </w:rPr>
      </w:pPr>
      <w:r w:rsidRPr="001D058C">
        <w:rPr>
          <w:rFonts w:cs="David" w:hint="cs"/>
          <w:sz w:val="18"/>
          <w:szCs w:val="24"/>
          <w:rtl/>
        </w:rPr>
        <w:t>4</w:t>
      </w:r>
      <w:r w:rsidR="0006116D" w:rsidRPr="001D058C">
        <w:rPr>
          <w:rFonts w:cs="David" w:hint="cs"/>
          <w:sz w:val="18"/>
          <w:szCs w:val="24"/>
          <w:rtl/>
        </w:rPr>
        <w:t xml:space="preserve">. </w:t>
      </w:r>
      <w:r w:rsidR="00247908" w:rsidRPr="001D058C">
        <w:rPr>
          <w:rFonts w:cs="David" w:hint="cs"/>
          <w:sz w:val="18"/>
          <w:szCs w:val="24"/>
          <w:rtl/>
        </w:rPr>
        <w:t>למיטב ידיעתי אין בהגשת ההצעה על פי המכרז משום ניגוד אינטרסים עסקי או אישי, שלי או של עובדי החברה המעורבים בהצעה ובביצועה.</w:t>
      </w:r>
    </w:p>
    <w:p w:rsidR="00247908" w:rsidRPr="001D058C" w:rsidRDefault="00247908" w:rsidP="001D058C">
      <w:pPr>
        <w:spacing w:line="360" w:lineRule="auto"/>
        <w:jc w:val="left"/>
        <w:rPr>
          <w:rFonts w:cs="David"/>
          <w:sz w:val="14"/>
          <w:szCs w:val="14"/>
          <w:rtl/>
        </w:rPr>
      </w:pPr>
    </w:p>
    <w:p w:rsidR="00247908" w:rsidRPr="001D058C" w:rsidRDefault="00247908" w:rsidP="001D058C">
      <w:pPr>
        <w:spacing w:line="360" w:lineRule="auto"/>
        <w:jc w:val="left"/>
        <w:rPr>
          <w:rFonts w:cs="David"/>
          <w:sz w:val="18"/>
          <w:szCs w:val="24"/>
          <w:rtl/>
        </w:rPr>
      </w:pPr>
      <w:r w:rsidRPr="001D058C">
        <w:rPr>
          <w:rFonts w:cs="David" w:hint="cs"/>
          <w:sz w:val="18"/>
          <w:szCs w:val="24"/>
          <w:rtl/>
        </w:rPr>
        <w:t>זה שמי, להלן חתימתי ותוכן תצהירי דלעיל אמת.</w:t>
      </w:r>
      <w:r w:rsidRPr="001D058C">
        <w:rPr>
          <w:rFonts w:cs="David"/>
          <w:sz w:val="18"/>
          <w:szCs w:val="24"/>
          <w:rtl/>
        </w:rPr>
        <w:br/>
      </w:r>
    </w:p>
    <w:tbl>
      <w:tblPr>
        <w:bidiVisual/>
        <w:tblW w:w="0" w:type="auto"/>
        <w:tblLook w:val="01E0"/>
      </w:tblPr>
      <w:tblGrid>
        <w:gridCol w:w="2393"/>
        <w:gridCol w:w="2394"/>
      </w:tblGrid>
      <w:tr w:rsidR="00247908" w:rsidRPr="001D058C">
        <w:tc>
          <w:tcPr>
            <w:tcW w:w="2393" w:type="dxa"/>
            <w:tcBorders>
              <w:top w:val="single" w:sz="4" w:space="0" w:color="auto"/>
            </w:tcBorders>
            <w:shd w:val="clear" w:color="auto" w:fill="auto"/>
          </w:tcPr>
          <w:p w:rsidR="00247908" w:rsidRPr="001D058C" w:rsidRDefault="00247908" w:rsidP="001D058C">
            <w:pPr>
              <w:spacing w:line="360" w:lineRule="auto"/>
              <w:jc w:val="left"/>
              <w:rPr>
                <w:rFonts w:cs="David"/>
                <w:sz w:val="18"/>
                <w:szCs w:val="24"/>
                <w:rtl/>
              </w:rPr>
            </w:pPr>
          </w:p>
        </w:tc>
        <w:tc>
          <w:tcPr>
            <w:tcW w:w="2394" w:type="dxa"/>
            <w:tcBorders>
              <w:top w:val="single" w:sz="4" w:space="0" w:color="auto"/>
            </w:tcBorders>
            <w:shd w:val="clear" w:color="auto" w:fill="auto"/>
          </w:tcPr>
          <w:p w:rsidR="00247908" w:rsidRPr="001D058C" w:rsidRDefault="00247908" w:rsidP="001D058C">
            <w:pPr>
              <w:spacing w:line="360" w:lineRule="auto"/>
              <w:jc w:val="left"/>
              <w:rPr>
                <w:rFonts w:cs="David"/>
                <w:sz w:val="18"/>
                <w:szCs w:val="24"/>
                <w:rtl/>
              </w:rPr>
            </w:pPr>
          </w:p>
        </w:tc>
      </w:tr>
      <w:tr w:rsidR="00247908" w:rsidRPr="001D058C">
        <w:tc>
          <w:tcPr>
            <w:tcW w:w="2393" w:type="dxa"/>
            <w:shd w:val="clear" w:color="auto" w:fill="auto"/>
          </w:tcPr>
          <w:p w:rsidR="00247908" w:rsidRPr="001D058C" w:rsidRDefault="00247908" w:rsidP="001D058C">
            <w:pPr>
              <w:spacing w:line="360" w:lineRule="auto"/>
              <w:jc w:val="center"/>
              <w:rPr>
                <w:rFonts w:cs="David"/>
                <w:sz w:val="18"/>
                <w:szCs w:val="24"/>
                <w:rtl/>
              </w:rPr>
            </w:pPr>
            <w:r w:rsidRPr="001D058C">
              <w:rPr>
                <w:rFonts w:cs="David" w:hint="cs"/>
                <w:sz w:val="18"/>
                <w:szCs w:val="24"/>
                <w:rtl/>
              </w:rPr>
              <w:t>שם מלא</w:t>
            </w:r>
          </w:p>
        </w:tc>
        <w:tc>
          <w:tcPr>
            <w:tcW w:w="2394" w:type="dxa"/>
            <w:shd w:val="clear" w:color="auto" w:fill="auto"/>
          </w:tcPr>
          <w:p w:rsidR="00247908" w:rsidRPr="001D058C" w:rsidRDefault="00247908" w:rsidP="001D058C">
            <w:pPr>
              <w:spacing w:line="360" w:lineRule="auto"/>
              <w:jc w:val="center"/>
              <w:rPr>
                <w:rFonts w:cs="David"/>
                <w:sz w:val="18"/>
                <w:szCs w:val="24"/>
                <w:rtl/>
              </w:rPr>
            </w:pPr>
            <w:r w:rsidRPr="001D058C">
              <w:rPr>
                <w:rFonts w:cs="David" w:hint="cs"/>
                <w:sz w:val="18"/>
                <w:szCs w:val="24"/>
                <w:rtl/>
              </w:rPr>
              <w:t>חתימה וחותמת</w:t>
            </w:r>
          </w:p>
        </w:tc>
      </w:tr>
    </w:tbl>
    <w:p w:rsidR="00247908" w:rsidRPr="001D058C" w:rsidRDefault="00247908" w:rsidP="001D058C">
      <w:pPr>
        <w:spacing w:line="360" w:lineRule="auto"/>
        <w:jc w:val="left"/>
        <w:rPr>
          <w:rFonts w:cs="David"/>
          <w:sz w:val="18"/>
          <w:szCs w:val="24"/>
          <w:rtl/>
        </w:rPr>
      </w:pPr>
    </w:p>
    <w:p w:rsidR="0006116D" w:rsidRPr="001D058C" w:rsidRDefault="0006116D" w:rsidP="001D058C">
      <w:pPr>
        <w:spacing w:line="360" w:lineRule="auto"/>
        <w:jc w:val="left"/>
        <w:rPr>
          <w:rFonts w:cs="David"/>
          <w:sz w:val="18"/>
          <w:szCs w:val="24"/>
          <w:rtl/>
        </w:rPr>
      </w:pPr>
    </w:p>
    <w:tbl>
      <w:tblPr>
        <w:bidiVisual/>
        <w:tblW w:w="0" w:type="auto"/>
        <w:tblLook w:val="01E0"/>
      </w:tblPr>
      <w:tblGrid>
        <w:gridCol w:w="2123"/>
        <w:gridCol w:w="717"/>
        <w:gridCol w:w="2121"/>
        <w:gridCol w:w="717"/>
        <w:gridCol w:w="2126"/>
        <w:gridCol w:w="718"/>
      </w:tblGrid>
      <w:tr w:rsidR="00247908" w:rsidRPr="001D058C">
        <w:tc>
          <w:tcPr>
            <w:tcW w:w="8864" w:type="dxa"/>
            <w:gridSpan w:val="6"/>
            <w:shd w:val="clear" w:color="auto" w:fill="auto"/>
          </w:tcPr>
          <w:p w:rsidR="00247908" w:rsidRPr="001D058C" w:rsidRDefault="00247908" w:rsidP="001D058C">
            <w:pPr>
              <w:spacing w:line="360" w:lineRule="auto"/>
              <w:jc w:val="center"/>
              <w:rPr>
                <w:rFonts w:cs="David"/>
                <w:b/>
                <w:bCs/>
                <w:sz w:val="18"/>
                <w:szCs w:val="24"/>
                <w:u w:val="single"/>
                <w:rtl/>
              </w:rPr>
            </w:pPr>
            <w:r w:rsidRPr="001D058C">
              <w:rPr>
                <w:rFonts w:cs="David" w:hint="cs"/>
                <w:b/>
                <w:bCs/>
                <w:sz w:val="18"/>
                <w:szCs w:val="24"/>
                <w:u w:val="single"/>
                <w:rtl/>
              </w:rPr>
              <w:t>אישור עורך הדין</w:t>
            </w:r>
          </w:p>
          <w:p w:rsidR="0006116D" w:rsidRPr="001D058C" w:rsidRDefault="0006116D" w:rsidP="001D058C">
            <w:pPr>
              <w:spacing w:line="360" w:lineRule="auto"/>
              <w:jc w:val="center"/>
              <w:rPr>
                <w:rFonts w:cs="David"/>
                <w:b/>
                <w:bCs/>
                <w:sz w:val="18"/>
                <w:szCs w:val="24"/>
                <w:u w:val="single"/>
                <w:rtl/>
              </w:rPr>
            </w:pPr>
          </w:p>
          <w:p w:rsidR="00247908" w:rsidRPr="001D058C" w:rsidRDefault="00247908" w:rsidP="001D058C">
            <w:pPr>
              <w:spacing w:line="360" w:lineRule="auto"/>
              <w:jc w:val="left"/>
              <w:rPr>
                <w:rFonts w:cs="David"/>
                <w:sz w:val="18"/>
                <w:szCs w:val="24"/>
                <w:rtl/>
              </w:rPr>
            </w:pPr>
            <w:r w:rsidRPr="001D058C">
              <w:rPr>
                <w:rFonts w:cs="David" w:hint="cs"/>
                <w:sz w:val="18"/>
                <w:szCs w:val="24"/>
                <w:rtl/>
              </w:rPr>
              <w:t>אני הח"מ _________________, עו"ד מאשר/ת כי ביום ______________ הופיע/ה בפני ב</w:t>
            </w:r>
            <w:r w:rsidR="008618D4">
              <w:rPr>
                <w:rFonts w:cs="David" w:hint="cs"/>
                <w:sz w:val="18"/>
                <w:szCs w:val="24"/>
                <w:rtl/>
              </w:rPr>
              <w:t>רשות</w:t>
            </w:r>
            <w:r w:rsidRPr="001D058C">
              <w:rPr>
                <w:rFonts w:cs="David" w:hint="cs"/>
                <w:sz w:val="18"/>
                <w:szCs w:val="24"/>
                <w:rtl/>
              </w:rPr>
              <w:t xml:space="preserve">י אשר ברחוב ______________ בישוב/עיר ______________ מר/גב' ______________ שזיהה/תה עצמו/ה על ידי ת.ז ______________ / המוכר/ת לי באופן אישי, ואחרי שהזהרתיו/ה כי עליו/ה להצהיר אמת וכי יהיה/תהיה צפוי/ה לעונשים הקבועים </w:t>
            </w:r>
            <w:r w:rsidRPr="001D058C">
              <w:rPr>
                <w:rFonts w:cs="David" w:hint="cs"/>
                <w:sz w:val="18"/>
                <w:szCs w:val="24"/>
                <w:rtl/>
              </w:rPr>
              <w:lastRenderedPageBreak/>
              <w:t>בחוק אם לא יעשה/תעשה כן, חתם/ה בפני על התצהיר דלעיל.</w:t>
            </w:r>
          </w:p>
          <w:p w:rsidR="0006116D" w:rsidRPr="001D058C" w:rsidRDefault="0006116D" w:rsidP="001D058C">
            <w:pPr>
              <w:spacing w:line="360" w:lineRule="auto"/>
              <w:jc w:val="left"/>
              <w:rPr>
                <w:rFonts w:cs="David"/>
                <w:sz w:val="18"/>
                <w:szCs w:val="24"/>
                <w:rtl/>
              </w:rPr>
            </w:pPr>
          </w:p>
          <w:p w:rsidR="0006116D" w:rsidRPr="001D058C" w:rsidRDefault="0006116D" w:rsidP="001D058C">
            <w:pPr>
              <w:spacing w:line="360" w:lineRule="auto"/>
              <w:jc w:val="left"/>
              <w:rPr>
                <w:rFonts w:cs="David"/>
                <w:sz w:val="18"/>
                <w:szCs w:val="24"/>
                <w:rtl/>
              </w:rPr>
            </w:pPr>
          </w:p>
        </w:tc>
      </w:tr>
      <w:tr w:rsidR="00247908" w:rsidRPr="001D058C">
        <w:tc>
          <w:tcPr>
            <w:tcW w:w="2216" w:type="dxa"/>
            <w:tcBorders>
              <w:top w:val="single" w:sz="4" w:space="0" w:color="auto"/>
            </w:tcBorders>
            <w:shd w:val="clear" w:color="auto" w:fill="auto"/>
          </w:tcPr>
          <w:p w:rsidR="00247908" w:rsidRPr="001D058C" w:rsidRDefault="00247908" w:rsidP="001D058C">
            <w:pPr>
              <w:spacing w:line="360" w:lineRule="auto"/>
              <w:jc w:val="left"/>
              <w:rPr>
                <w:rFonts w:cs="David"/>
                <w:sz w:val="18"/>
                <w:szCs w:val="24"/>
                <w:rtl/>
              </w:rPr>
            </w:pPr>
          </w:p>
        </w:tc>
        <w:tc>
          <w:tcPr>
            <w:tcW w:w="738" w:type="dxa"/>
            <w:shd w:val="clear" w:color="auto" w:fill="auto"/>
          </w:tcPr>
          <w:p w:rsidR="00247908" w:rsidRPr="001D058C" w:rsidRDefault="00247908" w:rsidP="001D058C">
            <w:pPr>
              <w:spacing w:line="360" w:lineRule="auto"/>
              <w:jc w:val="left"/>
              <w:rPr>
                <w:rFonts w:cs="David"/>
                <w:sz w:val="18"/>
                <w:szCs w:val="24"/>
                <w:rtl/>
              </w:rPr>
            </w:pPr>
          </w:p>
        </w:tc>
        <w:tc>
          <w:tcPr>
            <w:tcW w:w="2216" w:type="dxa"/>
            <w:tcBorders>
              <w:top w:val="single" w:sz="4" w:space="0" w:color="auto"/>
            </w:tcBorders>
            <w:shd w:val="clear" w:color="auto" w:fill="auto"/>
          </w:tcPr>
          <w:p w:rsidR="00247908" w:rsidRPr="001D058C" w:rsidRDefault="00247908" w:rsidP="001D058C">
            <w:pPr>
              <w:spacing w:line="360" w:lineRule="auto"/>
              <w:jc w:val="left"/>
              <w:rPr>
                <w:rFonts w:cs="David"/>
                <w:sz w:val="18"/>
                <w:szCs w:val="24"/>
                <w:rtl/>
              </w:rPr>
            </w:pPr>
          </w:p>
        </w:tc>
        <w:tc>
          <w:tcPr>
            <w:tcW w:w="739" w:type="dxa"/>
            <w:shd w:val="clear" w:color="auto" w:fill="auto"/>
          </w:tcPr>
          <w:p w:rsidR="00247908" w:rsidRPr="001D058C" w:rsidRDefault="00247908" w:rsidP="001D058C">
            <w:pPr>
              <w:spacing w:line="360" w:lineRule="auto"/>
              <w:jc w:val="left"/>
              <w:rPr>
                <w:rFonts w:cs="David"/>
                <w:sz w:val="18"/>
                <w:szCs w:val="24"/>
                <w:rtl/>
              </w:rPr>
            </w:pPr>
          </w:p>
        </w:tc>
        <w:tc>
          <w:tcPr>
            <w:tcW w:w="2216" w:type="dxa"/>
            <w:tcBorders>
              <w:top w:val="single" w:sz="4" w:space="0" w:color="auto"/>
            </w:tcBorders>
            <w:shd w:val="clear" w:color="auto" w:fill="auto"/>
          </w:tcPr>
          <w:p w:rsidR="00247908" w:rsidRPr="001D058C" w:rsidRDefault="00247908" w:rsidP="001D058C">
            <w:pPr>
              <w:spacing w:line="360" w:lineRule="auto"/>
              <w:jc w:val="left"/>
              <w:rPr>
                <w:rFonts w:cs="David"/>
                <w:sz w:val="18"/>
                <w:szCs w:val="24"/>
                <w:rtl/>
              </w:rPr>
            </w:pPr>
          </w:p>
        </w:tc>
        <w:tc>
          <w:tcPr>
            <w:tcW w:w="739" w:type="dxa"/>
            <w:shd w:val="clear" w:color="auto" w:fill="auto"/>
          </w:tcPr>
          <w:p w:rsidR="00247908" w:rsidRPr="001D058C" w:rsidRDefault="00247908" w:rsidP="001D058C">
            <w:pPr>
              <w:spacing w:line="360" w:lineRule="auto"/>
              <w:jc w:val="left"/>
              <w:rPr>
                <w:rFonts w:cs="David"/>
                <w:sz w:val="18"/>
                <w:szCs w:val="24"/>
                <w:rtl/>
              </w:rPr>
            </w:pPr>
          </w:p>
        </w:tc>
      </w:tr>
      <w:tr w:rsidR="00247908" w:rsidRPr="001D058C">
        <w:tc>
          <w:tcPr>
            <w:tcW w:w="2954" w:type="dxa"/>
            <w:gridSpan w:val="2"/>
            <w:shd w:val="clear" w:color="auto" w:fill="auto"/>
          </w:tcPr>
          <w:p w:rsidR="00247908" w:rsidRPr="001D058C" w:rsidRDefault="00247908" w:rsidP="001D058C">
            <w:pPr>
              <w:spacing w:line="360" w:lineRule="auto"/>
              <w:jc w:val="left"/>
              <w:rPr>
                <w:rFonts w:cs="David"/>
                <w:b/>
                <w:bCs/>
                <w:sz w:val="18"/>
                <w:szCs w:val="24"/>
                <w:rtl/>
              </w:rPr>
            </w:pPr>
            <w:r w:rsidRPr="001D058C">
              <w:rPr>
                <w:rFonts w:cs="David" w:hint="cs"/>
                <w:b/>
                <w:bCs/>
                <w:sz w:val="18"/>
                <w:szCs w:val="24"/>
                <w:rtl/>
              </w:rPr>
              <w:t>תאריך</w:t>
            </w:r>
          </w:p>
        </w:tc>
        <w:tc>
          <w:tcPr>
            <w:tcW w:w="2955" w:type="dxa"/>
            <w:gridSpan w:val="2"/>
            <w:shd w:val="clear" w:color="auto" w:fill="auto"/>
          </w:tcPr>
          <w:p w:rsidR="00247908" w:rsidRPr="001D058C" w:rsidRDefault="00247908" w:rsidP="001D058C">
            <w:pPr>
              <w:spacing w:line="360" w:lineRule="auto"/>
              <w:jc w:val="left"/>
              <w:rPr>
                <w:rFonts w:cs="David"/>
                <w:b/>
                <w:bCs/>
                <w:sz w:val="18"/>
                <w:szCs w:val="24"/>
                <w:rtl/>
              </w:rPr>
            </w:pPr>
            <w:r w:rsidRPr="001D058C">
              <w:rPr>
                <w:rFonts w:cs="David" w:hint="cs"/>
                <w:b/>
                <w:bCs/>
                <w:sz w:val="18"/>
                <w:szCs w:val="24"/>
                <w:rtl/>
              </w:rPr>
              <w:t>מספר רישיון</w:t>
            </w:r>
          </w:p>
        </w:tc>
        <w:tc>
          <w:tcPr>
            <w:tcW w:w="2955" w:type="dxa"/>
            <w:gridSpan w:val="2"/>
            <w:shd w:val="clear" w:color="auto" w:fill="auto"/>
          </w:tcPr>
          <w:p w:rsidR="00247908" w:rsidRPr="001D058C" w:rsidRDefault="00247908" w:rsidP="001D058C">
            <w:pPr>
              <w:spacing w:line="360" w:lineRule="auto"/>
              <w:jc w:val="left"/>
              <w:rPr>
                <w:rFonts w:cs="David"/>
                <w:b/>
                <w:bCs/>
                <w:sz w:val="18"/>
                <w:szCs w:val="24"/>
                <w:rtl/>
              </w:rPr>
            </w:pPr>
            <w:r w:rsidRPr="001D058C">
              <w:rPr>
                <w:rFonts w:cs="David" w:hint="cs"/>
                <w:b/>
                <w:bCs/>
                <w:sz w:val="18"/>
                <w:szCs w:val="24"/>
                <w:rtl/>
              </w:rPr>
              <w:t>חתימה וחותמת</w:t>
            </w:r>
          </w:p>
        </w:tc>
      </w:tr>
    </w:tbl>
    <w:p w:rsidR="00247908" w:rsidRPr="001D058C" w:rsidRDefault="00247908" w:rsidP="001D058C">
      <w:pPr>
        <w:pStyle w:val="34"/>
        <w:widowControl w:val="0"/>
        <w:tabs>
          <w:tab w:val="left" w:pos="51"/>
        </w:tabs>
        <w:spacing w:after="0"/>
        <w:ind w:left="51" w:firstLine="0"/>
        <w:jc w:val="center"/>
        <w:rPr>
          <w:b/>
          <w:bCs/>
          <w:color w:val="FF0000"/>
          <w:sz w:val="28"/>
          <w:szCs w:val="28"/>
          <w:u w:val="single"/>
          <w:rtl/>
        </w:rPr>
      </w:pPr>
      <w:r w:rsidRPr="001D058C">
        <w:rPr>
          <w:sz w:val="14"/>
          <w:szCs w:val="14"/>
          <w:rtl/>
        </w:rPr>
        <w:br w:type="page"/>
      </w:r>
      <w:r w:rsidRPr="001D058C">
        <w:rPr>
          <w:rFonts w:hint="cs"/>
          <w:b/>
          <w:bCs/>
          <w:sz w:val="28"/>
          <w:szCs w:val="28"/>
          <w:u w:val="single"/>
          <w:rtl/>
        </w:rPr>
        <w:lastRenderedPageBreak/>
        <w:t>נספח 0.6.</w:t>
      </w:r>
      <w:r w:rsidR="0069252B" w:rsidRPr="001D058C">
        <w:rPr>
          <w:rFonts w:hint="cs"/>
          <w:b/>
          <w:bCs/>
          <w:sz w:val="28"/>
          <w:szCs w:val="28"/>
          <w:u w:val="single"/>
          <w:rtl/>
        </w:rPr>
        <w:t>4</w:t>
      </w:r>
      <w:r w:rsidRPr="001D058C">
        <w:rPr>
          <w:rFonts w:hint="cs"/>
          <w:b/>
          <w:bCs/>
          <w:sz w:val="28"/>
          <w:szCs w:val="28"/>
          <w:u w:val="single"/>
          <w:rtl/>
        </w:rPr>
        <w:t xml:space="preserve"> - </w:t>
      </w:r>
      <w:r w:rsidRPr="001D058C">
        <w:rPr>
          <w:b/>
          <w:bCs/>
          <w:sz w:val="28"/>
          <w:szCs w:val="28"/>
          <w:u w:val="single"/>
          <w:rtl/>
        </w:rPr>
        <w:t>ה</w:t>
      </w:r>
      <w:r w:rsidRPr="001D058C">
        <w:rPr>
          <w:rFonts w:hint="cs"/>
          <w:b/>
          <w:bCs/>
          <w:sz w:val="28"/>
          <w:szCs w:val="28"/>
          <w:u w:val="single"/>
          <w:rtl/>
        </w:rPr>
        <w:t>צהר</w:t>
      </w:r>
      <w:r w:rsidRPr="001D058C">
        <w:rPr>
          <w:b/>
          <w:bCs/>
          <w:sz w:val="28"/>
          <w:szCs w:val="28"/>
          <w:u w:val="single"/>
          <w:rtl/>
        </w:rPr>
        <w:t>ת סודיות</w:t>
      </w:r>
    </w:p>
    <w:p w:rsidR="00247908" w:rsidRPr="001D058C" w:rsidRDefault="00247908" w:rsidP="001D058C">
      <w:pPr>
        <w:pStyle w:val="afa"/>
        <w:widowControl w:val="0"/>
        <w:spacing w:line="360" w:lineRule="auto"/>
        <w:jc w:val="left"/>
        <w:rPr>
          <w:sz w:val="22"/>
          <w:szCs w:val="22"/>
          <w:rtl/>
        </w:rPr>
      </w:pPr>
      <w:r w:rsidRPr="001D058C">
        <w:rPr>
          <w:b/>
          <w:bCs/>
          <w:sz w:val="22"/>
          <w:szCs w:val="22"/>
          <w:rtl/>
        </w:rPr>
        <w:t>שנערכה ונחתמה ב_____</w:t>
      </w:r>
      <w:r w:rsidRPr="001D058C">
        <w:rPr>
          <w:rFonts w:hint="cs"/>
          <w:b/>
          <w:bCs/>
          <w:sz w:val="22"/>
          <w:szCs w:val="22"/>
          <w:rtl/>
        </w:rPr>
        <w:t>_______</w:t>
      </w:r>
      <w:r w:rsidRPr="001D058C">
        <w:rPr>
          <w:b/>
          <w:bCs/>
          <w:sz w:val="22"/>
          <w:szCs w:val="22"/>
          <w:rtl/>
        </w:rPr>
        <w:t xml:space="preserve">_ ביום </w:t>
      </w:r>
      <w:r w:rsidRPr="001D058C">
        <w:rPr>
          <w:rFonts w:hint="cs"/>
          <w:b/>
          <w:bCs/>
          <w:sz w:val="22"/>
          <w:szCs w:val="22"/>
          <w:rtl/>
        </w:rPr>
        <w:t>______</w:t>
      </w:r>
      <w:r w:rsidRPr="001D058C">
        <w:rPr>
          <w:b/>
          <w:bCs/>
          <w:sz w:val="22"/>
          <w:szCs w:val="22"/>
          <w:rtl/>
        </w:rPr>
        <w:t>____ בחודש __</w:t>
      </w:r>
      <w:r w:rsidRPr="001D058C">
        <w:rPr>
          <w:rFonts w:hint="cs"/>
          <w:b/>
          <w:bCs/>
          <w:sz w:val="22"/>
          <w:szCs w:val="22"/>
          <w:rtl/>
        </w:rPr>
        <w:t>_____</w:t>
      </w:r>
      <w:r w:rsidRPr="001D058C">
        <w:rPr>
          <w:b/>
          <w:bCs/>
          <w:sz w:val="22"/>
          <w:szCs w:val="22"/>
          <w:rtl/>
        </w:rPr>
        <w:t xml:space="preserve">___ </w:t>
      </w:r>
      <w:r w:rsidR="002E2584" w:rsidRPr="001D058C">
        <w:rPr>
          <w:rFonts w:hint="cs"/>
          <w:b/>
          <w:bCs/>
          <w:sz w:val="22"/>
          <w:szCs w:val="22"/>
          <w:rtl/>
        </w:rPr>
        <w:t>2012</w:t>
      </w:r>
      <w:r w:rsidRPr="001D058C">
        <w:rPr>
          <w:b/>
          <w:bCs/>
          <w:sz w:val="22"/>
          <w:szCs w:val="22"/>
          <w:rtl/>
        </w:rPr>
        <w:br/>
        <w:t>על ידי:</w:t>
      </w:r>
      <w:r w:rsidRPr="001D058C">
        <w:rPr>
          <w:rFonts w:hint="cs"/>
          <w:sz w:val="22"/>
          <w:szCs w:val="22"/>
          <w:rtl/>
        </w:rPr>
        <w:t xml:space="preserve"> _________________________</w:t>
      </w:r>
    </w:p>
    <w:p w:rsidR="00247908" w:rsidRPr="001D058C" w:rsidRDefault="00247908" w:rsidP="001D058C">
      <w:pPr>
        <w:pStyle w:val="afa"/>
        <w:widowControl w:val="0"/>
        <w:spacing w:line="360" w:lineRule="auto"/>
        <w:jc w:val="both"/>
        <w:rPr>
          <w:sz w:val="22"/>
          <w:szCs w:val="22"/>
          <w:rtl/>
        </w:rPr>
      </w:pPr>
      <w:r w:rsidRPr="001D058C">
        <w:rPr>
          <w:rFonts w:hint="cs"/>
          <w:sz w:val="22"/>
          <w:szCs w:val="22"/>
          <w:rtl/>
        </w:rPr>
        <w:t>ת.ז __________________</w:t>
      </w:r>
    </w:p>
    <w:p w:rsidR="00247908" w:rsidRPr="001D058C" w:rsidRDefault="00247908" w:rsidP="001D058C">
      <w:pPr>
        <w:pStyle w:val="afa"/>
        <w:widowControl w:val="0"/>
        <w:spacing w:line="360" w:lineRule="auto"/>
        <w:jc w:val="both"/>
        <w:rPr>
          <w:sz w:val="22"/>
          <w:szCs w:val="22"/>
          <w:rtl/>
        </w:rPr>
      </w:pPr>
      <w:r w:rsidRPr="001D058C">
        <w:rPr>
          <w:rFonts w:hint="cs"/>
          <w:sz w:val="22"/>
          <w:szCs w:val="22"/>
          <w:rtl/>
        </w:rPr>
        <w:t>מרח' __________________</w:t>
      </w:r>
    </w:p>
    <w:p w:rsidR="00247908" w:rsidRPr="001D058C" w:rsidRDefault="00247908" w:rsidP="001D058C">
      <w:pPr>
        <w:pStyle w:val="afa"/>
        <w:widowControl w:val="0"/>
        <w:spacing w:line="360" w:lineRule="auto"/>
        <w:jc w:val="both"/>
        <w:rPr>
          <w:sz w:val="22"/>
          <w:szCs w:val="22"/>
          <w:rtl/>
        </w:rPr>
      </w:pPr>
    </w:p>
    <w:p w:rsidR="00247908" w:rsidRPr="001D058C" w:rsidRDefault="00247908" w:rsidP="00C23A60">
      <w:pPr>
        <w:pStyle w:val="afb"/>
        <w:widowControl w:val="0"/>
        <w:spacing w:before="0" w:after="0" w:line="360" w:lineRule="auto"/>
        <w:rPr>
          <w:sz w:val="22"/>
          <w:szCs w:val="22"/>
          <w:rtl/>
        </w:rPr>
      </w:pPr>
      <w:r w:rsidRPr="00486E06">
        <w:rPr>
          <w:b/>
          <w:bCs/>
          <w:sz w:val="22"/>
          <w:szCs w:val="22"/>
          <w:rtl/>
        </w:rPr>
        <w:t>הואיל</w:t>
      </w:r>
      <w:r w:rsidRPr="00486E06">
        <w:rPr>
          <w:sz w:val="22"/>
          <w:szCs w:val="22"/>
          <w:rtl/>
        </w:rPr>
        <w:tab/>
      </w:r>
      <w:r w:rsidR="00CA5771" w:rsidRPr="00486E06">
        <w:rPr>
          <w:rFonts w:hint="cs"/>
          <w:sz w:val="22"/>
          <w:szCs w:val="22"/>
          <w:rtl/>
        </w:rPr>
        <w:t>והרשות לשירותים ציבוריים-חשמל</w:t>
      </w:r>
      <w:r w:rsidRPr="00486E06">
        <w:rPr>
          <w:rFonts w:hint="cs"/>
          <w:sz w:val="22"/>
          <w:szCs w:val="22"/>
          <w:rtl/>
        </w:rPr>
        <w:t xml:space="preserve"> מתכוונת לרכוש שירותים כמפורט במכרז מס' </w:t>
      </w:r>
      <w:r w:rsidR="00C23A60">
        <w:rPr>
          <w:rFonts w:hint="cs"/>
          <w:sz w:val="22"/>
          <w:szCs w:val="22"/>
          <w:rtl/>
        </w:rPr>
        <w:t>04/2012</w:t>
      </w:r>
      <w:r w:rsidR="00117432">
        <w:rPr>
          <w:rFonts w:hint="cs"/>
          <w:sz w:val="22"/>
          <w:szCs w:val="22"/>
          <w:rtl/>
        </w:rPr>
        <w:t xml:space="preserve"> </w:t>
      </w:r>
      <w:r w:rsidRPr="001D058C">
        <w:rPr>
          <w:rFonts w:hint="cs"/>
          <w:sz w:val="22"/>
          <w:szCs w:val="22"/>
          <w:rtl/>
        </w:rPr>
        <w:t xml:space="preserve">להקמה ותחזוקה של אתר האינטרנט של </w:t>
      </w:r>
      <w:r w:rsidR="00722696" w:rsidRPr="001D058C">
        <w:rPr>
          <w:rFonts w:hint="cs"/>
          <w:sz w:val="22"/>
          <w:szCs w:val="22"/>
          <w:rtl/>
        </w:rPr>
        <w:t>המזמין</w:t>
      </w:r>
      <w:r w:rsidRPr="001D058C">
        <w:rPr>
          <w:rFonts w:hint="cs"/>
          <w:sz w:val="22"/>
          <w:szCs w:val="22"/>
          <w:rtl/>
        </w:rPr>
        <w:t xml:space="preserve"> ולמתן שירותים מקצועיים למערך האינטרנט של </w:t>
      </w:r>
      <w:r w:rsidR="00722696" w:rsidRPr="001D058C">
        <w:rPr>
          <w:rFonts w:hint="cs"/>
          <w:sz w:val="22"/>
          <w:szCs w:val="22"/>
          <w:rtl/>
        </w:rPr>
        <w:t>המזמין</w:t>
      </w:r>
      <w:r w:rsidRPr="001D058C">
        <w:rPr>
          <w:rFonts w:hint="cs"/>
          <w:sz w:val="22"/>
          <w:szCs w:val="22"/>
          <w:rtl/>
        </w:rPr>
        <w:t xml:space="preserve"> (להלן: "</w:t>
      </w:r>
      <w:r w:rsidRPr="001D058C">
        <w:rPr>
          <w:rFonts w:hint="cs"/>
          <w:b/>
          <w:bCs/>
          <w:sz w:val="22"/>
          <w:szCs w:val="22"/>
          <w:rtl/>
        </w:rPr>
        <w:t>המכרז</w:t>
      </w:r>
      <w:r w:rsidRPr="001D058C">
        <w:rPr>
          <w:rFonts w:hint="cs"/>
          <w:sz w:val="22"/>
          <w:szCs w:val="22"/>
          <w:rtl/>
        </w:rPr>
        <w:t>")</w:t>
      </w:r>
      <w:r w:rsidRPr="001D058C">
        <w:rPr>
          <w:sz w:val="22"/>
          <w:szCs w:val="22"/>
          <w:rtl/>
        </w:rPr>
        <w:t>;</w:t>
      </w:r>
    </w:p>
    <w:p w:rsidR="00247908" w:rsidRPr="001D058C" w:rsidRDefault="00247908" w:rsidP="001D058C">
      <w:pPr>
        <w:pStyle w:val="afb"/>
        <w:widowControl w:val="0"/>
        <w:spacing w:before="0" w:after="0" w:line="360" w:lineRule="auto"/>
        <w:rPr>
          <w:sz w:val="22"/>
          <w:szCs w:val="22"/>
          <w:rtl/>
        </w:rPr>
      </w:pPr>
      <w:r w:rsidRPr="001D058C">
        <w:rPr>
          <w:b/>
          <w:bCs/>
          <w:sz w:val="22"/>
          <w:szCs w:val="22"/>
          <w:rtl/>
        </w:rPr>
        <w:t>והואיל</w:t>
      </w:r>
      <w:r w:rsidRPr="001D058C">
        <w:rPr>
          <w:sz w:val="22"/>
          <w:szCs w:val="22"/>
          <w:rtl/>
        </w:rPr>
        <w:tab/>
        <w:t xml:space="preserve">והנני מועסק בקשר </w:t>
      </w:r>
      <w:r w:rsidRPr="001D058C">
        <w:rPr>
          <w:rFonts w:hint="cs"/>
          <w:sz w:val="22"/>
          <w:szCs w:val="22"/>
          <w:rtl/>
        </w:rPr>
        <w:t>לאספקת</w:t>
      </w:r>
      <w:r w:rsidRPr="001D058C">
        <w:rPr>
          <w:sz w:val="22"/>
          <w:szCs w:val="22"/>
          <w:rtl/>
        </w:rPr>
        <w:t xml:space="preserve"> </w:t>
      </w:r>
      <w:r w:rsidRPr="001D058C">
        <w:rPr>
          <w:rFonts w:hint="cs"/>
          <w:sz w:val="22"/>
          <w:szCs w:val="22"/>
          <w:rtl/>
        </w:rPr>
        <w:t>השירותים כמפורט במכרז</w:t>
      </w:r>
      <w:r w:rsidRPr="001D058C">
        <w:rPr>
          <w:sz w:val="22"/>
          <w:szCs w:val="22"/>
          <w:rtl/>
        </w:rPr>
        <w:t>;</w:t>
      </w:r>
    </w:p>
    <w:p w:rsidR="00247908" w:rsidRPr="001D058C" w:rsidRDefault="00247908" w:rsidP="001D058C">
      <w:pPr>
        <w:pStyle w:val="afb"/>
        <w:widowControl w:val="0"/>
        <w:spacing w:before="0" w:after="0" w:line="360" w:lineRule="auto"/>
        <w:rPr>
          <w:sz w:val="22"/>
          <w:szCs w:val="22"/>
          <w:rtl/>
        </w:rPr>
      </w:pPr>
      <w:r w:rsidRPr="001D058C">
        <w:rPr>
          <w:b/>
          <w:bCs/>
          <w:sz w:val="22"/>
          <w:szCs w:val="22"/>
          <w:rtl/>
        </w:rPr>
        <w:t>והואיל</w:t>
      </w:r>
      <w:r w:rsidRPr="001D058C">
        <w:rPr>
          <w:sz w:val="22"/>
          <w:szCs w:val="22"/>
          <w:rtl/>
        </w:rPr>
        <w:tab/>
        <w:t>והנני עשוי לה</w:t>
      </w:r>
      <w:r w:rsidRPr="001D058C">
        <w:rPr>
          <w:rFonts w:hint="cs"/>
          <w:sz w:val="22"/>
          <w:szCs w:val="22"/>
          <w:rtl/>
        </w:rPr>
        <w:t>י</w:t>
      </w:r>
      <w:r w:rsidRPr="001D058C">
        <w:rPr>
          <w:sz w:val="22"/>
          <w:szCs w:val="22"/>
          <w:rtl/>
        </w:rPr>
        <w:t>חשף לסודות מקצועיים עליהם מעוני</w:t>
      </w:r>
      <w:r w:rsidRPr="001D058C">
        <w:rPr>
          <w:rFonts w:hint="cs"/>
          <w:sz w:val="22"/>
          <w:szCs w:val="22"/>
          <w:rtl/>
        </w:rPr>
        <w:t>י</w:t>
      </w:r>
      <w:r w:rsidRPr="001D058C">
        <w:rPr>
          <w:sz w:val="22"/>
          <w:szCs w:val="22"/>
          <w:rtl/>
        </w:rPr>
        <w:t>נת מדינת ישראל להגן</w:t>
      </w:r>
      <w:r w:rsidRPr="001D058C">
        <w:rPr>
          <w:rFonts w:hint="cs"/>
          <w:sz w:val="22"/>
          <w:szCs w:val="22"/>
          <w:rtl/>
        </w:rPr>
        <w:t>.</w:t>
      </w:r>
    </w:p>
    <w:p w:rsidR="00247908" w:rsidRPr="001D058C" w:rsidRDefault="00247908" w:rsidP="001D058C">
      <w:pPr>
        <w:pStyle w:val="afb"/>
        <w:widowControl w:val="0"/>
        <w:spacing w:before="0" w:after="0" w:line="360" w:lineRule="auto"/>
        <w:jc w:val="center"/>
        <w:rPr>
          <w:b/>
          <w:bCs/>
          <w:sz w:val="22"/>
          <w:szCs w:val="22"/>
          <w:rtl/>
        </w:rPr>
      </w:pPr>
      <w:r w:rsidRPr="001D058C">
        <w:rPr>
          <w:b/>
          <w:bCs/>
          <w:sz w:val="22"/>
          <w:szCs w:val="22"/>
          <w:rtl/>
        </w:rPr>
        <w:t>לפיכך הנני מתחייב כלפי מדינת ישראל כדלקמן:</w:t>
      </w:r>
    </w:p>
    <w:p w:rsidR="00247908" w:rsidRPr="001D058C" w:rsidRDefault="00247908" w:rsidP="001D058C">
      <w:pPr>
        <w:widowControl w:val="0"/>
        <w:tabs>
          <w:tab w:val="left" w:pos="1"/>
        </w:tabs>
        <w:spacing w:line="360" w:lineRule="auto"/>
        <w:ind w:left="1"/>
        <w:rPr>
          <w:rFonts w:cs="David"/>
          <w:b/>
          <w:bCs/>
          <w:sz w:val="24"/>
          <w:szCs w:val="24"/>
          <w:rtl/>
        </w:rPr>
      </w:pPr>
      <w:r w:rsidRPr="001D058C">
        <w:rPr>
          <w:rFonts w:cs="David"/>
          <w:b/>
          <w:bCs/>
          <w:sz w:val="24"/>
          <w:szCs w:val="24"/>
          <w:rtl/>
        </w:rPr>
        <w:t>1.</w:t>
      </w:r>
      <w:r w:rsidRPr="001D058C">
        <w:rPr>
          <w:rFonts w:cs="David"/>
          <w:b/>
          <w:bCs/>
          <w:sz w:val="24"/>
          <w:szCs w:val="24"/>
          <w:u w:val="single"/>
          <w:rtl/>
        </w:rPr>
        <w:t>הגדרות</w:t>
      </w:r>
    </w:p>
    <w:p w:rsidR="00247908" w:rsidRPr="001D058C" w:rsidRDefault="00247908" w:rsidP="001D058C">
      <w:pPr>
        <w:pStyle w:val="N1"/>
        <w:widowControl w:val="0"/>
        <w:tabs>
          <w:tab w:val="left" w:pos="1"/>
        </w:tabs>
        <w:spacing w:before="0" w:after="0" w:line="360" w:lineRule="auto"/>
        <w:ind w:left="1"/>
        <w:rPr>
          <w:sz w:val="22"/>
          <w:szCs w:val="22"/>
          <w:rtl/>
        </w:rPr>
      </w:pPr>
      <w:r w:rsidRPr="001D058C">
        <w:rPr>
          <w:sz w:val="22"/>
          <w:szCs w:val="22"/>
          <w:rtl/>
        </w:rPr>
        <w:t>בהתחייבות זו תהיה למונחים הבאים המשמעות המופיעה לצידם:</w:t>
      </w:r>
    </w:p>
    <w:p w:rsidR="00247908" w:rsidRPr="001D058C" w:rsidRDefault="00247908" w:rsidP="001D058C">
      <w:pPr>
        <w:pStyle w:val="afc"/>
        <w:widowControl w:val="0"/>
        <w:tabs>
          <w:tab w:val="left" w:pos="1"/>
        </w:tabs>
        <w:spacing w:line="360" w:lineRule="auto"/>
        <w:ind w:left="1" w:firstLine="0"/>
        <w:rPr>
          <w:sz w:val="22"/>
          <w:szCs w:val="22"/>
          <w:rtl/>
        </w:rPr>
      </w:pPr>
      <w:r w:rsidRPr="001D058C">
        <w:rPr>
          <w:b/>
          <w:bCs/>
          <w:sz w:val="22"/>
          <w:szCs w:val="22"/>
          <w:rtl/>
        </w:rPr>
        <w:t>"מידע"</w:t>
      </w:r>
      <w:r w:rsidRPr="001D058C">
        <w:rPr>
          <w:sz w:val="22"/>
          <w:szCs w:val="22"/>
          <w:rtl/>
        </w:rPr>
        <w:t xml:space="preserve"> -כל מידע (</w:t>
      </w:r>
      <w:r w:rsidRPr="001D058C">
        <w:rPr>
          <w:sz w:val="22"/>
          <w:szCs w:val="22"/>
        </w:rPr>
        <w:t>Information</w:t>
      </w:r>
      <w:r w:rsidRPr="001D058C">
        <w:rPr>
          <w:sz w:val="22"/>
          <w:szCs w:val="22"/>
          <w:rtl/>
        </w:rPr>
        <w:t>), ידע (</w:t>
      </w:r>
      <w:r w:rsidRPr="001D058C">
        <w:rPr>
          <w:sz w:val="22"/>
          <w:szCs w:val="22"/>
        </w:rPr>
        <w:t>Know-How</w:t>
      </w:r>
      <w:r w:rsidRPr="001D058C">
        <w:rPr>
          <w:sz w:val="22"/>
          <w:szCs w:val="22"/>
          <w:rtl/>
        </w:rPr>
        <w:t>), ידיעה, מסמך, תכתובת, תוכנית, נתון, מודל, חוות דעת, מסקנה וכל דבר אחר כיוצ"ב הקשור</w:t>
      </w:r>
      <w:r w:rsidRPr="001D058C">
        <w:rPr>
          <w:rFonts w:hint="cs"/>
          <w:sz w:val="22"/>
          <w:szCs w:val="22"/>
          <w:rtl/>
        </w:rPr>
        <w:t xml:space="preserve"> באספקת</w:t>
      </w:r>
      <w:r w:rsidRPr="001D058C">
        <w:rPr>
          <w:sz w:val="22"/>
          <w:szCs w:val="22"/>
          <w:rtl/>
        </w:rPr>
        <w:t xml:space="preserve"> השירותים,</w:t>
      </w:r>
      <w:r w:rsidRPr="001D058C">
        <w:rPr>
          <w:rFonts w:hint="cs"/>
          <w:sz w:val="22"/>
          <w:szCs w:val="22"/>
          <w:rtl/>
        </w:rPr>
        <w:t xml:space="preserve"> נשוא מכרז זה בין</w:t>
      </w:r>
      <w:r w:rsidRPr="001D058C">
        <w:rPr>
          <w:sz w:val="22"/>
          <w:szCs w:val="22"/>
          <w:rtl/>
        </w:rPr>
        <w:t xml:space="preserve"> בכתב ובין בע"פ ו/או בכל צורה או דרך של שימור ידיעות בצורה חשמלית ו/או אלקטרונית ו/או אופטית ו/או מגנטית ו/או אחר</w:t>
      </w:r>
      <w:r w:rsidRPr="001D058C">
        <w:rPr>
          <w:rFonts w:hint="cs"/>
          <w:sz w:val="22"/>
          <w:szCs w:val="22"/>
          <w:rtl/>
        </w:rPr>
        <w:t>ת.</w:t>
      </w:r>
    </w:p>
    <w:p w:rsidR="00247908" w:rsidRPr="001D058C" w:rsidRDefault="00247908" w:rsidP="001D058C">
      <w:pPr>
        <w:pStyle w:val="afc"/>
        <w:widowControl w:val="0"/>
        <w:tabs>
          <w:tab w:val="left" w:pos="1"/>
        </w:tabs>
        <w:spacing w:line="360" w:lineRule="auto"/>
        <w:ind w:left="1" w:firstLine="0"/>
        <w:rPr>
          <w:sz w:val="22"/>
          <w:szCs w:val="22"/>
          <w:rtl/>
        </w:rPr>
      </w:pPr>
    </w:p>
    <w:p w:rsidR="00247908" w:rsidRPr="001D058C" w:rsidRDefault="00247908" w:rsidP="001D058C">
      <w:pPr>
        <w:pStyle w:val="afc"/>
        <w:widowControl w:val="0"/>
        <w:tabs>
          <w:tab w:val="left" w:pos="1"/>
        </w:tabs>
        <w:spacing w:line="360" w:lineRule="auto"/>
        <w:ind w:left="1" w:firstLine="0"/>
        <w:jc w:val="left"/>
        <w:rPr>
          <w:sz w:val="24"/>
          <w:rtl/>
        </w:rPr>
      </w:pPr>
      <w:r w:rsidRPr="001D058C">
        <w:rPr>
          <w:b/>
          <w:bCs/>
          <w:sz w:val="22"/>
          <w:szCs w:val="22"/>
          <w:rtl/>
        </w:rPr>
        <w:t xml:space="preserve">"סודות מקצועיים" </w:t>
      </w:r>
      <w:r w:rsidRPr="001D058C">
        <w:rPr>
          <w:sz w:val="22"/>
          <w:szCs w:val="22"/>
          <w:rtl/>
        </w:rPr>
        <w:t xml:space="preserve">-כל מידע </w:t>
      </w:r>
      <w:r w:rsidRPr="001D058C">
        <w:rPr>
          <w:rFonts w:hint="cs"/>
          <w:sz w:val="22"/>
          <w:szCs w:val="22"/>
          <w:rtl/>
        </w:rPr>
        <w:t xml:space="preserve">אשר יגיע לידי בקשר </w:t>
      </w:r>
      <w:r w:rsidRPr="001D058C">
        <w:rPr>
          <w:sz w:val="18"/>
          <w:szCs w:val="22"/>
          <w:rtl/>
        </w:rPr>
        <w:t>ל</w:t>
      </w:r>
      <w:r w:rsidRPr="001D058C">
        <w:rPr>
          <w:rFonts w:hint="cs"/>
          <w:sz w:val="18"/>
          <w:szCs w:val="22"/>
          <w:rtl/>
        </w:rPr>
        <w:t>אספקת</w:t>
      </w:r>
      <w:r w:rsidRPr="001D058C">
        <w:rPr>
          <w:sz w:val="18"/>
          <w:szCs w:val="22"/>
          <w:rtl/>
        </w:rPr>
        <w:t xml:space="preserve"> ה</w:t>
      </w:r>
      <w:r w:rsidRPr="001D058C">
        <w:rPr>
          <w:rFonts w:hint="cs"/>
          <w:sz w:val="18"/>
          <w:szCs w:val="22"/>
          <w:rtl/>
        </w:rPr>
        <w:t>שירותים נשוא מכרז זה</w:t>
      </w:r>
      <w:r w:rsidRPr="001D058C">
        <w:rPr>
          <w:sz w:val="18"/>
          <w:szCs w:val="22"/>
          <w:rtl/>
        </w:rPr>
        <w:t xml:space="preserve">, בין אם נתקבל במהלך </w:t>
      </w:r>
      <w:r w:rsidRPr="001D058C">
        <w:rPr>
          <w:rFonts w:hint="cs"/>
          <w:sz w:val="18"/>
          <w:szCs w:val="22"/>
          <w:rtl/>
        </w:rPr>
        <w:t xml:space="preserve">אספקת השירותים </w:t>
      </w:r>
      <w:r w:rsidRPr="001D058C">
        <w:rPr>
          <w:sz w:val="18"/>
          <w:szCs w:val="22"/>
          <w:rtl/>
        </w:rPr>
        <w:t xml:space="preserve">או לאחר מכן, לרבות ומבלי לפגוע בכלליות האמור לעיל: מידע אשר </w:t>
      </w:r>
      <w:r w:rsidRPr="001D058C">
        <w:rPr>
          <w:rFonts w:hint="cs"/>
          <w:sz w:val="18"/>
          <w:szCs w:val="22"/>
          <w:rtl/>
        </w:rPr>
        <w:t>יימס</w:t>
      </w:r>
      <w:r w:rsidRPr="001D058C">
        <w:rPr>
          <w:rFonts w:hint="eastAsia"/>
          <w:sz w:val="18"/>
          <w:szCs w:val="22"/>
          <w:rtl/>
        </w:rPr>
        <w:t>ר</w:t>
      </w:r>
      <w:r w:rsidRPr="001D058C">
        <w:rPr>
          <w:sz w:val="18"/>
          <w:szCs w:val="22"/>
          <w:rtl/>
        </w:rPr>
        <w:t xml:space="preserve"> על ידי מדינת ישראל ו/או כל גורם אחר ו/או מי מטעמה</w:t>
      </w:r>
      <w:r w:rsidRPr="001D058C">
        <w:rPr>
          <w:rFonts w:hint="cs"/>
          <w:sz w:val="24"/>
          <w:rtl/>
        </w:rPr>
        <w:t>.</w:t>
      </w:r>
      <w:r w:rsidRPr="001D058C">
        <w:rPr>
          <w:sz w:val="24"/>
          <w:rtl/>
        </w:rPr>
        <w:br/>
      </w:r>
    </w:p>
    <w:p w:rsidR="00247908" w:rsidRPr="001D058C" w:rsidRDefault="00247908" w:rsidP="00CA5771">
      <w:pPr>
        <w:spacing w:line="360" w:lineRule="auto"/>
        <w:ind w:left="30" w:hanging="29"/>
        <w:jc w:val="left"/>
        <w:rPr>
          <w:rFonts w:cs="David"/>
          <w:sz w:val="18"/>
          <w:szCs w:val="24"/>
          <w:rtl/>
        </w:rPr>
      </w:pPr>
      <w:r w:rsidRPr="001D058C">
        <w:rPr>
          <w:rFonts w:cs="David" w:hint="cs"/>
          <w:b/>
          <w:bCs/>
          <w:sz w:val="22"/>
          <w:szCs w:val="24"/>
          <w:u w:val="single"/>
          <w:rtl/>
        </w:rPr>
        <w:t xml:space="preserve">2. </w:t>
      </w:r>
      <w:r w:rsidRPr="001D058C">
        <w:rPr>
          <w:rFonts w:cs="David"/>
          <w:b/>
          <w:bCs/>
          <w:sz w:val="22"/>
          <w:szCs w:val="24"/>
          <w:u w:val="single"/>
          <w:rtl/>
        </w:rPr>
        <w:t>שמירת סודיות</w:t>
      </w:r>
      <w:r w:rsidRPr="001D058C">
        <w:rPr>
          <w:rFonts w:cs="David" w:hint="cs"/>
          <w:b/>
          <w:bCs/>
          <w:sz w:val="22"/>
          <w:szCs w:val="24"/>
          <w:rtl/>
        </w:rPr>
        <w:tab/>
      </w:r>
      <w:r w:rsidRPr="001D058C">
        <w:rPr>
          <w:rFonts w:cs="David"/>
          <w:b/>
          <w:bCs/>
          <w:sz w:val="22"/>
          <w:szCs w:val="24"/>
          <w:rtl/>
        </w:rPr>
        <w:br/>
      </w:r>
      <w:r w:rsidRPr="001D058C">
        <w:rPr>
          <w:rFonts w:cs="David"/>
          <w:sz w:val="22"/>
          <w:szCs w:val="24"/>
          <w:rtl/>
        </w:rPr>
        <w:t xml:space="preserve">הנני מתחייב לשמור את המידע ו/או הסודות המקצועיים בסודיות מוחלטת ולעשות בהם שימוש אך ורק לצורך </w:t>
      </w:r>
      <w:r w:rsidRPr="001D058C">
        <w:rPr>
          <w:rFonts w:cs="David" w:hint="cs"/>
          <w:sz w:val="22"/>
          <w:szCs w:val="24"/>
          <w:rtl/>
        </w:rPr>
        <w:t>אספקת</w:t>
      </w:r>
      <w:r w:rsidRPr="001D058C">
        <w:rPr>
          <w:rFonts w:cs="David"/>
          <w:sz w:val="22"/>
          <w:szCs w:val="24"/>
          <w:rtl/>
        </w:rPr>
        <w:t xml:space="preserve"> השירותים</w:t>
      </w:r>
      <w:r w:rsidRPr="001D058C">
        <w:rPr>
          <w:rFonts w:cs="David" w:hint="cs"/>
          <w:sz w:val="22"/>
          <w:szCs w:val="24"/>
          <w:rtl/>
        </w:rPr>
        <w:t xml:space="preserve"> נשואי מכרז זה. </w:t>
      </w:r>
      <w:r w:rsidRPr="001D058C">
        <w:rPr>
          <w:rFonts w:cs="David"/>
          <w:sz w:val="22"/>
          <w:szCs w:val="24"/>
          <w:rtl/>
        </w:rPr>
        <w:t>למען הסר ספק, ומבלי לפגוע בכלליות האמור, הנני מתחייב לא לפרסם, להעביר, להודיע, למסור או להביא לידיעת כל אדם את המידע ו/או הסודות המקצועיים.</w:t>
      </w:r>
      <w:r w:rsidRPr="001D058C">
        <w:rPr>
          <w:rFonts w:cs="David" w:hint="cs"/>
          <w:sz w:val="22"/>
          <w:szCs w:val="24"/>
          <w:rtl/>
        </w:rPr>
        <w:tab/>
      </w:r>
      <w:r w:rsidRPr="001D058C">
        <w:rPr>
          <w:rFonts w:cs="David" w:hint="cs"/>
          <w:sz w:val="22"/>
          <w:szCs w:val="24"/>
          <w:rtl/>
        </w:rPr>
        <w:br/>
      </w:r>
      <w:r w:rsidRPr="001D058C">
        <w:rPr>
          <w:rFonts w:cs="David" w:hint="cs"/>
          <w:sz w:val="18"/>
          <w:szCs w:val="18"/>
          <w:rtl/>
        </w:rPr>
        <w:br/>
      </w:r>
      <w:r w:rsidRPr="001D058C">
        <w:rPr>
          <w:rFonts w:cs="David"/>
          <w:sz w:val="22"/>
          <w:szCs w:val="24"/>
          <w:rtl/>
        </w:rPr>
        <w:t>הנני מצהיר כי ידוע לי שאי מילוי התחייבויותיי מהוות עבירה לפי פרק ז' (ביטחון המדינה, יחסי חוץ וסודות רשמיים) לחוק העונשין, תשל"ז - 1977.</w:t>
      </w:r>
      <w:r w:rsidRPr="001D058C">
        <w:rPr>
          <w:rFonts w:cs="David" w:hint="cs"/>
          <w:sz w:val="22"/>
          <w:szCs w:val="24"/>
          <w:rtl/>
        </w:rPr>
        <w:br/>
      </w:r>
      <w:r w:rsidRPr="001D058C">
        <w:rPr>
          <w:rFonts w:cs="David" w:hint="cs"/>
          <w:sz w:val="18"/>
          <w:szCs w:val="24"/>
          <w:rtl/>
        </w:rPr>
        <w:t xml:space="preserve">הנני מצהיר כי ידוע לי שהעברת מידע ו/או סודות מקצועיים כאמור, למאן דהו, ללא אישור בכתב </w:t>
      </w:r>
      <w:r w:rsidRPr="00486E06">
        <w:rPr>
          <w:rFonts w:cs="David" w:hint="cs"/>
          <w:sz w:val="18"/>
          <w:szCs w:val="24"/>
          <w:rtl/>
        </w:rPr>
        <w:t xml:space="preserve">מאת </w:t>
      </w:r>
      <w:r w:rsidR="00CA5771" w:rsidRPr="00486E06">
        <w:rPr>
          <w:rFonts w:cs="David" w:hint="cs"/>
          <w:sz w:val="18"/>
          <w:szCs w:val="24"/>
          <w:rtl/>
        </w:rPr>
        <w:t xml:space="preserve">המזמין, עלול להסב למזמין </w:t>
      </w:r>
      <w:r w:rsidRPr="00486E06">
        <w:rPr>
          <w:rFonts w:cs="David" w:hint="cs"/>
          <w:sz w:val="18"/>
          <w:szCs w:val="24"/>
          <w:rtl/>
        </w:rPr>
        <w:t>נזקים כלכליים משמעותיים ביותר.</w:t>
      </w:r>
    </w:p>
    <w:p w:rsidR="00247908" w:rsidRPr="001D058C" w:rsidRDefault="00247908" w:rsidP="001D058C">
      <w:pPr>
        <w:spacing w:line="360" w:lineRule="auto"/>
        <w:jc w:val="left"/>
        <w:rPr>
          <w:rFonts w:ascii="Franklin Gothic Medium" w:hAnsi="Franklin Gothic Medium" w:cs="David"/>
          <w:color w:val="000000"/>
          <w:sz w:val="24"/>
          <w:szCs w:val="24"/>
          <w:rtl/>
        </w:rPr>
      </w:pPr>
      <w:r w:rsidRPr="001D058C">
        <w:rPr>
          <w:rFonts w:cs="David"/>
          <w:sz w:val="18"/>
          <w:szCs w:val="24"/>
          <w:rtl/>
        </w:rPr>
        <w:t>ולראיה באתי על החתום:</w:t>
      </w:r>
      <w:r w:rsidRPr="001D058C">
        <w:rPr>
          <w:rFonts w:cs="David" w:hint="cs"/>
          <w:sz w:val="18"/>
          <w:szCs w:val="24"/>
          <w:rtl/>
        </w:rPr>
        <w:t xml:space="preserve"> </w:t>
      </w:r>
      <w:r w:rsidR="00B649C3" w:rsidRPr="001D058C">
        <w:rPr>
          <w:rFonts w:cs="David" w:hint="cs"/>
          <w:sz w:val="18"/>
          <w:szCs w:val="24"/>
          <w:rtl/>
        </w:rPr>
        <w:br/>
      </w:r>
      <w:r w:rsidRPr="001D058C">
        <w:rPr>
          <w:rFonts w:cs="David"/>
          <w:sz w:val="18"/>
          <w:szCs w:val="24"/>
          <w:rtl/>
        </w:rPr>
        <w:br/>
      </w:r>
      <w:r w:rsidRPr="001D058C">
        <w:rPr>
          <w:rFonts w:cs="David" w:hint="cs"/>
          <w:sz w:val="18"/>
          <w:szCs w:val="24"/>
          <w:rtl/>
        </w:rPr>
        <w:t>שם מלא: __________________ חתימה: __________________</w:t>
      </w:r>
    </w:p>
    <w:p w:rsidR="00247908" w:rsidRPr="001D058C" w:rsidRDefault="00605958" w:rsidP="001D058C">
      <w:pPr>
        <w:pStyle w:val="2"/>
        <w:numPr>
          <w:ilvl w:val="0"/>
          <w:numId w:val="0"/>
        </w:numPr>
        <w:spacing w:after="0"/>
        <w:jc w:val="center"/>
        <w:rPr>
          <w:rFonts w:cs="David"/>
          <w:sz w:val="24"/>
          <w:szCs w:val="24"/>
          <w:rtl/>
        </w:rPr>
      </w:pPr>
      <w:r w:rsidRPr="001D058C">
        <w:rPr>
          <w:rFonts w:cs="David"/>
          <w:sz w:val="24"/>
          <w:szCs w:val="28"/>
          <w:rtl/>
        </w:rPr>
        <w:br w:type="page"/>
      </w:r>
      <w:r w:rsidR="00247908" w:rsidRPr="001D058C">
        <w:rPr>
          <w:rFonts w:cs="David" w:hint="cs"/>
          <w:sz w:val="24"/>
          <w:szCs w:val="28"/>
          <w:rtl/>
        </w:rPr>
        <w:lastRenderedPageBreak/>
        <w:t>נספח 0.6</w:t>
      </w:r>
      <w:r w:rsidR="008C4E5A" w:rsidRPr="001D058C">
        <w:rPr>
          <w:rFonts w:cs="David" w:hint="cs"/>
          <w:sz w:val="24"/>
          <w:szCs w:val="28"/>
          <w:rtl/>
        </w:rPr>
        <w:t>.6</w:t>
      </w:r>
      <w:r w:rsidR="00247908" w:rsidRPr="001D058C">
        <w:rPr>
          <w:rFonts w:cs="David" w:hint="cs"/>
          <w:sz w:val="24"/>
          <w:szCs w:val="28"/>
          <w:rtl/>
        </w:rPr>
        <w:t xml:space="preserve"> - נוסח הסכם ההתקשרות</w:t>
      </w:r>
      <w:r w:rsidR="00247908" w:rsidRPr="001D058C">
        <w:rPr>
          <w:rFonts w:cs="David"/>
          <w:sz w:val="24"/>
          <w:szCs w:val="28"/>
          <w:rtl/>
        </w:rPr>
        <w:br/>
      </w:r>
    </w:p>
    <w:p w:rsidR="00247908" w:rsidRDefault="00247908" w:rsidP="001D058C">
      <w:pPr>
        <w:widowControl w:val="0"/>
        <w:tabs>
          <w:tab w:val="left" w:pos="1"/>
        </w:tabs>
        <w:spacing w:line="360" w:lineRule="auto"/>
        <w:jc w:val="left"/>
        <w:rPr>
          <w:rFonts w:cs="David"/>
          <w:b/>
          <w:bCs/>
          <w:sz w:val="28"/>
          <w:szCs w:val="28"/>
          <w:u w:val="single"/>
          <w:rtl/>
        </w:rPr>
      </w:pPr>
    </w:p>
    <w:p w:rsidR="008C234D" w:rsidRPr="00FB7D7D" w:rsidRDefault="006E0B7B" w:rsidP="00A3729A">
      <w:pPr>
        <w:widowControl w:val="0"/>
        <w:tabs>
          <w:tab w:val="left" w:pos="1"/>
        </w:tabs>
        <w:spacing w:line="360" w:lineRule="auto"/>
        <w:jc w:val="center"/>
        <w:rPr>
          <w:rFonts w:cs="David"/>
          <w:b/>
          <w:bCs/>
          <w:sz w:val="28"/>
          <w:szCs w:val="28"/>
          <w:u w:val="single"/>
          <w:rtl/>
        </w:rPr>
      </w:pPr>
      <w:r w:rsidRPr="00FB7D7D">
        <w:rPr>
          <w:rFonts w:cs="David" w:hint="cs"/>
          <w:b/>
          <w:bCs/>
          <w:sz w:val="24"/>
          <w:szCs w:val="28"/>
          <w:rtl/>
        </w:rPr>
        <w:t>(רצ"ב בקובץ נפרד)</w:t>
      </w:r>
      <w:r w:rsidRPr="00FB7D7D">
        <w:rPr>
          <w:rFonts w:cs="David"/>
          <w:b/>
          <w:bCs/>
          <w:sz w:val="24"/>
          <w:szCs w:val="28"/>
          <w:rtl/>
        </w:rPr>
        <w:br w:type="page"/>
      </w:r>
    </w:p>
    <w:p w:rsidR="00247908" w:rsidRPr="001D058C" w:rsidRDefault="00247908" w:rsidP="001D058C">
      <w:pPr>
        <w:widowControl w:val="0"/>
        <w:tabs>
          <w:tab w:val="left" w:pos="1"/>
        </w:tabs>
        <w:spacing w:line="360" w:lineRule="auto"/>
        <w:ind w:left="1" w:hanging="1"/>
        <w:jc w:val="center"/>
        <w:rPr>
          <w:rFonts w:cs="David"/>
          <w:b/>
          <w:bCs/>
          <w:sz w:val="28"/>
          <w:szCs w:val="28"/>
          <w:rtl/>
        </w:rPr>
      </w:pPr>
      <w:r w:rsidRPr="001D058C">
        <w:rPr>
          <w:rFonts w:cs="David"/>
          <w:b/>
          <w:bCs/>
          <w:sz w:val="28"/>
          <w:szCs w:val="28"/>
          <w:u w:val="single"/>
          <w:rtl/>
        </w:rPr>
        <w:lastRenderedPageBreak/>
        <w:t>נספח 0.7.1</w:t>
      </w:r>
      <w:r w:rsidRPr="001D058C">
        <w:rPr>
          <w:rFonts w:cs="David" w:hint="cs"/>
          <w:b/>
          <w:bCs/>
          <w:sz w:val="28"/>
          <w:szCs w:val="28"/>
          <w:u w:val="single"/>
          <w:rtl/>
        </w:rPr>
        <w:t xml:space="preserve"> - </w:t>
      </w:r>
      <w:r w:rsidRPr="001D058C">
        <w:rPr>
          <w:rFonts w:cs="David"/>
          <w:b/>
          <w:bCs/>
          <w:sz w:val="28"/>
          <w:szCs w:val="28"/>
          <w:u w:val="single"/>
          <w:rtl/>
        </w:rPr>
        <w:t xml:space="preserve">טופס </w:t>
      </w:r>
      <w:r w:rsidRPr="001D058C">
        <w:rPr>
          <w:rFonts w:cs="David" w:hint="cs"/>
          <w:b/>
          <w:bCs/>
          <w:sz w:val="28"/>
          <w:szCs w:val="28"/>
          <w:u w:val="single"/>
          <w:rtl/>
        </w:rPr>
        <w:t>הצהרה</w:t>
      </w:r>
      <w:r w:rsidRPr="001D058C">
        <w:rPr>
          <w:rFonts w:cs="David"/>
          <w:b/>
          <w:bCs/>
          <w:sz w:val="28"/>
          <w:szCs w:val="28"/>
          <w:u w:val="single"/>
          <w:rtl/>
        </w:rPr>
        <w:t xml:space="preserve"> </w:t>
      </w:r>
      <w:r w:rsidRPr="001D058C">
        <w:rPr>
          <w:rFonts w:cs="David" w:hint="cs"/>
          <w:b/>
          <w:bCs/>
          <w:sz w:val="28"/>
          <w:szCs w:val="28"/>
          <w:u w:val="single"/>
          <w:rtl/>
        </w:rPr>
        <w:t>בגין זכייה</w:t>
      </w:r>
      <w:r w:rsidRPr="001D058C">
        <w:rPr>
          <w:rFonts w:cs="David"/>
          <w:b/>
          <w:bCs/>
          <w:sz w:val="28"/>
          <w:szCs w:val="28"/>
          <w:u w:val="single"/>
          <w:rtl/>
        </w:rPr>
        <w:br/>
      </w:r>
    </w:p>
    <w:p w:rsidR="00247908" w:rsidRPr="001D058C" w:rsidRDefault="00247908" w:rsidP="001D058C">
      <w:pPr>
        <w:widowControl w:val="0"/>
        <w:tabs>
          <w:tab w:val="left" w:pos="1"/>
        </w:tabs>
        <w:spacing w:line="360" w:lineRule="auto"/>
        <w:ind w:left="1" w:hanging="1"/>
        <w:jc w:val="left"/>
        <w:rPr>
          <w:rFonts w:cs="David"/>
          <w:b/>
          <w:bCs/>
          <w:sz w:val="22"/>
          <w:szCs w:val="24"/>
          <w:rtl/>
        </w:rPr>
      </w:pPr>
      <w:r w:rsidRPr="001D058C">
        <w:rPr>
          <w:rFonts w:cs="David" w:hint="cs"/>
          <w:b/>
          <w:bCs/>
          <w:sz w:val="22"/>
          <w:szCs w:val="24"/>
          <w:rtl/>
        </w:rPr>
        <w:t>לכבוד</w:t>
      </w:r>
    </w:p>
    <w:p w:rsidR="00247908" w:rsidRPr="001D058C" w:rsidRDefault="008618D4" w:rsidP="001D058C">
      <w:pPr>
        <w:widowControl w:val="0"/>
        <w:tabs>
          <w:tab w:val="left" w:pos="1"/>
        </w:tabs>
        <w:spacing w:line="360" w:lineRule="auto"/>
        <w:ind w:left="1" w:hanging="1"/>
        <w:jc w:val="left"/>
        <w:rPr>
          <w:rFonts w:cs="David"/>
          <w:b/>
          <w:bCs/>
          <w:sz w:val="22"/>
          <w:szCs w:val="24"/>
          <w:rtl/>
        </w:rPr>
      </w:pPr>
      <w:r>
        <w:rPr>
          <w:rFonts w:cs="David" w:hint="cs"/>
          <w:b/>
          <w:bCs/>
          <w:sz w:val="22"/>
          <w:szCs w:val="24"/>
          <w:rtl/>
        </w:rPr>
        <w:t>רשות</w:t>
      </w:r>
      <w:r w:rsidR="00247908" w:rsidRPr="001D058C">
        <w:rPr>
          <w:rFonts w:cs="David" w:hint="cs"/>
          <w:b/>
          <w:bCs/>
          <w:sz w:val="22"/>
          <w:szCs w:val="24"/>
          <w:rtl/>
        </w:rPr>
        <w:t xml:space="preserve"> ________</w:t>
      </w:r>
    </w:p>
    <w:p w:rsidR="00247908" w:rsidRPr="001D058C" w:rsidRDefault="00247908" w:rsidP="001D058C">
      <w:pPr>
        <w:spacing w:line="360" w:lineRule="auto"/>
        <w:rPr>
          <w:rFonts w:cs="David"/>
          <w:sz w:val="18"/>
          <w:szCs w:val="24"/>
          <w:rtl/>
        </w:rPr>
      </w:pPr>
      <w:r w:rsidRPr="001D058C">
        <w:rPr>
          <w:rFonts w:cs="David"/>
          <w:sz w:val="18"/>
          <w:szCs w:val="24"/>
          <w:rtl/>
        </w:rPr>
        <w:t xml:space="preserve">אנו _________________________ </w:t>
      </w:r>
      <w:r w:rsidRPr="001D058C">
        <w:rPr>
          <w:rFonts w:cs="David" w:hint="cs"/>
          <w:sz w:val="18"/>
          <w:szCs w:val="24"/>
          <w:rtl/>
        </w:rPr>
        <w:t>מתחייבים</w:t>
      </w:r>
      <w:r w:rsidRPr="001D058C">
        <w:rPr>
          <w:rFonts w:cs="David"/>
          <w:sz w:val="18"/>
          <w:szCs w:val="24"/>
          <w:rtl/>
        </w:rPr>
        <w:t xml:space="preserve"> בזה כי;</w:t>
      </w:r>
    </w:p>
    <w:p w:rsidR="00247908" w:rsidRPr="001D058C" w:rsidRDefault="00247908" w:rsidP="001D058C">
      <w:pPr>
        <w:spacing w:line="360" w:lineRule="auto"/>
        <w:rPr>
          <w:rFonts w:cs="David"/>
          <w:sz w:val="18"/>
          <w:szCs w:val="24"/>
          <w:rtl/>
        </w:rPr>
      </w:pPr>
    </w:p>
    <w:p w:rsidR="00247908" w:rsidRPr="001D058C" w:rsidRDefault="00247908" w:rsidP="001D058C">
      <w:pPr>
        <w:numPr>
          <w:ilvl w:val="0"/>
          <w:numId w:val="21"/>
        </w:numPr>
        <w:tabs>
          <w:tab w:val="left" w:pos="1134"/>
        </w:tabs>
        <w:overflowPunct/>
        <w:autoSpaceDE/>
        <w:autoSpaceDN/>
        <w:adjustRightInd/>
        <w:spacing w:line="360" w:lineRule="auto"/>
        <w:textAlignment w:val="auto"/>
        <w:rPr>
          <w:rFonts w:cs="David"/>
          <w:sz w:val="18"/>
          <w:szCs w:val="24"/>
          <w:rtl/>
        </w:rPr>
      </w:pPr>
      <w:r w:rsidRPr="001D058C">
        <w:rPr>
          <w:rFonts w:cs="David"/>
          <w:sz w:val="18"/>
          <w:szCs w:val="24"/>
          <w:rtl/>
        </w:rPr>
        <w:t xml:space="preserve">קראנו בעיון רב את </w:t>
      </w:r>
      <w:r w:rsidRPr="001D058C">
        <w:rPr>
          <w:rFonts w:cs="David" w:hint="cs"/>
          <w:sz w:val="18"/>
          <w:szCs w:val="24"/>
          <w:rtl/>
        </w:rPr>
        <w:t>ה</w:t>
      </w:r>
      <w:r w:rsidRPr="001D058C">
        <w:rPr>
          <w:rFonts w:cs="David"/>
          <w:sz w:val="18"/>
          <w:szCs w:val="24"/>
          <w:rtl/>
        </w:rPr>
        <w:t>מ</w:t>
      </w:r>
      <w:r w:rsidRPr="001D058C">
        <w:rPr>
          <w:rFonts w:cs="David" w:hint="cs"/>
          <w:sz w:val="18"/>
          <w:szCs w:val="24"/>
          <w:rtl/>
        </w:rPr>
        <w:t>כרז</w:t>
      </w:r>
      <w:r w:rsidRPr="001D058C">
        <w:rPr>
          <w:rFonts w:cs="David"/>
          <w:sz w:val="18"/>
          <w:szCs w:val="24"/>
          <w:rtl/>
        </w:rPr>
        <w:t xml:space="preserve"> </w:t>
      </w:r>
      <w:r w:rsidRPr="001D058C">
        <w:rPr>
          <w:rFonts w:cs="David" w:hint="cs"/>
          <w:sz w:val="18"/>
          <w:szCs w:val="24"/>
          <w:rtl/>
        </w:rPr>
        <w:t>(להלן: "</w:t>
      </w:r>
      <w:r w:rsidRPr="001D058C">
        <w:rPr>
          <w:rFonts w:cs="David" w:hint="cs"/>
          <w:b/>
          <w:bCs/>
          <w:sz w:val="18"/>
          <w:szCs w:val="24"/>
          <w:rtl/>
        </w:rPr>
        <w:t>המכרז</w:t>
      </w:r>
      <w:r w:rsidRPr="001D058C">
        <w:rPr>
          <w:rFonts w:cs="David" w:hint="cs"/>
          <w:sz w:val="18"/>
          <w:szCs w:val="24"/>
          <w:rtl/>
        </w:rPr>
        <w:t>")</w:t>
      </w:r>
      <w:r w:rsidRPr="001D058C">
        <w:rPr>
          <w:rFonts w:cs="David"/>
          <w:sz w:val="18"/>
          <w:szCs w:val="24"/>
          <w:rtl/>
        </w:rPr>
        <w:t xml:space="preserve"> על כל נספחיו, הבנו את כל סעיפיו ותנאיו ו/או קיבלנו הבהרות לגבי כל נושא שבספק; וביכולת</w:t>
      </w:r>
      <w:r w:rsidRPr="001D058C">
        <w:rPr>
          <w:rFonts w:cs="David" w:hint="cs"/>
          <w:sz w:val="18"/>
          <w:szCs w:val="24"/>
          <w:rtl/>
        </w:rPr>
        <w:t>נ</w:t>
      </w:r>
      <w:r w:rsidRPr="001D058C">
        <w:rPr>
          <w:rFonts w:cs="David"/>
          <w:sz w:val="18"/>
          <w:szCs w:val="24"/>
          <w:rtl/>
        </w:rPr>
        <w:t>ו לעמוד בהן</w:t>
      </w:r>
    </w:p>
    <w:p w:rsidR="00247908" w:rsidRPr="001D058C" w:rsidRDefault="00247908" w:rsidP="001D058C">
      <w:pPr>
        <w:numPr>
          <w:ilvl w:val="0"/>
          <w:numId w:val="21"/>
        </w:numPr>
        <w:tabs>
          <w:tab w:val="left" w:pos="1134"/>
        </w:tabs>
        <w:overflowPunct/>
        <w:autoSpaceDE/>
        <w:autoSpaceDN/>
        <w:adjustRightInd/>
        <w:spacing w:line="360" w:lineRule="auto"/>
        <w:textAlignment w:val="auto"/>
        <w:rPr>
          <w:rFonts w:cs="David"/>
          <w:sz w:val="18"/>
          <w:szCs w:val="24"/>
          <w:rtl/>
        </w:rPr>
      </w:pPr>
      <w:r w:rsidRPr="001D058C">
        <w:rPr>
          <w:rFonts w:cs="David"/>
          <w:sz w:val="18"/>
          <w:szCs w:val="24"/>
          <w:rtl/>
        </w:rPr>
        <w:t>אנו מסכימים לכל תנאי המ</w:t>
      </w:r>
      <w:r w:rsidRPr="001D058C">
        <w:rPr>
          <w:rFonts w:cs="David" w:hint="cs"/>
          <w:sz w:val="18"/>
          <w:szCs w:val="24"/>
          <w:rtl/>
        </w:rPr>
        <w:t>כרז</w:t>
      </w:r>
      <w:r w:rsidRPr="001D058C">
        <w:rPr>
          <w:rFonts w:cs="David"/>
          <w:sz w:val="18"/>
          <w:szCs w:val="24"/>
          <w:rtl/>
        </w:rPr>
        <w:t xml:space="preserve"> ומתחייבים למלא את כל דרישות</w:t>
      </w:r>
      <w:r w:rsidRPr="001D058C">
        <w:rPr>
          <w:rFonts w:cs="David" w:hint="cs"/>
          <w:sz w:val="18"/>
          <w:szCs w:val="24"/>
          <w:rtl/>
        </w:rPr>
        <w:t xml:space="preserve">יו </w:t>
      </w:r>
      <w:r w:rsidRPr="001D058C">
        <w:rPr>
          <w:rFonts w:cs="David"/>
          <w:sz w:val="18"/>
          <w:szCs w:val="24"/>
          <w:rtl/>
        </w:rPr>
        <w:t>כמפורט ב</w:t>
      </w:r>
      <w:r w:rsidRPr="001D058C">
        <w:rPr>
          <w:rFonts w:cs="David" w:hint="cs"/>
          <w:sz w:val="18"/>
          <w:szCs w:val="24"/>
          <w:rtl/>
        </w:rPr>
        <w:t>ו</w:t>
      </w:r>
      <w:r w:rsidRPr="001D058C">
        <w:rPr>
          <w:rFonts w:cs="David"/>
          <w:sz w:val="18"/>
          <w:szCs w:val="24"/>
          <w:rtl/>
        </w:rPr>
        <w:t>, להתקשרות להקמה</w:t>
      </w:r>
      <w:r w:rsidRPr="001D058C">
        <w:rPr>
          <w:rFonts w:cs="David" w:hint="cs"/>
          <w:sz w:val="18"/>
          <w:szCs w:val="24"/>
          <w:rtl/>
        </w:rPr>
        <w:t xml:space="preserve"> ותחזוקה של </w:t>
      </w:r>
      <w:r w:rsidRPr="001D058C">
        <w:rPr>
          <w:rFonts w:cs="David"/>
          <w:sz w:val="18"/>
          <w:szCs w:val="24"/>
          <w:rtl/>
        </w:rPr>
        <w:t xml:space="preserve">אתר האינטרנט של </w:t>
      </w:r>
      <w:r w:rsidR="00722696" w:rsidRPr="001D058C">
        <w:rPr>
          <w:rFonts w:cs="David"/>
          <w:sz w:val="18"/>
          <w:szCs w:val="24"/>
          <w:rtl/>
        </w:rPr>
        <w:t>המזמין</w:t>
      </w:r>
      <w:r w:rsidRPr="001D058C">
        <w:rPr>
          <w:rFonts w:cs="David"/>
          <w:sz w:val="18"/>
          <w:szCs w:val="24"/>
          <w:rtl/>
        </w:rPr>
        <w:t xml:space="preserve"> ולמתן שירותים מקצועיים למערך האינטרנט של </w:t>
      </w:r>
      <w:r w:rsidR="00722696" w:rsidRPr="001D058C">
        <w:rPr>
          <w:rFonts w:cs="David"/>
          <w:sz w:val="18"/>
          <w:szCs w:val="24"/>
          <w:rtl/>
        </w:rPr>
        <w:t>המזמין</w:t>
      </w:r>
      <w:r w:rsidRPr="001D058C">
        <w:rPr>
          <w:rFonts w:cs="David" w:hint="cs"/>
          <w:sz w:val="18"/>
          <w:szCs w:val="24"/>
          <w:rtl/>
        </w:rPr>
        <w:t xml:space="preserve">, </w:t>
      </w:r>
      <w:r w:rsidRPr="001D058C">
        <w:rPr>
          <w:rFonts w:cs="David"/>
          <w:sz w:val="18"/>
          <w:szCs w:val="24"/>
          <w:rtl/>
        </w:rPr>
        <w:t xml:space="preserve">בדייקנות, ביעילות, במומחיות ובמיומנות, לשביעות רצון </w:t>
      </w:r>
      <w:r w:rsidRPr="001D058C">
        <w:rPr>
          <w:rFonts w:cs="David" w:hint="cs"/>
          <w:sz w:val="18"/>
          <w:szCs w:val="24"/>
          <w:rtl/>
        </w:rPr>
        <w:t>עורך המכרז</w:t>
      </w:r>
      <w:r w:rsidRPr="001D058C">
        <w:rPr>
          <w:rFonts w:cs="David"/>
          <w:sz w:val="18"/>
          <w:szCs w:val="24"/>
          <w:rtl/>
        </w:rPr>
        <w:t xml:space="preserve">, ובמועדים </w:t>
      </w:r>
      <w:r w:rsidRPr="001D058C">
        <w:rPr>
          <w:rFonts w:cs="David" w:hint="cs"/>
          <w:sz w:val="18"/>
          <w:szCs w:val="24"/>
          <w:rtl/>
        </w:rPr>
        <w:t xml:space="preserve">אשר ייקבעו על ידו, </w:t>
      </w:r>
      <w:proofErr w:type="spellStart"/>
      <w:r w:rsidRPr="001D058C">
        <w:rPr>
          <w:rFonts w:cs="David" w:hint="cs"/>
          <w:sz w:val="18"/>
          <w:szCs w:val="24"/>
          <w:rtl/>
        </w:rPr>
        <w:t>ו</w:t>
      </w:r>
      <w:r w:rsidRPr="001D058C">
        <w:rPr>
          <w:rFonts w:cs="David"/>
          <w:sz w:val="18"/>
          <w:szCs w:val="24"/>
          <w:rtl/>
        </w:rPr>
        <w:t>הכל</w:t>
      </w:r>
      <w:proofErr w:type="spellEnd"/>
      <w:r w:rsidRPr="001D058C">
        <w:rPr>
          <w:rFonts w:cs="David"/>
          <w:sz w:val="18"/>
          <w:szCs w:val="24"/>
          <w:rtl/>
        </w:rPr>
        <w:t xml:space="preserve"> בכפוף להוראות </w:t>
      </w:r>
      <w:r w:rsidRPr="001D058C">
        <w:rPr>
          <w:rFonts w:cs="David" w:hint="cs"/>
          <w:sz w:val="18"/>
          <w:szCs w:val="24"/>
          <w:rtl/>
        </w:rPr>
        <w:t>המכרז, ההצעה, הסכם ההתקשרות והנספחים</w:t>
      </w:r>
      <w:r w:rsidRPr="001D058C">
        <w:rPr>
          <w:rFonts w:cs="David"/>
          <w:sz w:val="18"/>
          <w:szCs w:val="24"/>
          <w:rtl/>
        </w:rPr>
        <w:t>.</w:t>
      </w:r>
    </w:p>
    <w:p w:rsidR="00247908" w:rsidRPr="001D058C" w:rsidRDefault="00247908" w:rsidP="001D058C">
      <w:pPr>
        <w:numPr>
          <w:ilvl w:val="0"/>
          <w:numId w:val="21"/>
        </w:numPr>
        <w:tabs>
          <w:tab w:val="left" w:pos="1134"/>
        </w:tabs>
        <w:overflowPunct/>
        <w:autoSpaceDE/>
        <w:autoSpaceDN/>
        <w:adjustRightInd/>
        <w:spacing w:line="360" w:lineRule="auto"/>
        <w:textAlignment w:val="auto"/>
        <w:rPr>
          <w:rFonts w:cs="David"/>
          <w:sz w:val="18"/>
          <w:szCs w:val="24"/>
          <w:rtl/>
        </w:rPr>
      </w:pPr>
      <w:r w:rsidRPr="001D058C">
        <w:rPr>
          <w:rFonts w:cs="David"/>
          <w:sz w:val="18"/>
          <w:szCs w:val="24"/>
          <w:rtl/>
        </w:rPr>
        <w:t xml:space="preserve">לא נמחה (נעביר) לזולת את זכויותינו או חובותינו לפי תנאי </w:t>
      </w:r>
      <w:r w:rsidRPr="001D058C">
        <w:rPr>
          <w:rFonts w:cs="David" w:hint="cs"/>
          <w:sz w:val="18"/>
          <w:szCs w:val="24"/>
          <w:rtl/>
        </w:rPr>
        <w:t>ה</w:t>
      </w:r>
      <w:r w:rsidRPr="001D058C">
        <w:rPr>
          <w:rFonts w:cs="David"/>
          <w:sz w:val="18"/>
          <w:szCs w:val="24"/>
          <w:rtl/>
        </w:rPr>
        <w:t>מכרז, כולן או חלקן, ללא הסכמה בכתב מראש של</w:t>
      </w:r>
      <w:r w:rsidRPr="001D058C">
        <w:rPr>
          <w:rFonts w:cs="David" w:hint="cs"/>
          <w:sz w:val="18"/>
          <w:szCs w:val="24"/>
          <w:rtl/>
        </w:rPr>
        <w:t xml:space="preserve"> </w:t>
      </w:r>
      <w:r w:rsidR="00021B42" w:rsidRPr="001D058C">
        <w:rPr>
          <w:rFonts w:cs="David" w:hint="cs"/>
          <w:sz w:val="18"/>
          <w:szCs w:val="24"/>
          <w:rtl/>
        </w:rPr>
        <w:t>המזמין</w:t>
      </w:r>
      <w:r w:rsidRPr="001D058C">
        <w:rPr>
          <w:rFonts w:cs="David" w:hint="cs"/>
          <w:sz w:val="18"/>
          <w:szCs w:val="24"/>
          <w:rtl/>
        </w:rPr>
        <w:t>;</w:t>
      </w:r>
    </w:p>
    <w:p w:rsidR="00247908" w:rsidRPr="001D058C" w:rsidRDefault="00247908" w:rsidP="001D058C">
      <w:pPr>
        <w:numPr>
          <w:ilvl w:val="0"/>
          <w:numId w:val="21"/>
        </w:numPr>
        <w:tabs>
          <w:tab w:val="left" w:pos="1134"/>
        </w:tabs>
        <w:overflowPunct/>
        <w:autoSpaceDE/>
        <w:autoSpaceDN/>
        <w:adjustRightInd/>
        <w:spacing w:line="360" w:lineRule="auto"/>
        <w:textAlignment w:val="auto"/>
        <w:rPr>
          <w:rFonts w:cs="David"/>
          <w:sz w:val="18"/>
          <w:szCs w:val="24"/>
        </w:rPr>
      </w:pPr>
      <w:r w:rsidRPr="001D058C">
        <w:rPr>
          <w:rFonts w:cs="David"/>
          <w:sz w:val="18"/>
          <w:szCs w:val="24"/>
          <w:rtl/>
        </w:rPr>
        <w:t>מוגשת בזה הערבות בסך של</w:t>
      </w:r>
      <w:r w:rsidRPr="001D058C">
        <w:rPr>
          <w:rFonts w:cs="David" w:hint="cs"/>
          <w:sz w:val="18"/>
          <w:szCs w:val="24"/>
          <w:rtl/>
        </w:rPr>
        <w:t xml:space="preserve"> ___________ ₪ (במילים: _________ שקלים חדשים)</w:t>
      </w:r>
      <w:r w:rsidRPr="001D058C">
        <w:rPr>
          <w:rFonts w:cs="David"/>
          <w:sz w:val="18"/>
          <w:szCs w:val="24"/>
          <w:rtl/>
        </w:rPr>
        <w:t xml:space="preserve"> לפקודת </w:t>
      </w:r>
      <w:r w:rsidR="00021B42" w:rsidRPr="001D058C">
        <w:rPr>
          <w:rFonts w:cs="David" w:hint="cs"/>
          <w:sz w:val="18"/>
          <w:szCs w:val="24"/>
          <w:rtl/>
        </w:rPr>
        <w:t>המזמין</w:t>
      </w:r>
      <w:r w:rsidRPr="001D058C">
        <w:rPr>
          <w:rFonts w:cs="David" w:hint="cs"/>
          <w:sz w:val="18"/>
          <w:szCs w:val="24"/>
          <w:rtl/>
        </w:rPr>
        <w:t xml:space="preserve"> להבטחת כל התחייבותנו בגין זכייתנו במכרז.</w:t>
      </w:r>
    </w:p>
    <w:p w:rsidR="00247908" w:rsidRPr="001D058C" w:rsidRDefault="00247908" w:rsidP="001D058C">
      <w:pPr>
        <w:numPr>
          <w:ilvl w:val="0"/>
          <w:numId w:val="21"/>
        </w:numPr>
        <w:tabs>
          <w:tab w:val="left" w:pos="1134"/>
        </w:tabs>
        <w:overflowPunct/>
        <w:autoSpaceDE/>
        <w:autoSpaceDN/>
        <w:adjustRightInd/>
        <w:spacing w:line="360" w:lineRule="auto"/>
        <w:textAlignment w:val="auto"/>
        <w:rPr>
          <w:rFonts w:cs="David"/>
          <w:sz w:val="18"/>
          <w:szCs w:val="24"/>
        </w:rPr>
      </w:pPr>
      <w:r w:rsidRPr="001D058C">
        <w:rPr>
          <w:rFonts w:cs="David" w:hint="cs"/>
          <w:sz w:val="18"/>
          <w:szCs w:val="24"/>
          <w:rtl/>
        </w:rPr>
        <w:t>אנו מתחייבים להאריך את תוקף הערבות כל אימת שוועדת המכרזים תחליט לממש אופציה להארכת תוקפו של המכרז.</w:t>
      </w:r>
    </w:p>
    <w:p w:rsidR="00247908" w:rsidRPr="001D058C" w:rsidRDefault="00247908" w:rsidP="001D058C">
      <w:pPr>
        <w:numPr>
          <w:ilvl w:val="0"/>
          <w:numId w:val="21"/>
        </w:numPr>
        <w:tabs>
          <w:tab w:val="left" w:pos="1134"/>
        </w:tabs>
        <w:overflowPunct/>
        <w:autoSpaceDE/>
        <w:autoSpaceDN/>
        <w:adjustRightInd/>
        <w:spacing w:line="360" w:lineRule="auto"/>
        <w:textAlignment w:val="auto"/>
        <w:rPr>
          <w:rFonts w:cs="David"/>
          <w:sz w:val="18"/>
          <w:szCs w:val="24"/>
        </w:rPr>
      </w:pPr>
      <w:r w:rsidRPr="001D058C">
        <w:rPr>
          <w:rFonts w:cs="David" w:hint="cs"/>
          <w:sz w:val="18"/>
          <w:szCs w:val="24"/>
          <w:rtl/>
        </w:rPr>
        <w:t xml:space="preserve">אנו מתחייבים להודיע לעורך המכרז בכתב, מיד עם ביצוע כל פעילות רכישה, מיזוג, רה </w:t>
      </w:r>
      <w:r w:rsidRPr="001D058C">
        <w:rPr>
          <w:rFonts w:cs="David"/>
          <w:sz w:val="18"/>
          <w:szCs w:val="24"/>
          <w:rtl/>
        </w:rPr>
        <w:t>–</w:t>
      </w:r>
      <w:r w:rsidRPr="001D058C">
        <w:rPr>
          <w:rFonts w:cs="David" w:hint="cs"/>
          <w:sz w:val="18"/>
          <w:szCs w:val="24"/>
          <w:rtl/>
        </w:rPr>
        <w:t xml:space="preserve"> ארגון, פיצול או כל פעילות אחרת אשר יכולה להשפיע על המבנה העסקי ו/או המשפטי. </w:t>
      </w:r>
    </w:p>
    <w:p w:rsidR="00247908" w:rsidRPr="001D058C" w:rsidRDefault="00247908" w:rsidP="001D058C">
      <w:pPr>
        <w:numPr>
          <w:ilvl w:val="0"/>
          <w:numId w:val="21"/>
        </w:numPr>
        <w:tabs>
          <w:tab w:val="left" w:pos="1134"/>
        </w:tabs>
        <w:overflowPunct/>
        <w:autoSpaceDE/>
        <w:autoSpaceDN/>
        <w:adjustRightInd/>
        <w:spacing w:line="360" w:lineRule="auto"/>
        <w:textAlignment w:val="auto"/>
        <w:rPr>
          <w:rFonts w:cs="David"/>
          <w:sz w:val="18"/>
          <w:szCs w:val="24"/>
        </w:rPr>
      </w:pPr>
      <w:r w:rsidRPr="001D058C">
        <w:rPr>
          <w:rFonts w:cs="David" w:hint="cs"/>
          <w:sz w:val="18"/>
          <w:szCs w:val="24"/>
          <w:rtl/>
        </w:rPr>
        <w:t>אנו מתחייבים להודיע לעורך המכרז בכתב על כל שינוי שחל בצוות המקצועי שהוצע למתן השירותים נשוא מכרז זה ולהחליף כל חבר בצוות רק לאחר קבלת אישור עורך המכרז.</w:t>
      </w:r>
    </w:p>
    <w:p w:rsidR="00247908" w:rsidRPr="001D058C" w:rsidRDefault="00247908" w:rsidP="001D058C">
      <w:pPr>
        <w:spacing w:line="360" w:lineRule="auto"/>
        <w:rPr>
          <w:rFonts w:cs="David"/>
          <w:b/>
          <w:sz w:val="18"/>
          <w:szCs w:val="24"/>
          <w:rtl/>
        </w:rPr>
      </w:pPr>
    </w:p>
    <w:p w:rsidR="00247908" w:rsidRPr="001D058C" w:rsidRDefault="00247908" w:rsidP="001D058C">
      <w:pPr>
        <w:spacing w:line="360" w:lineRule="auto"/>
        <w:rPr>
          <w:rFonts w:cs="David"/>
          <w:b/>
          <w:sz w:val="18"/>
          <w:szCs w:val="24"/>
          <w:rtl/>
        </w:rPr>
      </w:pPr>
      <w:r w:rsidRPr="001D058C">
        <w:rPr>
          <w:rFonts w:cs="David" w:hint="cs"/>
          <w:b/>
          <w:sz w:val="18"/>
          <w:szCs w:val="24"/>
          <w:rtl/>
        </w:rPr>
        <w:t>בכבוד רב,</w:t>
      </w:r>
    </w:p>
    <w:p w:rsidR="00247908" w:rsidRPr="001D058C" w:rsidRDefault="00247908" w:rsidP="001D058C">
      <w:pPr>
        <w:spacing w:line="360" w:lineRule="auto"/>
        <w:rPr>
          <w:rFonts w:cs="David"/>
          <w:b/>
          <w:sz w:val="18"/>
          <w:szCs w:val="24"/>
          <w:rtl/>
        </w:rPr>
      </w:pPr>
    </w:p>
    <w:p w:rsidR="00247908" w:rsidRPr="001D058C" w:rsidRDefault="00247908" w:rsidP="001D058C">
      <w:pPr>
        <w:spacing w:line="360" w:lineRule="auto"/>
        <w:rPr>
          <w:rFonts w:cs="David"/>
          <w:b/>
          <w:sz w:val="18"/>
          <w:szCs w:val="24"/>
          <w:rtl/>
        </w:rPr>
      </w:pPr>
    </w:p>
    <w:p w:rsidR="00247908" w:rsidRPr="001D058C" w:rsidRDefault="00247908" w:rsidP="001D058C">
      <w:pPr>
        <w:spacing w:line="360" w:lineRule="auto"/>
        <w:rPr>
          <w:rFonts w:cs="David"/>
          <w:b/>
          <w:sz w:val="18"/>
          <w:szCs w:val="24"/>
          <w:rtl/>
        </w:rPr>
      </w:pPr>
      <w:r w:rsidRPr="001D058C">
        <w:rPr>
          <w:rFonts w:cs="David" w:hint="cs"/>
          <w:b/>
          <w:sz w:val="18"/>
          <w:szCs w:val="24"/>
          <w:rtl/>
        </w:rPr>
        <w:t>_______________________</w:t>
      </w:r>
      <w:r w:rsidRPr="001D058C">
        <w:rPr>
          <w:rFonts w:cs="David" w:hint="cs"/>
          <w:b/>
          <w:sz w:val="18"/>
          <w:szCs w:val="24"/>
          <w:rtl/>
        </w:rPr>
        <w:tab/>
      </w:r>
      <w:r w:rsidRPr="001D058C">
        <w:rPr>
          <w:rFonts w:cs="David" w:hint="cs"/>
          <w:b/>
          <w:sz w:val="18"/>
          <w:szCs w:val="24"/>
          <w:rtl/>
        </w:rPr>
        <w:tab/>
      </w:r>
      <w:r w:rsidRPr="001D058C">
        <w:rPr>
          <w:rFonts w:cs="David" w:hint="cs"/>
          <w:b/>
          <w:sz w:val="18"/>
          <w:szCs w:val="24"/>
          <w:rtl/>
        </w:rPr>
        <w:tab/>
        <w:t>______________________</w:t>
      </w:r>
    </w:p>
    <w:p w:rsidR="00247908" w:rsidRPr="001D058C" w:rsidRDefault="00247908" w:rsidP="001D058C">
      <w:pPr>
        <w:spacing w:line="360" w:lineRule="auto"/>
        <w:rPr>
          <w:rFonts w:cs="David"/>
          <w:b/>
          <w:sz w:val="18"/>
          <w:szCs w:val="24"/>
          <w:rtl/>
        </w:rPr>
      </w:pPr>
      <w:r w:rsidRPr="001D058C">
        <w:rPr>
          <w:rFonts w:cs="David" w:hint="cs"/>
          <w:b/>
          <w:sz w:val="18"/>
          <w:szCs w:val="24"/>
          <w:rtl/>
        </w:rPr>
        <w:t>שם מלא של מורשה/י חתימה</w:t>
      </w:r>
      <w:r w:rsidRPr="001D058C">
        <w:rPr>
          <w:rFonts w:cs="David" w:hint="cs"/>
          <w:b/>
          <w:sz w:val="18"/>
          <w:szCs w:val="24"/>
          <w:rtl/>
        </w:rPr>
        <w:tab/>
      </w:r>
      <w:r w:rsidRPr="001D058C">
        <w:rPr>
          <w:rFonts w:cs="David" w:hint="cs"/>
          <w:b/>
          <w:sz w:val="18"/>
          <w:szCs w:val="24"/>
          <w:rtl/>
        </w:rPr>
        <w:tab/>
      </w:r>
      <w:r w:rsidRPr="001D058C">
        <w:rPr>
          <w:rFonts w:cs="David" w:hint="cs"/>
          <w:b/>
          <w:sz w:val="18"/>
          <w:szCs w:val="24"/>
          <w:rtl/>
        </w:rPr>
        <w:tab/>
      </w:r>
      <w:r w:rsidRPr="001D058C">
        <w:rPr>
          <w:rFonts w:cs="David" w:hint="cs"/>
          <w:b/>
          <w:sz w:val="18"/>
          <w:szCs w:val="24"/>
          <w:rtl/>
        </w:rPr>
        <w:tab/>
        <w:t xml:space="preserve">        חתימה וחותמת</w:t>
      </w:r>
    </w:p>
    <w:p w:rsidR="00247908" w:rsidRPr="001D058C" w:rsidRDefault="00247908" w:rsidP="001D058C">
      <w:pPr>
        <w:spacing w:line="360" w:lineRule="auto"/>
        <w:rPr>
          <w:rFonts w:cs="David"/>
          <w:b/>
          <w:sz w:val="6"/>
          <w:szCs w:val="10"/>
          <w:rtl/>
        </w:rPr>
      </w:pPr>
    </w:p>
    <w:p w:rsidR="00DD17ED" w:rsidRPr="001D058C" w:rsidRDefault="00DD17ED" w:rsidP="001D058C">
      <w:pPr>
        <w:spacing w:line="360" w:lineRule="auto"/>
        <w:rPr>
          <w:rFonts w:cs="David"/>
          <w:b/>
          <w:sz w:val="6"/>
          <w:szCs w:val="10"/>
          <w:rtl/>
        </w:rPr>
      </w:pPr>
    </w:p>
    <w:p w:rsidR="00DD17ED" w:rsidRPr="001D058C" w:rsidRDefault="00DD17ED" w:rsidP="001D058C">
      <w:pPr>
        <w:spacing w:line="360" w:lineRule="auto"/>
        <w:rPr>
          <w:rFonts w:cs="David"/>
          <w:b/>
          <w:sz w:val="6"/>
          <w:szCs w:val="10"/>
          <w:rtl/>
        </w:rPr>
      </w:pPr>
    </w:p>
    <w:p w:rsidR="00247908" w:rsidRPr="001D058C" w:rsidRDefault="00247908" w:rsidP="001D058C">
      <w:pPr>
        <w:spacing w:line="360" w:lineRule="auto"/>
        <w:rPr>
          <w:rFonts w:cs="David"/>
          <w:b/>
          <w:sz w:val="18"/>
          <w:szCs w:val="24"/>
          <w:rtl/>
        </w:rPr>
      </w:pPr>
      <w:r w:rsidRPr="001D058C">
        <w:rPr>
          <w:rFonts w:cs="David" w:hint="cs"/>
          <w:b/>
          <w:sz w:val="18"/>
          <w:szCs w:val="24"/>
          <w:rtl/>
        </w:rPr>
        <w:t>_______________________</w:t>
      </w:r>
      <w:r w:rsidRPr="001D058C">
        <w:rPr>
          <w:rFonts w:cs="David" w:hint="cs"/>
          <w:b/>
          <w:sz w:val="18"/>
          <w:szCs w:val="24"/>
          <w:rtl/>
        </w:rPr>
        <w:tab/>
      </w:r>
      <w:r w:rsidRPr="001D058C">
        <w:rPr>
          <w:rFonts w:cs="David" w:hint="cs"/>
          <w:b/>
          <w:sz w:val="18"/>
          <w:szCs w:val="24"/>
          <w:rtl/>
        </w:rPr>
        <w:tab/>
      </w:r>
      <w:r w:rsidRPr="001D058C">
        <w:rPr>
          <w:rFonts w:cs="David" w:hint="cs"/>
          <w:b/>
          <w:sz w:val="18"/>
          <w:szCs w:val="24"/>
          <w:rtl/>
        </w:rPr>
        <w:tab/>
        <w:t>______________________</w:t>
      </w:r>
    </w:p>
    <w:p w:rsidR="00247908" w:rsidRPr="001D058C" w:rsidRDefault="00247908" w:rsidP="001D058C">
      <w:pPr>
        <w:spacing w:line="360" w:lineRule="auto"/>
        <w:rPr>
          <w:rFonts w:cs="David"/>
          <w:sz w:val="18"/>
          <w:szCs w:val="24"/>
          <w:rtl/>
        </w:rPr>
      </w:pPr>
      <w:r w:rsidRPr="001D058C">
        <w:rPr>
          <w:rFonts w:cs="David" w:hint="cs"/>
          <w:sz w:val="18"/>
          <w:szCs w:val="24"/>
          <w:rtl/>
        </w:rPr>
        <w:t xml:space="preserve">כתובת </w:t>
      </w:r>
      <w:r w:rsidRPr="001D058C">
        <w:rPr>
          <w:rFonts w:cs="David" w:hint="cs"/>
          <w:sz w:val="18"/>
          <w:szCs w:val="24"/>
          <w:rtl/>
        </w:rPr>
        <w:tab/>
      </w:r>
      <w:r w:rsidRPr="001D058C">
        <w:rPr>
          <w:rFonts w:cs="David" w:hint="cs"/>
          <w:sz w:val="18"/>
          <w:szCs w:val="24"/>
          <w:rtl/>
        </w:rPr>
        <w:tab/>
      </w:r>
      <w:r w:rsidRPr="001D058C">
        <w:rPr>
          <w:rFonts w:cs="David" w:hint="cs"/>
          <w:sz w:val="18"/>
          <w:szCs w:val="24"/>
          <w:rtl/>
        </w:rPr>
        <w:tab/>
      </w:r>
      <w:r w:rsidRPr="001D058C">
        <w:rPr>
          <w:rFonts w:cs="David" w:hint="cs"/>
          <w:sz w:val="18"/>
          <w:szCs w:val="24"/>
          <w:rtl/>
        </w:rPr>
        <w:tab/>
      </w:r>
      <w:r w:rsidRPr="001D058C">
        <w:rPr>
          <w:rFonts w:cs="David" w:hint="cs"/>
          <w:sz w:val="18"/>
          <w:szCs w:val="24"/>
          <w:rtl/>
        </w:rPr>
        <w:tab/>
      </w:r>
      <w:r w:rsidRPr="001D058C">
        <w:rPr>
          <w:rFonts w:cs="David" w:hint="cs"/>
          <w:sz w:val="18"/>
          <w:szCs w:val="24"/>
          <w:rtl/>
        </w:rPr>
        <w:tab/>
      </w:r>
      <w:r w:rsidRPr="001D058C">
        <w:rPr>
          <w:rFonts w:cs="David" w:hint="cs"/>
          <w:sz w:val="18"/>
          <w:szCs w:val="24"/>
          <w:rtl/>
        </w:rPr>
        <w:tab/>
      </w:r>
      <w:r w:rsidRPr="001D058C">
        <w:rPr>
          <w:rFonts w:cs="David" w:hint="cs"/>
          <w:sz w:val="18"/>
          <w:szCs w:val="24"/>
          <w:rtl/>
        </w:rPr>
        <w:tab/>
        <w:t>טלפון</w:t>
      </w:r>
    </w:p>
    <w:p w:rsidR="00247908" w:rsidRPr="001D058C" w:rsidRDefault="00247908" w:rsidP="001D058C">
      <w:pPr>
        <w:spacing w:line="360" w:lineRule="auto"/>
        <w:ind w:left="1" w:right="-540"/>
        <w:jc w:val="center"/>
        <w:rPr>
          <w:rFonts w:cs="David"/>
          <w:b/>
          <w:bCs/>
          <w:sz w:val="28"/>
          <w:szCs w:val="28"/>
          <w:u w:val="single"/>
          <w:rtl/>
        </w:rPr>
      </w:pPr>
      <w:r w:rsidRPr="001D058C">
        <w:rPr>
          <w:rFonts w:cs="David"/>
          <w:b/>
          <w:bCs/>
          <w:sz w:val="28"/>
          <w:szCs w:val="28"/>
          <w:u w:val="single"/>
          <w:rtl/>
        </w:rPr>
        <w:br w:type="page"/>
      </w:r>
      <w:r w:rsidRPr="001D058C">
        <w:rPr>
          <w:rFonts w:cs="David" w:hint="cs"/>
          <w:b/>
          <w:bCs/>
          <w:sz w:val="28"/>
          <w:szCs w:val="28"/>
          <w:u w:val="single"/>
          <w:rtl/>
        </w:rPr>
        <w:lastRenderedPageBreak/>
        <w:t>נספח 0.7.2 - נוסח ערבות הביצוע</w:t>
      </w:r>
    </w:p>
    <w:p w:rsidR="00247908" w:rsidRPr="001D058C" w:rsidRDefault="00247908" w:rsidP="000B157A">
      <w:pPr>
        <w:spacing w:line="360" w:lineRule="auto"/>
        <w:ind w:left="1"/>
        <w:jc w:val="center"/>
        <w:rPr>
          <w:rFonts w:cs="David"/>
          <w:b/>
          <w:bCs/>
          <w:sz w:val="24"/>
          <w:szCs w:val="24"/>
          <w:rtl/>
        </w:rPr>
      </w:pPr>
      <w:r w:rsidRPr="001D058C">
        <w:rPr>
          <w:rFonts w:cs="David"/>
          <w:b/>
          <w:bCs/>
          <w:sz w:val="24"/>
          <w:szCs w:val="24"/>
          <w:rtl/>
        </w:rPr>
        <w:t xml:space="preserve">למכרז </w:t>
      </w:r>
      <w:r w:rsidR="000B157A">
        <w:rPr>
          <w:rFonts w:cs="David"/>
          <w:b/>
          <w:bCs/>
          <w:sz w:val="24"/>
          <w:szCs w:val="24"/>
        </w:rPr>
        <w:t>04/2012</w:t>
      </w:r>
      <w:r w:rsidR="000B157A">
        <w:rPr>
          <w:rFonts w:cs="David" w:hint="cs"/>
          <w:b/>
          <w:bCs/>
          <w:sz w:val="24"/>
          <w:szCs w:val="24"/>
          <w:rtl/>
        </w:rPr>
        <w:t>-</w:t>
      </w:r>
      <w:r w:rsidRPr="001D058C">
        <w:rPr>
          <w:rFonts w:cs="David"/>
          <w:b/>
          <w:bCs/>
          <w:sz w:val="24"/>
          <w:szCs w:val="24"/>
          <w:rtl/>
        </w:rPr>
        <w:t>להקמה ותחזוקה של</w:t>
      </w:r>
      <w:r w:rsidRPr="001D058C">
        <w:rPr>
          <w:rFonts w:cs="David" w:hint="cs"/>
          <w:b/>
          <w:bCs/>
          <w:sz w:val="24"/>
          <w:szCs w:val="24"/>
          <w:rtl/>
        </w:rPr>
        <w:t xml:space="preserve"> אתר </w:t>
      </w:r>
      <w:r w:rsidRPr="001D058C">
        <w:rPr>
          <w:rFonts w:cs="David"/>
          <w:b/>
          <w:bCs/>
          <w:sz w:val="24"/>
          <w:szCs w:val="24"/>
          <w:rtl/>
        </w:rPr>
        <w:t xml:space="preserve">האינטרנט של </w:t>
      </w:r>
      <w:r w:rsidR="009134C5" w:rsidRPr="001D058C">
        <w:rPr>
          <w:rFonts w:cs="David" w:hint="cs"/>
          <w:b/>
          <w:bCs/>
          <w:sz w:val="24"/>
          <w:szCs w:val="24"/>
          <w:rtl/>
        </w:rPr>
        <w:t>רשות שירותים ציבוריים - חשמל</w:t>
      </w:r>
      <w:r w:rsidRPr="001D058C">
        <w:rPr>
          <w:rFonts w:cs="David"/>
          <w:b/>
          <w:bCs/>
          <w:sz w:val="24"/>
          <w:szCs w:val="24"/>
          <w:rtl/>
        </w:rPr>
        <w:t xml:space="preserve"> ולמתן שירותים מקצועיים למערך האינטרנט של </w:t>
      </w:r>
      <w:r w:rsidR="009134C5" w:rsidRPr="001D058C">
        <w:rPr>
          <w:rFonts w:cs="David" w:hint="cs"/>
          <w:b/>
          <w:bCs/>
          <w:sz w:val="24"/>
          <w:szCs w:val="24"/>
          <w:rtl/>
        </w:rPr>
        <w:t>רשות שירותים ציבוריים - חשמל</w:t>
      </w:r>
      <w:r w:rsidRPr="001D058C">
        <w:rPr>
          <w:rFonts w:cs="David"/>
          <w:b/>
          <w:bCs/>
          <w:sz w:val="24"/>
          <w:szCs w:val="24"/>
          <w:rtl/>
        </w:rPr>
        <w:br/>
      </w:r>
    </w:p>
    <w:p w:rsidR="00247908" w:rsidRPr="001D058C" w:rsidRDefault="00247908" w:rsidP="001D058C">
      <w:pPr>
        <w:spacing w:line="360" w:lineRule="auto"/>
        <w:ind w:left="1" w:hanging="1"/>
        <w:rPr>
          <w:rFonts w:cs="David"/>
          <w:b/>
          <w:bCs/>
          <w:sz w:val="2"/>
          <w:szCs w:val="2"/>
          <w:rtl/>
        </w:rPr>
      </w:pPr>
    </w:p>
    <w:p w:rsidR="00247908" w:rsidRPr="001D058C" w:rsidRDefault="00247908" w:rsidP="001D058C">
      <w:pPr>
        <w:spacing w:line="360" w:lineRule="auto"/>
        <w:ind w:left="1" w:hanging="1"/>
        <w:rPr>
          <w:rFonts w:cs="David"/>
          <w:sz w:val="22"/>
          <w:szCs w:val="24"/>
          <w:rtl/>
        </w:rPr>
      </w:pPr>
      <w:r w:rsidRPr="001D058C">
        <w:rPr>
          <w:rFonts w:cs="David" w:hint="cs"/>
          <w:sz w:val="22"/>
          <w:szCs w:val="24"/>
          <w:rtl/>
        </w:rPr>
        <w:t>שם הבנק / חברת הביטוח ____________________</w:t>
      </w:r>
    </w:p>
    <w:p w:rsidR="00247908" w:rsidRPr="001D058C" w:rsidRDefault="00247908" w:rsidP="001D058C">
      <w:pPr>
        <w:spacing w:line="360" w:lineRule="auto"/>
        <w:ind w:left="1" w:hanging="1"/>
        <w:rPr>
          <w:rFonts w:cs="David"/>
          <w:sz w:val="22"/>
          <w:szCs w:val="24"/>
          <w:rtl/>
        </w:rPr>
      </w:pPr>
      <w:r w:rsidRPr="001D058C">
        <w:rPr>
          <w:rFonts w:cs="David" w:hint="cs"/>
          <w:sz w:val="22"/>
          <w:szCs w:val="24"/>
          <w:rtl/>
        </w:rPr>
        <w:t>מספר הטלפון ____________________________</w:t>
      </w:r>
    </w:p>
    <w:p w:rsidR="00247908" w:rsidRPr="001D058C" w:rsidRDefault="00247908" w:rsidP="001D058C">
      <w:pPr>
        <w:spacing w:line="360" w:lineRule="auto"/>
        <w:ind w:left="1" w:hanging="1"/>
        <w:rPr>
          <w:rFonts w:cs="David"/>
          <w:sz w:val="18"/>
          <w:szCs w:val="24"/>
          <w:rtl/>
        </w:rPr>
      </w:pPr>
      <w:r w:rsidRPr="001D058C">
        <w:rPr>
          <w:rFonts w:cs="David" w:hint="cs"/>
          <w:sz w:val="22"/>
          <w:szCs w:val="24"/>
          <w:rtl/>
        </w:rPr>
        <w:t>מספר הפקס _____________________________</w:t>
      </w:r>
    </w:p>
    <w:p w:rsidR="00247908" w:rsidRPr="001D058C" w:rsidRDefault="00247908" w:rsidP="001D058C">
      <w:pPr>
        <w:spacing w:line="360" w:lineRule="auto"/>
        <w:ind w:left="1" w:right="567" w:hanging="1"/>
        <w:rPr>
          <w:rFonts w:cs="David"/>
          <w:sz w:val="2"/>
          <w:szCs w:val="2"/>
          <w:rtl/>
        </w:rPr>
      </w:pPr>
    </w:p>
    <w:p w:rsidR="00247908" w:rsidRPr="001D058C" w:rsidRDefault="00247908" w:rsidP="001D058C">
      <w:pPr>
        <w:spacing w:line="360" w:lineRule="auto"/>
        <w:ind w:left="1" w:right="567" w:hanging="1"/>
        <w:rPr>
          <w:rFonts w:cs="David"/>
          <w:sz w:val="18"/>
          <w:szCs w:val="24"/>
          <w:rtl/>
        </w:rPr>
      </w:pPr>
      <w:r w:rsidRPr="001D058C">
        <w:rPr>
          <w:rFonts w:cs="David"/>
          <w:sz w:val="18"/>
          <w:szCs w:val="24"/>
          <w:rtl/>
        </w:rPr>
        <w:t xml:space="preserve">לכבוד </w:t>
      </w:r>
    </w:p>
    <w:p w:rsidR="00247908" w:rsidRPr="001D058C" w:rsidRDefault="00247908" w:rsidP="001D058C">
      <w:pPr>
        <w:spacing w:line="360" w:lineRule="auto"/>
        <w:ind w:left="1" w:right="567" w:hanging="1"/>
        <w:rPr>
          <w:rFonts w:cs="David"/>
          <w:sz w:val="18"/>
          <w:szCs w:val="24"/>
          <w:rtl/>
        </w:rPr>
      </w:pPr>
      <w:r w:rsidRPr="001D058C">
        <w:rPr>
          <w:rFonts w:cs="David" w:hint="cs"/>
          <w:sz w:val="18"/>
          <w:szCs w:val="24"/>
          <w:rtl/>
        </w:rPr>
        <w:t xml:space="preserve">ממשלת ישראל בשם </w:t>
      </w:r>
      <w:r w:rsidR="008618D4">
        <w:rPr>
          <w:rFonts w:cs="David" w:hint="cs"/>
          <w:sz w:val="18"/>
          <w:szCs w:val="24"/>
          <w:rtl/>
        </w:rPr>
        <w:t>רשות</w:t>
      </w:r>
      <w:r w:rsidR="00021B42" w:rsidRPr="001D058C">
        <w:rPr>
          <w:rFonts w:cs="David" w:hint="cs"/>
          <w:sz w:val="18"/>
          <w:szCs w:val="24"/>
          <w:rtl/>
        </w:rPr>
        <w:t xml:space="preserve"> ראש הממשלה, </w:t>
      </w:r>
      <w:r w:rsidR="009134C5" w:rsidRPr="001D058C">
        <w:rPr>
          <w:rFonts w:cs="David" w:hint="cs"/>
          <w:sz w:val="18"/>
          <w:szCs w:val="24"/>
          <w:rtl/>
        </w:rPr>
        <w:t>רשות שירותים ציבוריים - חשמל</w:t>
      </w:r>
      <w:r w:rsidR="00021B42" w:rsidRPr="001D058C">
        <w:rPr>
          <w:rFonts w:cs="David" w:hint="cs"/>
          <w:sz w:val="18"/>
          <w:szCs w:val="24"/>
          <w:rtl/>
        </w:rPr>
        <w:t xml:space="preserve"> </w:t>
      </w:r>
      <w:r w:rsidR="00235640" w:rsidRPr="001D058C">
        <w:rPr>
          <w:rFonts w:cs="David" w:hint="cs"/>
          <w:sz w:val="18"/>
          <w:szCs w:val="24"/>
          <w:rtl/>
        </w:rPr>
        <w:t>(להלן- המזמין)</w:t>
      </w:r>
    </w:p>
    <w:p w:rsidR="00247908" w:rsidRPr="001D058C" w:rsidRDefault="00247908" w:rsidP="001D058C">
      <w:pPr>
        <w:spacing w:line="360" w:lineRule="auto"/>
        <w:ind w:left="1" w:hanging="1"/>
        <w:rPr>
          <w:rFonts w:cs="David"/>
          <w:sz w:val="14"/>
          <w:szCs w:val="14"/>
          <w:rtl/>
        </w:rPr>
      </w:pPr>
    </w:p>
    <w:p w:rsidR="00247908" w:rsidRPr="001D058C" w:rsidRDefault="00247908" w:rsidP="001D058C">
      <w:pPr>
        <w:spacing w:line="360" w:lineRule="auto"/>
        <w:ind w:left="1" w:hanging="1"/>
        <w:rPr>
          <w:rFonts w:cs="David"/>
          <w:sz w:val="18"/>
          <w:szCs w:val="24"/>
          <w:rtl/>
        </w:rPr>
      </w:pPr>
      <w:r w:rsidRPr="001D058C">
        <w:rPr>
          <w:rFonts w:cs="David"/>
          <w:sz w:val="18"/>
          <w:szCs w:val="24"/>
          <w:rtl/>
        </w:rPr>
        <w:t>הנדון: ערבות</w:t>
      </w:r>
      <w:r w:rsidRPr="001D058C">
        <w:rPr>
          <w:rFonts w:cs="David" w:hint="cs"/>
          <w:sz w:val="18"/>
          <w:szCs w:val="24"/>
          <w:rtl/>
        </w:rPr>
        <w:t xml:space="preserve"> ביצוע</w:t>
      </w:r>
      <w:r w:rsidRPr="001D058C">
        <w:rPr>
          <w:rFonts w:cs="David"/>
          <w:sz w:val="18"/>
          <w:szCs w:val="24"/>
          <w:rtl/>
        </w:rPr>
        <w:t xml:space="preserve">  מס' _____________ </w:t>
      </w:r>
    </w:p>
    <w:p w:rsidR="00247908" w:rsidRPr="001D058C" w:rsidRDefault="00247908" w:rsidP="001D058C">
      <w:pPr>
        <w:spacing w:line="360" w:lineRule="auto"/>
        <w:ind w:left="1" w:hanging="1"/>
        <w:rPr>
          <w:rFonts w:cs="David"/>
          <w:sz w:val="2"/>
          <w:szCs w:val="2"/>
          <w:rtl/>
        </w:rPr>
      </w:pPr>
    </w:p>
    <w:p w:rsidR="00247908" w:rsidRPr="001D058C" w:rsidRDefault="00247908" w:rsidP="000B157A">
      <w:pPr>
        <w:tabs>
          <w:tab w:val="left" w:pos="8312"/>
        </w:tabs>
        <w:spacing w:line="360" w:lineRule="auto"/>
        <w:ind w:left="1" w:hanging="1"/>
        <w:rPr>
          <w:rFonts w:cs="David"/>
          <w:sz w:val="2"/>
          <w:szCs w:val="2"/>
          <w:rtl/>
        </w:rPr>
      </w:pPr>
      <w:r w:rsidRPr="001D058C">
        <w:rPr>
          <w:rFonts w:cs="David" w:hint="cs"/>
          <w:sz w:val="18"/>
          <w:szCs w:val="24"/>
          <w:rtl/>
        </w:rPr>
        <w:t>הננו ערבים בזאת כלפיכם לסילוק כל סכום עד לסך של ________________ ₪ (במילים: __________שקלים חדשים) שיוצמד למדד המחירים לצרכן מתאריך ______ אשר תדרשו מאת _________ (להלן: "החייב"), בקשר עם מכרז מס'</w:t>
      </w:r>
      <w:r w:rsidR="00235640" w:rsidRPr="001D058C">
        <w:rPr>
          <w:rFonts w:cs="David" w:hint="cs"/>
          <w:sz w:val="18"/>
          <w:szCs w:val="24"/>
          <w:rtl/>
        </w:rPr>
        <w:t xml:space="preserve"> </w:t>
      </w:r>
      <w:r w:rsidR="000B157A">
        <w:rPr>
          <w:rFonts w:cs="David" w:hint="cs"/>
          <w:sz w:val="18"/>
          <w:szCs w:val="24"/>
          <w:rtl/>
        </w:rPr>
        <w:t xml:space="preserve">04/2012 </w:t>
      </w:r>
      <w:r w:rsidRPr="001D058C">
        <w:rPr>
          <w:rFonts w:cs="David" w:hint="cs"/>
          <w:sz w:val="18"/>
          <w:szCs w:val="24"/>
          <w:rtl/>
        </w:rPr>
        <w:t xml:space="preserve"> </w:t>
      </w:r>
      <w:r w:rsidRPr="001D058C">
        <w:rPr>
          <w:rFonts w:cs="David"/>
          <w:sz w:val="18"/>
          <w:szCs w:val="24"/>
          <w:rtl/>
        </w:rPr>
        <w:t xml:space="preserve">להתקשרות להקמה ותחזוקה של אתר האינטרנט של </w:t>
      </w:r>
      <w:r w:rsidR="00235640" w:rsidRPr="001D058C">
        <w:rPr>
          <w:rFonts w:cs="David" w:hint="cs"/>
          <w:sz w:val="18"/>
          <w:szCs w:val="24"/>
          <w:rtl/>
        </w:rPr>
        <w:t>המזמין</w:t>
      </w:r>
      <w:r w:rsidRPr="001D058C">
        <w:rPr>
          <w:rFonts w:cs="David"/>
          <w:sz w:val="18"/>
          <w:szCs w:val="24"/>
          <w:rtl/>
        </w:rPr>
        <w:t xml:space="preserve"> ולמתן שירותים מקצועיים למערך האינטרנט של </w:t>
      </w:r>
      <w:r w:rsidR="00722696" w:rsidRPr="001D058C">
        <w:rPr>
          <w:rFonts w:cs="David"/>
          <w:sz w:val="18"/>
          <w:szCs w:val="24"/>
          <w:rtl/>
        </w:rPr>
        <w:t>המזמין</w:t>
      </w:r>
      <w:r w:rsidRPr="001D058C">
        <w:rPr>
          <w:rFonts w:cs="David" w:hint="cs"/>
          <w:sz w:val="18"/>
          <w:szCs w:val="24"/>
          <w:rtl/>
        </w:rPr>
        <w:t>.</w:t>
      </w:r>
    </w:p>
    <w:p w:rsidR="00247908" w:rsidRPr="001D058C" w:rsidRDefault="00247908" w:rsidP="001D058C">
      <w:pPr>
        <w:tabs>
          <w:tab w:val="left" w:pos="8312"/>
        </w:tabs>
        <w:spacing w:line="360" w:lineRule="auto"/>
        <w:ind w:left="1" w:hanging="1"/>
        <w:rPr>
          <w:rFonts w:cs="David"/>
          <w:sz w:val="18"/>
          <w:szCs w:val="24"/>
          <w:rtl/>
        </w:rPr>
      </w:pPr>
    </w:p>
    <w:p w:rsidR="00247908" w:rsidRPr="001D058C" w:rsidRDefault="00247908" w:rsidP="001D058C">
      <w:pPr>
        <w:spacing w:line="360" w:lineRule="auto"/>
        <w:ind w:left="1" w:hanging="1"/>
        <w:rPr>
          <w:rFonts w:cs="David"/>
          <w:sz w:val="18"/>
          <w:szCs w:val="24"/>
          <w:rtl/>
        </w:rPr>
      </w:pPr>
      <w:r w:rsidRPr="001D058C">
        <w:rPr>
          <w:rFonts w:cs="David" w:hint="cs"/>
          <w:sz w:val="18"/>
          <w:szCs w:val="24"/>
          <w:rtl/>
        </w:rPr>
        <w:t xml:space="preserve">אנו נשלם לכם את הסכום הנ"ל תוך </w:t>
      </w:r>
      <w:r w:rsidR="00124E38" w:rsidRPr="001D058C">
        <w:rPr>
          <w:rFonts w:cs="David" w:hint="cs"/>
          <w:sz w:val="18"/>
          <w:szCs w:val="24"/>
          <w:rtl/>
        </w:rPr>
        <w:t>15 יו</w:t>
      </w:r>
      <w:r w:rsidRPr="001D058C">
        <w:rPr>
          <w:rFonts w:cs="David" w:hint="cs"/>
          <w:sz w:val="18"/>
          <w:szCs w:val="24"/>
          <w:rtl/>
        </w:rPr>
        <w:t xml:space="preserve">ם מקבלת דרישתכם הראשונה </w:t>
      </w:r>
      <w:r w:rsidR="00124E38" w:rsidRPr="001D058C">
        <w:rPr>
          <w:rFonts w:cs="David" w:hint="cs"/>
          <w:sz w:val="18"/>
          <w:szCs w:val="24"/>
          <w:rtl/>
        </w:rPr>
        <w:t xml:space="preserve">שנשלחה אלינו </w:t>
      </w:r>
      <w:r w:rsidRPr="001D058C">
        <w:rPr>
          <w:rFonts w:cs="David" w:hint="cs"/>
          <w:sz w:val="18"/>
          <w:szCs w:val="24"/>
          <w:rtl/>
        </w:rPr>
        <w:t>ב</w:t>
      </w:r>
      <w:r w:rsidR="00124E38" w:rsidRPr="001D058C">
        <w:rPr>
          <w:rFonts w:cs="David" w:hint="cs"/>
          <w:sz w:val="18"/>
          <w:szCs w:val="24"/>
          <w:rtl/>
        </w:rPr>
        <w:t>מ</w:t>
      </w:r>
      <w:r w:rsidRPr="001D058C">
        <w:rPr>
          <w:rFonts w:cs="David" w:hint="cs"/>
          <w:sz w:val="18"/>
          <w:szCs w:val="24"/>
          <w:rtl/>
        </w:rPr>
        <w:t>כתב,</w:t>
      </w:r>
      <w:r w:rsidR="00124E38" w:rsidRPr="001D058C">
        <w:rPr>
          <w:rFonts w:cs="David" w:hint="cs"/>
          <w:sz w:val="18"/>
          <w:szCs w:val="24"/>
          <w:rtl/>
        </w:rPr>
        <w:t xml:space="preserve"> בדואר רשום, מ</w:t>
      </w:r>
      <w:r w:rsidRPr="001D058C">
        <w:rPr>
          <w:rFonts w:cs="David" w:hint="cs"/>
          <w:sz w:val="18"/>
          <w:szCs w:val="24"/>
          <w:rtl/>
        </w:rPr>
        <w:t>בלי ש</w:t>
      </w:r>
      <w:r w:rsidR="00124E38" w:rsidRPr="001D058C">
        <w:rPr>
          <w:rFonts w:cs="David" w:hint="cs"/>
          <w:sz w:val="18"/>
          <w:szCs w:val="24"/>
          <w:rtl/>
        </w:rPr>
        <w:t xml:space="preserve">תהיו חייבים </w:t>
      </w:r>
      <w:r w:rsidRPr="001D058C">
        <w:rPr>
          <w:rFonts w:cs="David" w:hint="cs"/>
          <w:sz w:val="18"/>
          <w:szCs w:val="24"/>
          <w:rtl/>
        </w:rPr>
        <w:t xml:space="preserve">לנמק את דרישתכם </w:t>
      </w:r>
      <w:r w:rsidR="00124E38" w:rsidRPr="001D058C">
        <w:rPr>
          <w:rFonts w:cs="David" w:hint="cs"/>
          <w:sz w:val="18"/>
          <w:szCs w:val="24"/>
          <w:rtl/>
        </w:rPr>
        <w:t xml:space="preserve">ומבלי לטעון כלפיכם </w:t>
      </w:r>
      <w:r w:rsidRPr="001D058C">
        <w:rPr>
          <w:rFonts w:cs="David" w:hint="cs"/>
          <w:sz w:val="18"/>
          <w:szCs w:val="24"/>
          <w:rtl/>
        </w:rPr>
        <w:t>טענת הגנה</w:t>
      </w:r>
      <w:r w:rsidR="00124E38" w:rsidRPr="001D058C">
        <w:rPr>
          <w:rFonts w:cs="David" w:hint="cs"/>
          <w:sz w:val="18"/>
          <w:szCs w:val="24"/>
          <w:rtl/>
        </w:rPr>
        <w:t xml:space="preserve"> כל שהיא שיכולה לעמוד לחייב בקשר לחיוב</w:t>
      </w:r>
      <w:r w:rsidRPr="001D058C">
        <w:rPr>
          <w:rFonts w:cs="David" w:hint="cs"/>
          <w:sz w:val="18"/>
          <w:szCs w:val="24"/>
          <w:rtl/>
        </w:rPr>
        <w:t xml:space="preserve"> כלפיכם</w:t>
      </w:r>
      <w:r w:rsidR="00124E38" w:rsidRPr="001D058C">
        <w:rPr>
          <w:rFonts w:cs="David" w:hint="cs"/>
          <w:sz w:val="18"/>
          <w:szCs w:val="24"/>
          <w:rtl/>
        </w:rPr>
        <w:t xml:space="preserve">, </w:t>
      </w:r>
      <w:r w:rsidR="00124E38" w:rsidRPr="001D058C">
        <w:rPr>
          <w:rFonts w:cs="David"/>
          <w:sz w:val="18"/>
          <w:szCs w:val="24"/>
          <w:rtl/>
        </w:rPr>
        <w:t>או לדרוש תחילה את סילוק הסכום האמור מאת החייב</w:t>
      </w:r>
      <w:r w:rsidRPr="001D058C">
        <w:rPr>
          <w:rFonts w:cs="David" w:hint="cs"/>
          <w:sz w:val="18"/>
          <w:szCs w:val="24"/>
          <w:rtl/>
        </w:rPr>
        <w:t xml:space="preserve">. </w:t>
      </w:r>
    </w:p>
    <w:p w:rsidR="00247908" w:rsidRPr="001D058C" w:rsidRDefault="00247908" w:rsidP="001D058C">
      <w:pPr>
        <w:spacing w:line="360" w:lineRule="auto"/>
        <w:ind w:left="1" w:hanging="1"/>
        <w:rPr>
          <w:rFonts w:cs="David"/>
          <w:sz w:val="18"/>
          <w:szCs w:val="24"/>
          <w:rtl/>
        </w:rPr>
      </w:pPr>
      <w:r w:rsidRPr="001D058C">
        <w:rPr>
          <w:rFonts w:cs="David" w:hint="cs"/>
          <w:sz w:val="18"/>
          <w:szCs w:val="24"/>
          <w:rtl/>
        </w:rPr>
        <w:t xml:space="preserve">ערבות זו תהיה בתוקף מתאריך __________ עד תאריך __________, אלא אם כן תוארך עפ"י בקשת החייב או על פי דרישתכם קודם לכן.  </w:t>
      </w:r>
    </w:p>
    <w:p w:rsidR="00124E38" w:rsidRPr="001D058C" w:rsidRDefault="00124E38" w:rsidP="001D058C">
      <w:pPr>
        <w:spacing w:line="360" w:lineRule="auto"/>
        <w:rPr>
          <w:rFonts w:cs="David"/>
          <w:sz w:val="18"/>
          <w:szCs w:val="24"/>
          <w:rtl/>
        </w:rPr>
      </w:pPr>
    </w:p>
    <w:p w:rsidR="00247908" w:rsidRPr="001D058C" w:rsidRDefault="00247908" w:rsidP="001D058C">
      <w:pPr>
        <w:spacing w:line="360" w:lineRule="auto"/>
        <w:rPr>
          <w:rFonts w:cs="David"/>
          <w:sz w:val="18"/>
          <w:szCs w:val="24"/>
          <w:rtl/>
        </w:rPr>
      </w:pPr>
      <w:r w:rsidRPr="001D058C">
        <w:rPr>
          <w:rFonts w:cs="David" w:hint="cs"/>
          <w:sz w:val="18"/>
          <w:szCs w:val="24"/>
          <w:rtl/>
        </w:rPr>
        <w:t xml:space="preserve">דרישה על פי ערבות זו יש להפנות לסניף הבנק/חברת הביטוח שכתובתו: </w:t>
      </w:r>
    </w:p>
    <w:p w:rsidR="00247908" w:rsidRPr="001D058C" w:rsidRDefault="00247908" w:rsidP="001D058C">
      <w:pPr>
        <w:spacing w:line="360" w:lineRule="auto"/>
        <w:ind w:left="1" w:hanging="1"/>
        <w:rPr>
          <w:rFonts w:cs="David"/>
          <w:sz w:val="18"/>
          <w:szCs w:val="24"/>
          <w:rtl/>
        </w:rPr>
      </w:pPr>
    </w:p>
    <w:p w:rsidR="00247908" w:rsidRPr="001D058C" w:rsidRDefault="00247908" w:rsidP="001D058C">
      <w:pPr>
        <w:spacing w:line="360" w:lineRule="auto"/>
        <w:ind w:left="1" w:hanging="1"/>
        <w:rPr>
          <w:rFonts w:cs="David"/>
          <w:sz w:val="2"/>
          <w:szCs w:val="2"/>
          <w:rtl/>
        </w:rPr>
      </w:pPr>
    </w:p>
    <w:p w:rsidR="00247908" w:rsidRPr="001D058C" w:rsidRDefault="00247908" w:rsidP="001D058C">
      <w:pPr>
        <w:spacing w:line="360" w:lineRule="auto"/>
        <w:ind w:left="1" w:hanging="1"/>
        <w:rPr>
          <w:rFonts w:cs="David"/>
          <w:sz w:val="18"/>
          <w:szCs w:val="24"/>
          <w:rtl/>
        </w:rPr>
      </w:pPr>
      <w:r w:rsidRPr="001D058C">
        <w:rPr>
          <w:rFonts w:cs="David" w:hint="cs"/>
          <w:sz w:val="18"/>
          <w:szCs w:val="24"/>
          <w:rtl/>
        </w:rPr>
        <w:t xml:space="preserve">________________ </w:t>
      </w:r>
      <w:r w:rsidR="00DD17ED" w:rsidRPr="001D058C">
        <w:rPr>
          <w:rFonts w:cs="David" w:hint="cs"/>
          <w:sz w:val="18"/>
          <w:szCs w:val="24"/>
          <w:rtl/>
        </w:rPr>
        <w:t xml:space="preserve"> </w:t>
      </w:r>
      <w:r w:rsidR="00FF1541" w:rsidRPr="001D058C">
        <w:rPr>
          <w:rFonts w:cs="David" w:hint="cs"/>
          <w:sz w:val="18"/>
          <w:szCs w:val="24"/>
          <w:rtl/>
        </w:rPr>
        <w:t xml:space="preserve">        </w:t>
      </w:r>
      <w:r w:rsidRPr="001D058C">
        <w:rPr>
          <w:rFonts w:cs="David" w:hint="cs"/>
          <w:sz w:val="18"/>
          <w:szCs w:val="24"/>
          <w:rtl/>
        </w:rPr>
        <w:t xml:space="preserve">______________       </w:t>
      </w:r>
      <w:r w:rsidR="00DD17ED" w:rsidRPr="001D058C">
        <w:rPr>
          <w:rFonts w:cs="David" w:hint="cs"/>
          <w:sz w:val="18"/>
          <w:szCs w:val="24"/>
          <w:rtl/>
        </w:rPr>
        <w:t xml:space="preserve">      ___________________</w:t>
      </w:r>
    </w:p>
    <w:p w:rsidR="00247908" w:rsidRPr="001D058C" w:rsidRDefault="00247908" w:rsidP="001D058C">
      <w:pPr>
        <w:spacing w:line="360" w:lineRule="auto"/>
        <w:ind w:left="1" w:hanging="1"/>
        <w:rPr>
          <w:rFonts w:cs="David"/>
          <w:sz w:val="18"/>
          <w:szCs w:val="24"/>
          <w:rtl/>
        </w:rPr>
      </w:pPr>
      <w:r w:rsidRPr="001D058C">
        <w:rPr>
          <w:rFonts w:cs="David" w:hint="cs"/>
          <w:sz w:val="18"/>
          <w:szCs w:val="24"/>
          <w:rtl/>
        </w:rPr>
        <w:t>שם הבנק/חברת הביטוח</w:t>
      </w:r>
      <w:r w:rsidR="00FF1541" w:rsidRPr="001D058C">
        <w:rPr>
          <w:rFonts w:cs="David" w:hint="cs"/>
          <w:sz w:val="18"/>
          <w:szCs w:val="24"/>
          <w:rtl/>
        </w:rPr>
        <w:t xml:space="preserve">    מספר הבנק ומספר הסניף   </w:t>
      </w:r>
      <w:r w:rsidRPr="001D058C">
        <w:rPr>
          <w:rFonts w:cs="David" w:hint="cs"/>
          <w:sz w:val="18"/>
          <w:szCs w:val="24"/>
          <w:rtl/>
        </w:rPr>
        <w:t>כתובת סניף הבנק / חברת הביטוח</w:t>
      </w:r>
    </w:p>
    <w:p w:rsidR="00247908" w:rsidRPr="001D058C" w:rsidRDefault="00247908" w:rsidP="001D058C">
      <w:pPr>
        <w:spacing w:line="360" w:lineRule="auto"/>
        <w:ind w:left="1" w:hanging="1"/>
        <w:rPr>
          <w:rFonts w:cs="David"/>
          <w:sz w:val="18"/>
          <w:szCs w:val="24"/>
          <w:rtl/>
        </w:rPr>
      </w:pPr>
    </w:p>
    <w:p w:rsidR="00124E38" w:rsidRPr="001D058C" w:rsidRDefault="00124E38" w:rsidP="001D058C">
      <w:pPr>
        <w:spacing w:line="360" w:lineRule="auto"/>
        <w:ind w:left="1" w:hanging="1"/>
        <w:rPr>
          <w:rFonts w:cs="David"/>
          <w:sz w:val="18"/>
          <w:szCs w:val="24"/>
          <w:rtl/>
        </w:rPr>
      </w:pPr>
      <w:r w:rsidRPr="001D058C">
        <w:rPr>
          <w:rFonts w:cs="David" w:hint="cs"/>
          <w:sz w:val="18"/>
          <w:szCs w:val="24"/>
          <w:rtl/>
        </w:rPr>
        <w:t>ערבות זו לא ניתנת להעברה</w:t>
      </w:r>
    </w:p>
    <w:p w:rsidR="00247908" w:rsidRPr="001D058C" w:rsidRDefault="00247908" w:rsidP="001D058C">
      <w:pPr>
        <w:spacing w:line="360" w:lineRule="auto"/>
        <w:ind w:left="1" w:hanging="1"/>
        <w:rPr>
          <w:rFonts w:cs="David"/>
          <w:sz w:val="18"/>
          <w:szCs w:val="24"/>
          <w:rtl/>
        </w:rPr>
      </w:pPr>
    </w:p>
    <w:p w:rsidR="00247908" w:rsidRPr="001D058C" w:rsidRDefault="00247908" w:rsidP="001D058C">
      <w:pPr>
        <w:spacing w:line="360" w:lineRule="auto"/>
        <w:ind w:left="1" w:hanging="1"/>
        <w:rPr>
          <w:rFonts w:cs="David"/>
          <w:sz w:val="2"/>
          <w:szCs w:val="2"/>
          <w:rtl/>
        </w:rPr>
      </w:pPr>
    </w:p>
    <w:p w:rsidR="00247908" w:rsidRPr="001D058C" w:rsidRDefault="00247908" w:rsidP="001D058C">
      <w:pPr>
        <w:spacing w:line="360" w:lineRule="auto"/>
        <w:ind w:left="1" w:hanging="1"/>
        <w:rPr>
          <w:rFonts w:cs="David"/>
          <w:sz w:val="18"/>
          <w:szCs w:val="24"/>
          <w:rtl/>
        </w:rPr>
      </w:pPr>
      <w:r w:rsidRPr="001D058C">
        <w:rPr>
          <w:rFonts w:cs="David" w:hint="cs"/>
          <w:sz w:val="18"/>
          <w:szCs w:val="24"/>
          <w:rtl/>
        </w:rPr>
        <w:t xml:space="preserve"> _______                   _________________                          ___________________                                                                                                                                 </w:t>
      </w:r>
    </w:p>
    <w:p w:rsidR="00247908" w:rsidRPr="001D058C" w:rsidRDefault="00247908" w:rsidP="001D058C">
      <w:pPr>
        <w:spacing w:line="360" w:lineRule="auto"/>
        <w:ind w:left="1" w:right="540" w:hanging="1"/>
        <w:rPr>
          <w:rFonts w:cs="David"/>
          <w:sz w:val="22"/>
          <w:szCs w:val="24"/>
          <w:rtl/>
        </w:rPr>
      </w:pPr>
      <w:r w:rsidRPr="001D058C">
        <w:rPr>
          <w:rFonts w:cs="David" w:hint="cs"/>
          <w:sz w:val="18"/>
          <w:szCs w:val="24"/>
          <w:rtl/>
        </w:rPr>
        <w:t>תאריך</w:t>
      </w:r>
      <w:r w:rsidRPr="001D058C">
        <w:rPr>
          <w:rFonts w:cs="David" w:hint="cs"/>
          <w:sz w:val="18"/>
          <w:szCs w:val="24"/>
          <w:rtl/>
        </w:rPr>
        <w:tab/>
      </w:r>
      <w:r w:rsidRPr="001D058C">
        <w:rPr>
          <w:rFonts w:cs="David" w:hint="cs"/>
          <w:sz w:val="18"/>
          <w:szCs w:val="24"/>
          <w:rtl/>
        </w:rPr>
        <w:tab/>
        <w:t xml:space="preserve">                שם מלא</w:t>
      </w:r>
      <w:r w:rsidRPr="001D058C">
        <w:rPr>
          <w:rFonts w:cs="David" w:hint="cs"/>
          <w:sz w:val="18"/>
          <w:szCs w:val="24"/>
          <w:rtl/>
        </w:rPr>
        <w:tab/>
      </w:r>
      <w:r w:rsidRPr="001D058C">
        <w:rPr>
          <w:rFonts w:cs="David" w:hint="cs"/>
          <w:sz w:val="18"/>
          <w:szCs w:val="24"/>
          <w:rtl/>
        </w:rPr>
        <w:tab/>
        <w:t xml:space="preserve">                               חתימה וחותמת</w:t>
      </w:r>
    </w:p>
    <w:p w:rsidR="00247908" w:rsidRPr="001D058C" w:rsidRDefault="00247908" w:rsidP="001D058C">
      <w:pPr>
        <w:spacing w:line="360" w:lineRule="auto"/>
        <w:ind w:left="1" w:right="-540"/>
        <w:jc w:val="center"/>
        <w:rPr>
          <w:rFonts w:cs="David"/>
          <w:b/>
          <w:bCs/>
          <w:sz w:val="28"/>
          <w:szCs w:val="28"/>
          <w:u w:val="single"/>
          <w:rtl/>
        </w:rPr>
      </w:pPr>
      <w:r w:rsidRPr="001D058C">
        <w:rPr>
          <w:rFonts w:cs="David"/>
          <w:sz w:val="18"/>
          <w:szCs w:val="24"/>
          <w:rtl/>
        </w:rPr>
        <w:br w:type="page"/>
      </w:r>
      <w:r w:rsidRPr="001D058C">
        <w:rPr>
          <w:rFonts w:cs="David" w:hint="cs"/>
          <w:b/>
          <w:bCs/>
          <w:sz w:val="28"/>
          <w:szCs w:val="28"/>
          <w:u w:val="single"/>
          <w:rtl/>
        </w:rPr>
        <w:lastRenderedPageBreak/>
        <w:t>נספח 0.16.2.7 - אישור פרטי מורשה חתימה לצורך השתתפות בשלב שני של המכרז</w:t>
      </w:r>
    </w:p>
    <w:p w:rsidR="00247908" w:rsidRPr="001D058C" w:rsidRDefault="00247908" w:rsidP="001D058C">
      <w:pPr>
        <w:spacing w:line="360" w:lineRule="auto"/>
        <w:rPr>
          <w:rFonts w:cs="David"/>
          <w:sz w:val="24"/>
          <w:szCs w:val="24"/>
          <w:rtl/>
        </w:rPr>
      </w:pPr>
    </w:p>
    <w:p w:rsidR="00247908" w:rsidRPr="001D058C" w:rsidRDefault="00247908" w:rsidP="001D058C">
      <w:pPr>
        <w:spacing w:line="360" w:lineRule="auto"/>
        <w:jc w:val="left"/>
        <w:rPr>
          <w:rFonts w:cs="David"/>
          <w:b/>
          <w:bCs/>
          <w:sz w:val="24"/>
          <w:szCs w:val="24"/>
          <w:u w:val="single"/>
          <w:rtl/>
        </w:rPr>
      </w:pPr>
      <w:r w:rsidRPr="001D058C">
        <w:rPr>
          <w:rFonts w:cs="David" w:hint="cs"/>
          <w:b/>
          <w:bCs/>
          <w:sz w:val="24"/>
          <w:szCs w:val="24"/>
          <w:u w:val="single"/>
          <w:rtl/>
        </w:rPr>
        <w:t>פרטי מורשה חתימה 1</w:t>
      </w:r>
    </w:p>
    <w:tbl>
      <w:tblPr>
        <w:bidiVisual/>
        <w:tblW w:w="8647" w:type="dxa"/>
        <w:tblCellSpacing w:w="20" w:type="dxa"/>
        <w:tblInd w:w="-54"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ook w:val="01E0"/>
      </w:tblPr>
      <w:tblGrid>
        <w:gridCol w:w="2803"/>
        <w:gridCol w:w="190"/>
        <w:gridCol w:w="2261"/>
        <w:gridCol w:w="221"/>
        <w:gridCol w:w="3172"/>
      </w:tblGrid>
      <w:tr w:rsidR="00247908" w:rsidRPr="001D058C">
        <w:trPr>
          <w:tblCellSpacing w:w="20" w:type="dxa"/>
        </w:trPr>
        <w:tc>
          <w:tcPr>
            <w:tcW w:w="2743" w:type="dxa"/>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 xml:space="preserve">* מס זהות </w:t>
            </w:r>
          </w:p>
        </w:tc>
        <w:tc>
          <w:tcPr>
            <w:tcW w:w="2411" w:type="dxa"/>
            <w:gridSpan w:val="2"/>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 שם משפחה (עברית)</w:t>
            </w:r>
          </w:p>
        </w:tc>
        <w:tc>
          <w:tcPr>
            <w:tcW w:w="3333" w:type="dxa"/>
            <w:gridSpan w:val="2"/>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 שם פרטי (עברית)</w:t>
            </w:r>
          </w:p>
        </w:tc>
      </w:tr>
      <w:tr w:rsidR="00247908" w:rsidRPr="001D058C">
        <w:trPr>
          <w:tblCellSpacing w:w="20" w:type="dxa"/>
        </w:trPr>
        <w:tc>
          <w:tcPr>
            <w:tcW w:w="2743" w:type="dxa"/>
            <w:shd w:val="clear" w:color="auto" w:fill="auto"/>
          </w:tcPr>
          <w:p w:rsidR="00247908" w:rsidRPr="001D058C" w:rsidRDefault="00247908" w:rsidP="001D058C">
            <w:pPr>
              <w:spacing w:line="360" w:lineRule="auto"/>
              <w:rPr>
                <w:rFonts w:cs="David"/>
                <w:sz w:val="24"/>
                <w:szCs w:val="24"/>
                <w:rtl/>
              </w:rPr>
            </w:pPr>
          </w:p>
          <w:p w:rsidR="00247908" w:rsidRPr="001D058C" w:rsidRDefault="00247908" w:rsidP="001D058C">
            <w:pPr>
              <w:spacing w:line="360" w:lineRule="auto"/>
              <w:rPr>
                <w:rFonts w:cs="David"/>
                <w:sz w:val="24"/>
                <w:szCs w:val="24"/>
                <w:rtl/>
              </w:rPr>
            </w:pPr>
          </w:p>
        </w:tc>
        <w:tc>
          <w:tcPr>
            <w:tcW w:w="2411" w:type="dxa"/>
            <w:gridSpan w:val="2"/>
            <w:shd w:val="clear" w:color="auto" w:fill="auto"/>
          </w:tcPr>
          <w:p w:rsidR="00247908" w:rsidRPr="001D058C" w:rsidRDefault="00247908" w:rsidP="001D058C">
            <w:pPr>
              <w:spacing w:line="360" w:lineRule="auto"/>
              <w:rPr>
                <w:rFonts w:cs="David"/>
                <w:sz w:val="24"/>
                <w:szCs w:val="24"/>
                <w:rtl/>
              </w:rPr>
            </w:pPr>
          </w:p>
        </w:tc>
        <w:tc>
          <w:tcPr>
            <w:tcW w:w="3333" w:type="dxa"/>
            <w:gridSpan w:val="2"/>
            <w:shd w:val="clear" w:color="auto" w:fill="auto"/>
          </w:tcPr>
          <w:p w:rsidR="00247908" w:rsidRPr="001D058C" w:rsidRDefault="00247908" w:rsidP="001D058C">
            <w:pPr>
              <w:spacing w:line="360" w:lineRule="auto"/>
              <w:rPr>
                <w:rFonts w:cs="David"/>
                <w:sz w:val="24"/>
                <w:szCs w:val="24"/>
                <w:rtl/>
              </w:rPr>
            </w:pPr>
          </w:p>
        </w:tc>
      </w:tr>
      <w:tr w:rsidR="00247908" w:rsidRPr="001D058C">
        <w:trPr>
          <w:tblCellSpacing w:w="20" w:type="dxa"/>
        </w:trPr>
        <w:tc>
          <w:tcPr>
            <w:tcW w:w="8567" w:type="dxa"/>
            <w:gridSpan w:val="5"/>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 שם משפחה (אנגלית)                                                    * שם פרטי (אנגלית)</w:t>
            </w:r>
          </w:p>
        </w:tc>
      </w:tr>
      <w:tr w:rsidR="00247908" w:rsidRPr="001D058C">
        <w:trPr>
          <w:tblCellSpacing w:w="20" w:type="dxa"/>
        </w:trPr>
        <w:tc>
          <w:tcPr>
            <w:tcW w:w="2933" w:type="dxa"/>
            <w:gridSpan w:val="2"/>
            <w:shd w:val="clear" w:color="auto" w:fill="auto"/>
          </w:tcPr>
          <w:p w:rsidR="00247908" w:rsidRPr="001D058C" w:rsidRDefault="00247908" w:rsidP="001D058C">
            <w:pPr>
              <w:spacing w:line="360" w:lineRule="auto"/>
              <w:rPr>
                <w:rFonts w:cs="David"/>
                <w:sz w:val="24"/>
                <w:szCs w:val="24"/>
                <w:rtl/>
              </w:rPr>
            </w:pPr>
          </w:p>
          <w:p w:rsidR="00247908" w:rsidRPr="001D058C" w:rsidRDefault="00247908" w:rsidP="001D058C">
            <w:pPr>
              <w:spacing w:line="360" w:lineRule="auto"/>
              <w:rPr>
                <w:rFonts w:cs="David"/>
                <w:sz w:val="24"/>
                <w:szCs w:val="24"/>
                <w:rtl/>
              </w:rPr>
            </w:pPr>
          </w:p>
        </w:tc>
        <w:tc>
          <w:tcPr>
            <w:tcW w:w="5594" w:type="dxa"/>
            <w:gridSpan w:val="3"/>
            <w:shd w:val="clear" w:color="auto" w:fill="auto"/>
          </w:tcPr>
          <w:p w:rsidR="00247908" w:rsidRPr="001D058C" w:rsidRDefault="00247908" w:rsidP="001D058C">
            <w:pPr>
              <w:spacing w:line="360" w:lineRule="auto"/>
              <w:rPr>
                <w:rFonts w:cs="David"/>
                <w:sz w:val="24"/>
                <w:szCs w:val="24"/>
                <w:rtl/>
              </w:rPr>
            </w:pPr>
          </w:p>
        </w:tc>
      </w:tr>
      <w:tr w:rsidR="00247908" w:rsidRPr="001D058C">
        <w:trPr>
          <w:tblCellSpacing w:w="20" w:type="dxa"/>
        </w:trPr>
        <w:tc>
          <w:tcPr>
            <w:tcW w:w="2933" w:type="dxa"/>
            <w:gridSpan w:val="2"/>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 דואר אלקטרוני</w:t>
            </w:r>
          </w:p>
        </w:tc>
        <w:tc>
          <w:tcPr>
            <w:tcW w:w="2442" w:type="dxa"/>
            <w:gridSpan w:val="2"/>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 xml:space="preserve">* טלפון נייח </w:t>
            </w:r>
            <w:r w:rsidR="008618D4">
              <w:rPr>
                <w:rFonts w:cs="David" w:hint="cs"/>
                <w:sz w:val="24"/>
                <w:szCs w:val="24"/>
                <w:rtl/>
              </w:rPr>
              <w:t>רשות</w:t>
            </w:r>
          </w:p>
        </w:tc>
        <w:tc>
          <w:tcPr>
            <w:tcW w:w="3112" w:type="dxa"/>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*שם אתר (מקום האתר פיזי)</w:t>
            </w:r>
          </w:p>
        </w:tc>
      </w:tr>
      <w:tr w:rsidR="00247908" w:rsidRPr="001D058C">
        <w:trPr>
          <w:tblCellSpacing w:w="20" w:type="dxa"/>
        </w:trPr>
        <w:tc>
          <w:tcPr>
            <w:tcW w:w="2933" w:type="dxa"/>
            <w:gridSpan w:val="2"/>
            <w:shd w:val="clear" w:color="auto" w:fill="auto"/>
          </w:tcPr>
          <w:p w:rsidR="00247908" w:rsidRPr="001D058C" w:rsidRDefault="00247908" w:rsidP="001D058C">
            <w:pPr>
              <w:spacing w:line="360" w:lineRule="auto"/>
              <w:rPr>
                <w:rFonts w:cs="David"/>
                <w:sz w:val="24"/>
                <w:szCs w:val="24"/>
                <w:rtl/>
              </w:rPr>
            </w:pPr>
          </w:p>
          <w:p w:rsidR="00247908" w:rsidRPr="001D058C" w:rsidRDefault="00247908" w:rsidP="001D058C">
            <w:pPr>
              <w:spacing w:line="360" w:lineRule="auto"/>
              <w:rPr>
                <w:rFonts w:cs="David"/>
                <w:sz w:val="24"/>
                <w:szCs w:val="24"/>
                <w:rtl/>
              </w:rPr>
            </w:pPr>
          </w:p>
        </w:tc>
        <w:tc>
          <w:tcPr>
            <w:tcW w:w="2442" w:type="dxa"/>
            <w:gridSpan w:val="2"/>
            <w:shd w:val="clear" w:color="auto" w:fill="auto"/>
          </w:tcPr>
          <w:p w:rsidR="00247908" w:rsidRPr="001D058C" w:rsidRDefault="00247908" w:rsidP="001D058C">
            <w:pPr>
              <w:spacing w:line="360" w:lineRule="auto"/>
              <w:rPr>
                <w:rFonts w:cs="David"/>
                <w:sz w:val="24"/>
                <w:szCs w:val="24"/>
                <w:rtl/>
              </w:rPr>
            </w:pPr>
          </w:p>
        </w:tc>
        <w:tc>
          <w:tcPr>
            <w:tcW w:w="3112" w:type="dxa"/>
            <w:shd w:val="clear" w:color="auto" w:fill="auto"/>
          </w:tcPr>
          <w:p w:rsidR="00247908" w:rsidRPr="001D058C" w:rsidRDefault="00247908" w:rsidP="001D058C">
            <w:pPr>
              <w:spacing w:line="360" w:lineRule="auto"/>
              <w:rPr>
                <w:rFonts w:cs="David"/>
                <w:sz w:val="24"/>
                <w:szCs w:val="24"/>
                <w:rtl/>
              </w:rPr>
            </w:pPr>
          </w:p>
        </w:tc>
      </w:tr>
      <w:tr w:rsidR="00247908" w:rsidRPr="001D058C">
        <w:trPr>
          <w:tblCellSpacing w:w="20" w:type="dxa"/>
        </w:trPr>
        <w:tc>
          <w:tcPr>
            <w:tcW w:w="2933" w:type="dxa"/>
            <w:gridSpan w:val="2"/>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 xml:space="preserve">*טלפון נייד </w:t>
            </w:r>
          </w:p>
        </w:tc>
        <w:tc>
          <w:tcPr>
            <w:tcW w:w="5594" w:type="dxa"/>
            <w:gridSpan w:val="3"/>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 xml:space="preserve">*כתובת למשלוח דואר </w:t>
            </w:r>
          </w:p>
        </w:tc>
      </w:tr>
      <w:tr w:rsidR="00247908" w:rsidRPr="001D058C">
        <w:trPr>
          <w:tblCellSpacing w:w="20" w:type="dxa"/>
        </w:trPr>
        <w:tc>
          <w:tcPr>
            <w:tcW w:w="2933" w:type="dxa"/>
            <w:gridSpan w:val="2"/>
            <w:shd w:val="clear" w:color="auto" w:fill="auto"/>
          </w:tcPr>
          <w:p w:rsidR="00247908" w:rsidRPr="001D058C" w:rsidRDefault="00247908" w:rsidP="001D058C">
            <w:pPr>
              <w:spacing w:line="360" w:lineRule="auto"/>
              <w:rPr>
                <w:rFonts w:cs="David"/>
                <w:sz w:val="24"/>
                <w:szCs w:val="24"/>
                <w:rtl/>
              </w:rPr>
            </w:pPr>
          </w:p>
          <w:p w:rsidR="00247908" w:rsidRPr="001D058C" w:rsidRDefault="00247908" w:rsidP="001D058C">
            <w:pPr>
              <w:spacing w:line="360" w:lineRule="auto"/>
              <w:rPr>
                <w:rFonts w:cs="David"/>
                <w:sz w:val="24"/>
                <w:szCs w:val="24"/>
                <w:rtl/>
              </w:rPr>
            </w:pPr>
          </w:p>
        </w:tc>
        <w:tc>
          <w:tcPr>
            <w:tcW w:w="5594" w:type="dxa"/>
            <w:gridSpan w:val="3"/>
            <w:shd w:val="clear" w:color="auto" w:fill="auto"/>
          </w:tcPr>
          <w:p w:rsidR="00247908" w:rsidRPr="001D058C" w:rsidRDefault="00247908" w:rsidP="001D058C">
            <w:pPr>
              <w:spacing w:line="360" w:lineRule="auto"/>
              <w:rPr>
                <w:rFonts w:cs="David"/>
                <w:sz w:val="24"/>
                <w:szCs w:val="24"/>
                <w:rtl/>
              </w:rPr>
            </w:pPr>
          </w:p>
        </w:tc>
      </w:tr>
      <w:tr w:rsidR="00247908" w:rsidRPr="001D058C">
        <w:trPr>
          <w:tblCellSpacing w:w="20" w:type="dxa"/>
        </w:trPr>
        <w:tc>
          <w:tcPr>
            <w:tcW w:w="2933" w:type="dxa"/>
            <w:gridSpan w:val="2"/>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 שם החברה (עברית)</w:t>
            </w:r>
          </w:p>
        </w:tc>
        <w:tc>
          <w:tcPr>
            <w:tcW w:w="2442" w:type="dxa"/>
            <w:gridSpan w:val="2"/>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 שם החברה (אנגלית)</w:t>
            </w:r>
          </w:p>
        </w:tc>
        <w:tc>
          <w:tcPr>
            <w:tcW w:w="3112" w:type="dxa"/>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 מספר עוסק מורשה</w:t>
            </w:r>
          </w:p>
        </w:tc>
      </w:tr>
      <w:tr w:rsidR="00247908" w:rsidRPr="001D058C">
        <w:trPr>
          <w:tblCellSpacing w:w="20" w:type="dxa"/>
        </w:trPr>
        <w:tc>
          <w:tcPr>
            <w:tcW w:w="2933" w:type="dxa"/>
            <w:gridSpan w:val="2"/>
            <w:shd w:val="clear" w:color="auto" w:fill="auto"/>
          </w:tcPr>
          <w:p w:rsidR="00247908" w:rsidRPr="001D058C" w:rsidRDefault="00247908" w:rsidP="001D058C">
            <w:pPr>
              <w:spacing w:line="360" w:lineRule="auto"/>
              <w:rPr>
                <w:rFonts w:cs="David"/>
                <w:sz w:val="24"/>
                <w:szCs w:val="24"/>
                <w:rtl/>
              </w:rPr>
            </w:pPr>
          </w:p>
          <w:p w:rsidR="00247908" w:rsidRPr="001D058C" w:rsidRDefault="00247908" w:rsidP="001D058C">
            <w:pPr>
              <w:spacing w:line="360" w:lineRule="auto"/>
              <w:rPr>
                <w:rFonts w:cs="David"/>
                <w:sz w:val="24"/>
                <w:szCs w:val="24"/>
                <w:rtl/>
              </w:rPr>
            </w:pPr>
          </w:p>
        </w:tc>
        <w:tc>
          <w:tcPr>
            <w:tcW w:w="2442" w:type="dxa"/>
            <w:gridSpan w:val="2"/>
            <w:shd w:val="clear" w:color="auto" w:fill="auto"/>
          </w:tcPr>
          <w:p w:rsidR="00247908" w:rsidRPr="001D058C" w:rsidRDefault="00247908" w:rsidP="001D058C">
            <w:pPr>
              <w:spacing w:line="360" w:lineRule="auto"/>
              <w:rPr>
                <w:rFonts w:cs="David"/>
                <w:sz w:val="24"/>
                <w:szCs w:val="24"/>
                <w:rtl/>
              </w:rPr>
            </w:pPr>
          </w:p>
        </w:tc>
        <w:tc>
          <w:tcPr>
            <w:tcW w:w="3112" w:type="dxa"/>
            <w:shd w:val="clear" w:color="auto" w:fill="auto"/>
          </w:tcPr>
          <w:p w:rsidR="00247908" w:rsidRPr="001D058C" w:rsidRDefault="00247908" w:rsidP="001D058C">
            <w:pPr>
              <w:spacing w:line="360" w:lineRule="auto"/>
              <w:rPr>
                <w:rFonts w:cs="David"/>
                <w:sz w:val="24"/>
                <w:szCs w:val="24"/>
                <w:rtl/>
              </w:rPr>
            </w:pPr>
          </w:p>
        </w:tc>
      </w:tr>
    </w:tbl>
    <w:p w:rsidR="00247908" w:rsidRPr="001D058C" w:rsidRDefault="00247908" w:rsidP="001D058C">
      <w:pPr>
        <w:spacing w:line="360" w:lineRule="auto"/>
        <w:rPr>
          <w:rFonts w:cs="David"/>
          <w:sz w:val="24"/>
          <w:szCs w:val="24"/>
          <w:rtl/>
        </w:rPr>
      </w:pPr>
    </w:p>
    <w:p w:rsidR="00247908" w:rsidRPr="001D058C" w:rsidRDefault="00247908" w:rsidP="001D058C">
      <w:pPr>
        <w:spacing w:line="360" w:lineRule="auto"/>
        <w:rPr>
          <w:rFonts w:cs="David"/>
          <w:sz w:val="24"/>
          <w:szCs w:val="24"/>
          <w:rtl/>
        </w:rPr>
      </w:pPr>
      <w:r w:rsidRPr="001D058C">
        <w:rPr>
          <w:rFonts w:cs="David" w:hint="cs"/>
          <w:sz w:val="24"/>
          <w:szCs w:val="24"/>
          <w:rtl/>
        </w:rPr>
        <w:t>הרינו להצהיר כי:</w:t>
      </w:r>
    </w:p>
    <w:p w:rsidR="00247908" w:rsidRPr="001D058C" w:rsidRDefault="00247908" w:rsidP="001D058C">
      <w:pPr>
        <w:spacing w:line="360" w:lineRule="auto"/>
        <w:rPr>
          <w:rFonts w:cs="David"/>
          <w:sz w:val="24"/>
          <w:szCs w:val="24"/>
          <w:rtl/>
        </w:rPr>
      </w:pPr>
    </w:p>
    <w:tbl>
      <w:tblPr>
        <w:bidiVisual/>
        <w:tblW w:w="0" w:type="auto"/>
        <w:tblLook w:val="01E0"/>
      </w:tblPr>
      <w:tblGrid>
        <w:gridCol w:w="4261"/>
        <w:gridCol w:w="4261"/>
      </w:tblGrid>
      <w:tr w:rsidR="00247908" w:rsidRPr="001D058C">
        <w:tc>
          <w:tcPr>
            <w:tcW w:w="4264" w:type="dxa"/>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1. ___________________</w:t>
            </w:r>
          </w:p>
        </w:tc>
        <w:tc>
          <w:tcPr>
            <w:tcW w:w="4265" w:type="dxa"/>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___________________</w:t>
            </w:r>
          </w:p>
        </w:tc>
      </w:tr>
      <w:tr w:rsidR="00247908" w:rsidRPr="001D058C">
        <w:tc>
          <w:tcPr>
            <w:tcW w:w="4264" w:type="dxa"/>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 xml:space="preserve">        שם מלא</w:t>
            </w:r>
          </w:p>
        </w:tc>
        <w:tc>
          <w:tcPr>
            <w:tcW w:w="4265" w:type="dxa"/>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 xml:space="preserve">               ת.ז.</w:t>
            </w:r>
          </w:p>
        </w:tc>
      </w:tr>
      <w:tr w:rsidR="00247908" w:rsidRPr="001D058C">
        <w:tc>
          <w:tcPr>
            <w:tcW w:w="4264" w:type="dxa"/>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2. ___________________</w:t>
            </w:r>
          </w:p>
        </w:tc>
        <w:tc>
          <w:tcPr>
            <w:tcW w:w="4265" w:type="dxa"/>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___________________</w:t>
            </w:r>
          </w:p>
        </w:tc>
      </w:tr>
      <w:tr w:rsidR="00247908" w:rsidRPr="001D058C">
        <w:tc>
          <w:tcPr>
            <w:tcW w:w="4264" w:type="dxa"/>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 xml:space="preserve">         שם מלא</w:t>
            </w:r>
          </w:p>
        </w:tc>
        <w:tc>
          <w:tcPr>
            <w:tcW w:w="4265" w:type="dxa"/>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 xml:space="preserve">               ת.ז.</w:t>
            </w:r>
          </w:p>
        </w:tc>
      </w:tr>
    </w:tbl>
    <w:p w:rsidR="00247908" w:rsidRPr="001D058C" w:rsidRDefault="00247908" w:rsidP="001D058C">
      <w:pPr>
        <w:spacing w:line="360" w:lineRule="auto"/>
        <w:rPr>
          <w:rFonts w:cs="David"/>
          <w:sz w:val="24"/>
          <w:szCs w:val="24"/>
          <w:rtl/>
        </w:rPr>
      </w:pPr>
    </w:p>
    <w:p w:rsidR="00247908" w:rsidRPr="001D058C" w:rsidRDefault="00247908" w:rsidP="00297117">
      <w:pPr>
        <w:spacing w:line="360" w:lineRule="auto"/>
        <w:ind w:left="1" w:hanging="1"/>
        <w:rPr>
          <w:rFonts w:cs="David"/>
          <w:sz w:val="24"/>
          <w:szCs w:val="24"/>
          <w:rtl/>
        </w:rPr>
      </w:pPr>
      <w:r w:rsidRPr="001D058C">
        <w:rPr>
          <w:rFonts w:cs="David" w:hint="cs"/>
          <w:sz w:val="24"/>
          <w:szCs w:val="24"/>
          <w:rtl/>
        </w:rPr>
        <w:t xml:space="preserve">שפרטיהם מפורטים לעיל, רשאים להתחייב בשם ___________________ להלן המציע לכל דבר ועניין בשלב </w:t>
      </w:r>
      <w:proofErr w:type="spellStart"/>
      <w:r w:rsidRPr="001D058C">
        <w:rPr>
          <w:rFonts w:cs="David" w:hint="cs"/>
          <w:sz w:val="24"/>
          <w:szCs w:val="24"/>
          <w:rtl/>
        </w:rPr>
        <w:t>התיחור</w:t>
      </w:r>
      <w:proofErr w:type="spellEnd"/>
      <w:r w:rsidRPr="001D058C">
        <w:rPr>
          <w:rFonts w:cs="David" w:hint="cs"/>
          <w:sz w:val="24"/>
          <w:szCs w:val="24"/>
          <w:rtl/>
        </w:rPr>
        <w:t xml:space="preserve"> הדינמי של מכרז </w:t>
      </w:r>
      <w:r w:rsidR="00297117">
        <w:rPr>
          <w:rFonts w:cs="David" w:hint="cs"/>
          <w:sz w:val="18"/>
          <w:szCs w:val="24"/>
          <w:rtl/>
        </w:rPr>
        <w:t>04/2012</w:t>
      </w:r>
      <w:r w:rsidRPr="001D058C">
        <w:rPr>
          <w:rFonts w:cs="David" w:hint="cs"/>
          <w:sz w:val="24"/>
          <w:szCs w:val="24"/>
          <w:rtl/>
        </w:rPr>
        <w:t xml:space="preserve"> </w:t>
      </w:r>
      <w:r w:rsidRPr="001D058C">
        <w:rPr>
          <w:rFonts w:cs="David"/>
          <w:sz w:val="24"/>
          <w:szCs w:val="24"/>
          <w:rtl/>
        </w:rPr>
        <w:t xml:space="preserve">להתקשרות להקמה ותחזוקה של אתר האינטרנט של </w:t>
      </w:r>
      <w:r w:rsidR="00722696" w:rsidRPr="001D058C">
        <w:rPr>
          <w:rFonts w:cs="David"/>
          <w:sz w:val="24"/>
          <w:szCs w:val="24"/>
          <w:rtl/>
        </w:rPr>
        <w:t>המזמין</w:t>
      </w:r>
      <w:r w:rsidRPr="001D058C">
        <w:rPr>
          <w:rFonts w:cs="David"/>
          <w:sz w:val="24"/>
          <w:szCs w:val="24"/>
          <w:rtl/>
        </w:rPr>
        <w:t xml:space="preserve"> ולמתן שירותים מקצועיים למערך האינטרנט של </w:t>
      </w:r>
      <w:r w:rsidR="00722696" w:rsidRPr="001D058C">
        <w:rPr>
          <w:rFonts w:cs="David"/>
          <w:sz w:val="24"/>
          <w:szCs w:val="24"/>
          <w:rtl/>
        </w:rPr>
        <w:t>המזמין</w:t>
      </w:r>
      <w:r w:rsidRPr="001D058C">
        <w:rPr>
          <w:rFonts w:cs="David" w:hint="cs"/>
          <w:sz w:val="24"/>
          <w:szCs w:val="24"/>
          <w:rtl/>
        </w:rPr>
        <w:t xml:space="preserve"> (להלן : " המכרז") וכי כל הצעה שיגיש במסגרת שלב זה של המכרז יראו בה כאילו הוצעה על ידי/ ידנו לעל כל המשתמע מכך".</w:t>
      </w:r>
    </w:p>
    <w:p w:rsidR="00247908" w:rsidRPr="001D058C" w:rsidRDefault="00247908" w:rsidP="001D058C">
      <w:pPr>
        <w:spacing w:line="360" w:lineRule="auto"/>
        <w:ind w:left="1" w:hanging="1"/>
        <w:rPr>
          <w:rFonts w:cs="David"/>
          <w:sz w:val="24"/>
          <w:szCs w:val="24"/>
          <w:rtl/>
        </w:rPr>
      </w:pPr>
    </w:p>
    <w:p w:rsidR="00247908" w:rsidRPr="001D058C" w:rsidRDefault="00247908" w:rsidP="001D058C">
      <w:pPr>
        <w:spacing w:line="360" w:lineRule="auto"/>
        <w:ind w:left="1" w:hanging="1"/>
        <w:rPr>
          <w:rFonts w:cs="David"/>
          <w:sz w:val="24"/>
          <w:szCs w:val="24"/>
          <w:rtl/>
        </w:rPr>
      </w:pPr>
      <w:r w:rsidRPr="001D058C">
        <w:rPr>
          <w:rFonts w:cs="David" w:hint="cs"/>
          <w:sz w:val="24"/>
          <w:szCs w:val="24"/>
          <w:rtl/>
        </w:rPr>
        <w:t>"אני/ו מסכימים להשתתף בשלב שני/ של המכרז בהתאם כל התנאים שבמכרז, וממנים לצורך כל את מורשה החתימה המפורט לעיל".</w:t>
      </w:r>
    </w:p>
    <w:p w:rsidR="00247908" w:rsidRPr="001D058C" w:rsidRDefault="00247908" w:rsidP="001D058C">
      <w:pPr>
        <w:spacing w:line="360" w:lineRule="auto"/>
        <w:rPr>
          <w:rFonts w:cs="David"/>
          <w:sz w:val="24"/>
          <w:szCs w:val="24"/>
          <w:rtl/>
        </w:rPr>
      </w:pPr>
    </w:p>
    <w:p w:rsidR="00247908" w:rsidRPr="001D058C" w:rsidRDefault="00247908" w:rsidP="001D058C">
      <w:pPr>
        <w:spacing w:line="360" w:lineRule="auto"/>
        <w:rPr>
          <w:rFonts w:cs="David"/>
          <w:sz w:val="24"/>
          <w:szCs w:val="24"/>
          <w:rtl/>
        </w:rPr>
      </w:pPr>
    </w:p>
    <w:p w:rsidR="00247908" w:rsidRPr="001D058C" w:rsidRDefault="00247908" w:rsidP="001D058C">
      <w:pPr>
        <w:spacing w:line="360" w:lineRule="auto"/>
        <w:rPr>
          <w:rFonts w:cs="David"/>
          <w:sz w:val="24"/>
          <w:szCs w:val="24"/>
          <w:rtl/>
        </w:rPr>
      </w:pPr>
    </w:p>
    <w:p w:rsidR="00247908" w:rsidRPr="001D058C" w:rsidRDefault="00247908" w:rsidP="001D058C">
      <w:pPr>
        <w:spacing w:line="360" w:lineRule="auto"/>
        <w:rPr>
          <w:rFonts w:cs="David"/>
          <w:sz w:val="24"/>
          <w:szCs w:val="24"/>
          <w:rtl/>
        </w:rPr>
      </w:pPr>
      <w:r w:rsidRPr="001D058C">
        <w:rPr>
          <w:rFonts w:cs="David" w:hint="cs"/>
          <w:sz w:val="24"/>
          <w:szCs w:val="24"/>
          <w:rtl/>
        </w:rPr>
        <w:t>אישור :</w:t>
      </w:r>
    </w:p>
    <w:p w:rsidR="00247908" w:rsidRPr="001D058C" w:rsidRDefault="00247908" w:rsidP="001D058C">
      <w:pPr>
        <w:spacing w:line="360" w:lineRule="auto"/>
        <w:rPr>
          <w:rFonts w:cs="David"/>
          <w:sz w:val="24"/>
          <w:szCs w:val="24"/>
          <w:rtl/>
        </w:rPr>
      </w:pPr>
    </w:p>
    <w:p w:rsidR="00247908" w:rsidRPr="001D058C" w:rsidRDefault="00247908" w:rsidP="001D058C">
      <w:pPr>
        <w:spacing w:line="360" w:lineRule="auto"/>
        <w:ind w:left="1" w:hanging="1"/>
        <w:rPr>
          <w:rFonts w:cs="David"/>
          <w:sz w:val="24"/>
          <w:szCs w:val="24"/>
          <w:rtl/>
        </w:rPr>
      </w:pPr>
      <w:r w:rsidRPr="001D058C">
        <w:rPr>
          <w:rFonts w:cs="David" w:hint="cs"/>
          <w:sz w:val="24"/>
          <w:szCs w:val="24"/>
          <w:rtl/>
        </w:rPr>
        <w:t>אני הח"מ ________________, עו"ד מאשר/ת כי ביום ___________________ הופעה/ה בפני ב</w:t>
      </w:r>
      <w:r w:rsidR="008618D4">
        <w:rPr>
          <w:rFonts w:cs="David" w:hint="cs"/>
          <w:sz w:val="24"/>
          <w:szCs w:val="24"/>
          <w:rtl/>
        </w:rPr>
        <w:t>רשות</w:t>
      </w:r>
      <w:r w:rsidRPr="001D058C">
        <w:rPr>
          <w:rFonts w:cs="David" w:hint="cs"/>
          <w:sz w:val="24"/>
          <w:szCs w:val="24"/>
          <w:rtl/>
        </w:rPr>
        <w:t>י אשר ברחוב ___________________ בישוב/ עיר___________________ מר/ גב' ___________________ שזיהה /תה עצמו/ה על ידי ת.ז. __________________ המוכר/ת לי באופן אישי, ואחרי שהזהרתיו/ה כי עליו/ה להצהיר אמת וכי יהיה, תהיה צפוי/ה לעונשים הקובעים בחוק אם לא יעשה/תעשה כן, חתם/ה בפני על התצהיר דלעיל.</w:t>
      </w:r>
    </w:p>
    <w:p w:rsidR="00247908" w:rsidRPr="001D058C" w:rsidRDefault="00247908" w:rsidP="001D058C">
      <w:pPr>
        <w:spacing w:line="360" w:lineRule="auto"/>
        <w:rPr>
          <w:rFonts w:cs="David"/>
          <w:sz w:val="24"/>
          <w:szCs w:val="24"/>
          <w:rtl/>
        </w:rPr>
      </w:pPr>
    </w:p>
    <w:tbl>
      <w:tblPr>
        <w:bidiVisual/>
        <w:tblW w:w="0" w:type="auto"/>
        <w:tblLook w:val="01E0"/>
      </w:tblPr>
      <w:tblGrid>
        <w:gridCol w:w="2840"/>
        <w:gridCol w:w="2841"/>
        <w:gridCol w:w="2841"/>
      </w:tblGrid>
      <w:tr w:rsidR="00247908" w:rsidRPr="001D058C">
        <w:tc>
          <w:tcPr>
            <w:tcW w:w="2843" w:type="dxa"/>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___________________</w:t>
            </w:r>
          </w:p>
        </w:tc>
        <w:tc>
          <w:tcPr>
            <w:tcW w:w="2843" w:type="dxa"/>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___________________</w:t>
            </w:r>
          </w:p>
        </w:tc>
        <w:tc>
          <w:tcPr>
            <w:tcW w:w="2843" w:type="dxa"/>
            <w:shd w:val="clear" w:color="auto" w:fill="auto"/>
          </w:tcPr>
          <w:p w:rsidR="00247908" w:rsidRPr="001D058C" w:rsidRDefault="00247908" w:rsidP="001D058C">
            <w:pPr>
              <w:spacing w:line="360" w:lineRule="auto"/>
              <w:rPr>
                <w:rFonts w:cs="David"/>
                <w:sz w:val="24"/>
                <w:szCs w:val="24"/>
                <w:rtl/>
              </w:rPr>
            </w:pPr>
            <w:r w:rsidRPr="001D058C">
              <w:rPr>
                <w:rFonts w:cs="David" w:hint="cs"/>
                <w:sz w:val="24"/>
                <w:szCs w:val="24"/>
                <w:rtl/>
              </w:rPr>
              <w:t>___________________</w:t>
            </w:r>
          </w:p>
        </w:tc>
      </w:tr>
      <w:tr w:rsidR="00247908" w:rsidRPr="001D058C">
        <w:tc>
          <w:tcPr>
            <w:tcW w:w="2843" w:type="dxa"/>
            <w:shd w:val="clear" w:color="auto" w:fill="auto"/>
          </w:tcPr>
          <w:p w:rsidR="00247908" w:rsidRPr="001D058C" w:rsidRDefault="00247908" w:rsidP="001D058C">
            <w:pPr>
              <w:spacing w:line="360" w:lineRule="auto"/>
              <w:jc w:val="center"/>
              <w:rPr>
                <w:rFonts w:cs="David"/>
                <w:sz w:val="24"/>
                <w:szCs w:val="24"/>
                <w:rtl/>
              </w:rPr>
            </w:pPr>
            <w:r w:rsidRPr="001D058C">
              <w:rPr>
                <w:rFonts w:cs="David" w:hint="cs"/>
                <w:sz w:val="24"/>
                <w:szCs w:val="24"/>
                <w:rtl/>
              </w:rPr>
              <w:t>תאריך</w:t>
            </w:r>
          </w:p>
        </w:tc>
        <w:tc>
          <w:tcPr>
            <w:tcW w:w="2843" w:type="dxa"/>
            <w:shd w:val="clear" w:color="auto" w:fill="auto"/>
          </w:tcPr>
          <w:p w:rsidR="00247908" w:rsidRPr="001D058C" w:rsidRDefault="00247908" w:rsidP="001D058C">
            <w:pPr>
              <w:spacing w:line="360" w:lineRule="auto"/>
              <w:jc w:val="center"/>
              <w:rPr>
                <w:rFonts w:cs="David"/>
                <w:sz w:val="24"/>
                <w:szCs w:val="24"/>
                <w:rtl/>
              </w:rPr>
            </w:pPr>
            <w:r w:rsidRPr="001D058C">
              <w:rPr>
                <w:rFonts w:cs="David" w:hint="cs"/>
                <w:sz w:val="24"/>
                <w:szCs w:val="24"/>
                <w:rtl/>
              </w:rPr>
              <w:t>מס' רישיון</w:t>
            </w:r>
          </w:p>
        </w:tc>
        <w:tc>
          <w:tcPr>
            <w:tcW w:w="2843" w:type="dxa"/>
            <w:shd w:val="clear" w:color="auto" w:fill="auto"/>
          </w:tcPr>
          <w:p w:rsidR="00247908" w:rsidRPr="001D058C" w:rsidRDefault="00247908" w:rsidP="001D058C">
            <w:pPr>
              <w:spacing w:line="360" w:lineRule="auto"/>
              <w:jc w:val="center"/>
              <w:rPr>
                <w:rFonts w:cs="David"/>
                <w:sz w:val="24"/>
                <w:szCs w:val="24"/>
                <w:rtl/>
              </w:rPr>
            </w:pPr>
            <w:r w:rsidRPr="001D058C">
              <w:rPr>
                <w:rFonts w:cs="David" w:hint="cs"/>
                <w:sz w:val="24"/>
                <w:szCs w:val="24"/>
                <w:rtl/>
              </w:rPr>
              <w:t>חתימה וחותמת</w:t>
            </w:r>
          </w:p>
        </w:tc>
      </w:tr>
    </w:tbl>
    <w:p w:rsidR="00904CAF" w:rsidRPr="001D058C" w:rsidRDefault="00247908" w:rsidP="001D058C">
      <w:pPr>
        <w:pStyle w:val="2"/>
        <w:numPr>
          <w:ilvl w:val="0"/>
          <w:numId w:val="0"/>
        </w:numPr>
        <w:spacing w:after="0"/>
        <w:jc w:val="center"/>
        <w:rPr>
          <w:rFonts w:cs="David"/>
          <w:sz w:val="24"/>
          <w:szCs w:val="28"/>
          <w:rtl/>
        </w:rPr>
      </w:pPr>
      <w:r w:rsidRPr="001D058C">
        <w:rPr>
          <w:rFonts w:cs="David"/>
          <w:sz w:val="24"/>
          <w:szCs w:val="28"/>
          <w:rtl/>
        </w:rPr>
        <w:br w:type="page"/>
      </w:r>
    </w:p>
    <w:p w:rsidR="00C808F6" w:rsidRDefault="00CA453F" w:rsidP="001D058C">
      <w:pPr>
        <w:pStyle w:val="2"/>
        <w:numPr>
          <w:ilvl w:val="0"/>
          <w:numId w:val="0"/>
        </w:numPr>
        <w:spacing w:after="0"/>
        <w:jc w:val="center"/>
        <w:rPr>
          <w:rFonts w:cs="David"/>
          <w:sz w:val="24"/>
          <w:szCs w:val="28"/>
          <w:rtl/>
        </w:rPr>
      </w:pPr>
      <w:r w:rsidRPr="001D058C">
        <w:rPr>
          <w:rFonts w:cs="David" w:hint="cs"/>
          <w:sz w:val="24"/>
          <w:szCs w:val="28"/>
          <w:rtl/>
        </w:rPr>
        <w:lastRenderedPageBreak/>
        <w:t xml:space="preserve">נספח 2.2- מפרט אתר </w:t>
      </w:r>
      <w:r w:rsidR="009134C5" w:rsidRPr="001D058C">
        <w:rPr>
          <w:rFonts w:cs="David" w:hint="cs"/>
          <w:sz w:val="24"/>
          <w:szCs w:val="28"/>
          <w:rtl/>
        </w:rPr>
        <w:t xml:space="preserve">רשות שירותים ציבוריים </w:t>
      </w:r>
      <w:r w:rsidR="00C808F6">
        <w:rPr>
          <w:rFonts w:cs="David"/>
          <w:sz w:val="24"/>
          <w:szCs w:val="28"/>
          <w:rtl/>
        </w:rPr>
        <w:t>–</w:t>
      </w:r>
      <w:r w:rsidR="009134C5" w:rsidRPr="001D058C">
        <w:rPr>
          <w:rFonts w:cs="David" w:hint="cs"/>
          <w:sz w:val="24"/>
          <w:szCs w:val="28"/>
          <w:rtl/>
        </w:rPr>
        <w:t xml:space="preserve"> חשמל</w:t>
      </w:r>
    </w:p>
    <w:p w:rsidR="00C808F6" w:rsidRDefault="00C808F6" w:rsidP="001D058C">
      <w:pPr>
        <w:pStyle w:val="2"/>
        <w:numPr>
          <w:ilvl w:val="0"/>
          <w:numId w:val="0"/>
        </w:numPr>
        <w:spacing w:after="0"/>
        <w:jc w:val="center"/>
        <w:rPr>
          <w:rFonts w:cs="David"/>
          <w:sz w:val="24"/>
          <w:szCs w:val="28"/>
          <w:rtl/>
        </w:rPr>
      </w:pPr>
    </w:p>
    <w:p w:rsidR="00247908" w:rsidRPr="001D058C" w:rsidRDefault="00C808F6" w:rsidP="00A3729A">
      <w:pPr>
        <w:pStyle w:val="2"/>
        <w:numPr>
          <w:ilvl w:val="0"/>
          <w:numId w:val="0"/>
        </w:numPr>
        <w:spacing w:after="0"/>
        <w:jc w:val="center"/>
        <w:rPr>
          <w:rFonts w:cs="David"/>
          <w:sz w:val="24"/>
          <w:szCs w:val="28"/>
          <w:rtl/>
        </w:rPr>
      </w:pPr>
      <w:r>
        <w:rPr>
          <w:rFonts w:cs="David" w:hint="cs"/>
          <w:sz w:val="24"/>
          <w:szCs w:val="28"/>
          <w:rtl/>
        </w:rPr>
        <w:t>(רצ"ב בקובץ נפרד)</w:t>
      </w:r>
      <w:r w:rsidR="00CA453F" w:rsidRPr="001D058C">
        <w:rPr>
          <w:rFonts w:cs="David"/>
          <w:sz w:val="24"/>
          <w:szCs w:val="28"/>
          <w:rtl/>
        </w:rPr>
        <w:br w:type="page"/>
      </w:r>
      <w:r w:rsidR="00247908" w:rsidRPr="001D058C">
        <w:rPr>
          <w:rFonts w:cs="David" w:hint="cs"/>
          <w:sz w:val="24"/>
          <w:szCs w:val="28"/>
          <w:rtl/>
        </w:rPr>
        <w:lastRenderedPageBreak/>
        <w:t>נספח 2.</w:t>
      </w:r>
      <w:r w:rsidR="00322B3C" w:rsidRPr="001D058C">
        <w:rPr>
          <w:rFonts w:cs="David" w:hint="cs"/>
          <w:sz w:val="24"/>
          <w:szCs w:val="28"/>
          <w:rtl/>
        </w:rPr>
        <w:t>3</w:t>
      </w:r>
      <w:r w:rsidR="00247908" w:rsidRPr="001D058C">
        <w:rPr>
          <w:rFonts w:cs="David" w:hint="cs"/>
          <w:sz w:val="24"/>
          <w:szCs w:val="28"/>
          <w:rtl/>
        </w:rPr>
        <w:t xml:space="preserve">- </w:t>
      </w:r>
      <w:r w:rsidR="00247908" w:rsidRPr="001D058C">
        <w:rPr>
          <w:rFonts w:cs="David"/>
          <w:sz w:val="24"/>
          <w:szCs w:val="28"/>
          <w:rtl/>
        </w:rPr>
        <w:t>אבטחה ואבטחת מידע</w:t>
      </w:r>
    </w:p>
    <w:p w:rsidR="00247908" w:rsidRPr="001D058C" w:rsidRDefault="00247908" w:rsidP="001D058C">
      <w:pPr>
        <w:spacing w:line="360" w:lineRule="auto"/>
        <w:rPr>
          <w:rFonts w:cs="David"/>
          <w:b/>
          <w:bCs/>
          <w:sz w:val="24"/>
          <w:szCs w:val="24"/>
          <w:u w:val="single"/>
        </w:rPr>
      </w:pPr>
      <w:r w:rsidRPr="001D058C">
        <w:rPr>
          <w:rFonts w:cs="David"/>
          <w:b/>
          <w:bCs/>
          <w:sz w:val="24"/>
          <w:szCs w:val="24"/>
          <w:u w:val="single"/>
          <w:rtl/>
        </w:rPr>
        <w:t>כללי</w:t>
      </w:r>
    </w:p>
    <w:p w:rsidR="00247908" w:rsidRPr="001D058C" w:rsidRDefault="00247908" w:rsidP="001D058C">
      <w:pPr>
        <w:pStyle w:val="13"/>
        <w:widowControl w:val="0"/>
        <w:numPr>
          <w:ilvl w:val="0"/>
          <w:numId w:val="23"/>
        </w:numPr>
        <w:spacing w:line="360" w:lineRule="auto"/>
        <w:ind w:right="0"/>
        <w:jc w:val="both"/>
        <w:rPr>
          <w:rFonts w:ascii="Arial" w:hAnsi="Arial"/>
          <w:sz w:val="22"/>
          <w:szCs w:val="22"/>
          <w:rtl/>
        </w:rPr>
      </w:pPr>
      <w:r w:rsidRPr="001D058C">
        <w:rPr>
          <w:rFonts w:ascii="Arial" w:hAnsi="Arial"/>
          <w:sz w:val="22"/>
          <w:szCs w:val="22"/>
          <w:rtl/>
        </w:rPr>
        <w:t xml:space="preserve">הספק יהיה אחראי כלפי </w:t>
      </w:r>
      <w:r w:rsidR="00021B42" w:rsidRPr="001D058C">
        <w:rPr>
          <w:rFonts w:ascii="Arial" w:hAnsi="Arial" w:hint="cs"/>
          <w:sz w:val="22"/>
          <w:szCs w:val="22"/>
          <w:rtl/>
        </w:rPr>
        <w:t>במזמין</w:t>
      </w:r>
      <w:r w:rsidRPr="001D058C">
        <w:rPr>
          <w:rFonts w:ascii="Arial" w:hAnsi="Arial" w:hint="cs"/>
          <w:sz w:val="22"/>
          <w:szCs w:val="22"/>
          <w:rtl/>
        </w:rPr>
        <w:t xml:space="preserve"> ו/או </w:t>
      </w:r>
      <w:r w:rsidR="00021B42" w:rsidRPr="001D058C">
        <w:rPr>
          <w:rFonts w:ascii="Arial" w:hAnsi="Arial" w:hint="cs"/>
          <w:sz w:val="22"/>
          <w:szCs w:val="22"/>
          <w:rtl/>
        </w:rPr>
        <w:t>מערך</w:t>
      </w:r>
      <w:r w:rsidRPr="001D058C">
        <w:rPr>
          <w:rFonts w:ascii="Arial" w:hAnsi="Arial" w:hint="cs"/>
          <w:sz w:val="22"/>
          <w:szCs w:val="22"/>
          <w:rtl/>
        </w:rPr>
        <w:t xml:space="preserve"> ממשל זמין</w:t>
      </w:r>
      <w:r w:rsidRPr="001D058C">
        <w:rPr>
          <w:rFonts w:ascii="Arial" w:hAnsi="Arial"/>
          <w:sz w:val="22"/>
          <w:szCs w:val="22"/>
          <w:rtl/>
        </w:rPr>
        <w:t xml:space="preserve"> </w:t>
      </w:r>
      <w:r w:rsidRPr="001D058C">
        <w:rPr>
          <w:rFonts w:ascii="Arial" w:hAnsi="Arial" w:hint="cs"/>
          <w:sz w:val="22"/>
          <w:szCs w:val="22"/>
          <w:rtl/>
        </w:rPr>
        <w:t>(להלן "המזמינה")</w:t>
      </w:r>
      <w:r w:rsidRPr="001D058C">
        <w:rPr>
          <w:rFonts w:ascii="Arial" w:hAnsi="Arial"/>
          <w:sz w:val="22"/>
          <w:szCs w:val="22"/>
          <w:rtl/>
        </w:rPr>
        <w:t xml:space="preserve"> על כל המידע המועבר אליו או דרכו, לרבות דוחות, טפסים, קבצים מגנטיים, מידע לגבי נתונים אישיים ומערכות מידע של המזמי</w:t>
      </w:r>
      <w:r w:rsidRPr="001D058C">
        <w:rPr>
          <w:rFonts w:ascii="Arial" w:hAnsi="Arial" w:hint="cs"/>
          <w:sz w:val="22"/>
          <w:szCs w:val="22"/>
          <w:rtl/>
        </w:rPr>
        <w:t>נה</w:t>
      </w:r>
      <w:r w:rsidRPr="001D058C">
        <w:rPr>
          <w:rFonts w:ascii="Arial" w:hAnsi="Arial"/>
          <w:sz w:val="22"/>
          <w:szCs w:val="22"/>
          <w:rtl/>
        </w:rPr>
        <w:t>.</w:t>
      </w:r>
    </w:p>
    <w:p w:rsidR="00247908" w:rsidRPr="001D058C" w:rsidRDefault="00247908" w:rsidP="001D058C">
      <w:pPr>
        <w:pStyle w:val="13"/>
        <w:widowControl w:val="0"/>
        <w:numPr>
          <w:ilvl w:val="0"/>
          <w:numId w:val="23"/>
        </w:numPr>
        <w:spacing w:line="360" w:lineRule="auto"/>
        <w:ind w:right="0"/>
        <w:jc w:val="both"/>
        <w:rPr>
          <w:rFonts w:ascii="Arial" w:hAnsi="Arial"/>
          <w:sz w:val="22"/>
          <w:szCs w:val="22"/>
          <w:rtl/>
        </w:rPr>
      </w:pPr>
      <w:r w:rsidRPr="001D058C">
        <w:rPr>
          <w:rFonts w:ascii="Arial" w:hAnsi="Arial"/>
          <w:sz w:val="22"/>
          <w:szCs w:val="22"/>
          <w:rtl/>
        </w:rPr>
        <w:t xml:space="preserve">הספק ידאג לאבטחת כל חומר שיגיע אליו במסגרת ביצוע התחייבויותיו על פי מכרז זה, ויציג </w:t>
      </w:r>
      <w:r w:rsidRPr="001D058C">
        <w:rPr>
          <w:rFonts w:ascii="Arial" w:hAnsi="Arial" w:hint="cs"/>
          <w:sz w:val="22"/>
          <w:szCs w:val="22"/>
          <w:rtl/>
        </w:rPr>
        <w:t>למזמינה</w:t>
      </w:r>
      <w:r w:rsidRPr="001D058C">
        <w:rPr>
          <w:rFonts w:ascii="Arial" w:hAnsi="Arial"/>
          <w:sz w:val="22"/>
          <w:szCs w:val="22"/>
          <w:rtl/>
        </w:rPr>
        <w:t>, על פי דרישת</w:t>
      </w:r>
      <w:r w:rsidRPr="001D058C">
        <w:rPr>
          <w:rFonts w:ascii="Arial" w:hAnsi="Arial" w:hint="cs"/>
          <w:sz w:val="22"/>
          <w:szCs w:val="22"/>
          <w:rtl/>
        </w:rPr>
        <w:t>ה</w:t>
      </w:r>
      <w:r w:rsidRPr="001D058C">
        <w:rPr>
          <w:rFonts w:ascii="Arial" w:hAnsi="Arial"/>
          <w:sz w:val="22"/>
          <w:szCs w:val="22"/>
          <w:rtl/>
        </w:rPr>
        <w:t>, את אמצעי אבטחת החומר.</w:t>
      </w:r>
    </w:p>
    <w:p w:rsidR="00247908" w:rsidRPr="001D058C" w:rsidRDefault="00247908" w:rsidP="001D058C">
      <w:pPr>
        <w:pStyle w:val="13"/>
        <w:widowControl w:val="0"/>
        <w:numPr>
          <w:ilvl w:val="0"/>
          <w:numId w:val="23"/>
        </w:numPr>
        <w:spacing w:line="360" w:lineRule="auto"/>
        <w:ind w:right="0"/>
        <w:jc w:val="both"/>
        <w:rPr>
          <w:rFonts w:ascii="Arial" w:hAnsi="Arial"/>
          <w:sz w:val="22"/>
          <w:szCs w:val="22"/>
        </w:rPr>
      </w:pPr>
      <w:r w:rsidRPr="001D058C">
        <w:rPr>
          <w:rFonts w:ascii="Arial" w:hAnsi="Arial"/>
          <w:sz w:val="22"/>
          <w:szCs w:val="22"/>
          <w:rtl/>
        </w:rPr>
        <w:t xml:space="preserve">הספק אינו רשאי לעשות שימוש שלא לעניין מילוי מחויבויותיו בגין מכרז זה במידע מכל סוג שיגיע אליו במסגרת עבודתו, לרבות מידע אודות הציוד לסוגיו, מידע סטטיסטי אודות השירות וכל מידע אחר. </w:t>
      </w:r>
    </w:p>
    <w:p w:rsidR="00247908" w:rsidRPr="001D058C" w:rsidRDefault="00247908" w:rsidP="001D058C">
      <w:pPr>
        <w:pStyle w:val="13"/>
        <w:widowControl w:val="0"/>
        <w:numPr>
          <w:ilvl w:val="0"/>
          <w:numId w:val="23"/>
        </w:numPr>
        <w:spacing w:line="360" w:lineRule="auto"/>
        <w:ind w:right="0"/>
        <w:jc w:val="both"/>
        <w:rPr>
          <w:rFonts w:ascii="Arial" w:hAnsi="Arial"/>
          <w:sz w:val="22"/>
          <w:szCs w:val="22"/>
        </w:rPr>
      </w:pPr>
      <w:r w:rsidRPr="001D058C">
        <w:rPr>
          <w:rFonts w:ascii="Arial" w:hAnsi="Arial"/>
          <w:sz w:val="22"/>
          <w:szCs w:val="22"/>
          <w:rtl/>
        </w:rPr>
        <w:t xml:space="preserve">עם סיום ההתקשרות יחזיר הספק </w:t>
      </w:r>
      <w:r w:rsidRPr="001D058C">
        <w:rPr>
          <w:rFonts w:ascii="Arial" w:hAnsi="Arial" w:hint="cs"/>
          <w:sz w:val="22"/>
          <w:szCs w:val="22"/>
          <w:rtl/>
        </w:rPr>
        <w:t>למזמינה</w:t>
      </w:r>
      <w:r w:rsidRPr="001D058C">
        <w:rPr>
          <w:rFonts w:ascii="Arial" w:hAnsi="Arial"/>
          <w:sz w:val="22"/>
          <w:szCs w:val="22"/>
          <w:rtl/>
        </w:rPr>
        <w:t xml:space="preserve"> את כל החומר האמור, או ישמידו לפי הוראת </w:t>
      </w:r>
      <w:r w:rsidRPr="001D058C">
        <w:rPr>
          <w:rFonts w:ascii="Arial" w:hAnsi="Arial" w:hint="cs"/>
          <w:sz w:val="22"/>
          <w:szCs w:val="22"/>
          <w:rtl/>
        </w:rPr>
        <w:t>המזמינה</w:t>
      </w:r>
      <w:r w:rsidRPr="001D058C">
        <w:rPr>
          <w:rFonts w:ascii="Arial" w:hAnsi="Arial"/>
          <w:sz w:val="22"/>
          <w:szCs w:val="22"/>
          <w:rtl/>
        </w:rPr>
        <w:t>.</w:t>
      </w:r>
    </w:p>
    <w:p w:rsidR="00247908" w:rsidRPr="001D058C" w:rsidRDefault="00247908" w:rsidP="001D058C">
      <w:pPr>
        <w:pStyle w:val="13"/>
        <w:widowControl w:val="0"/>
        <w:numPr>
          <w:ilvl w:val="0"/>
          <w:numId w:val="23"/>
        </w:numPr>
        <w:spacing w:line="360" w:lineRule="auto"/>
        <w:ind w:right="0"/>
        <w:jc w:val="both"/>
        <w:rPr>
          <w:rFonts w:ascii="Arial" w:hAnsi="Arial"/>
          <w:sz w:val="22"/>
          <w:szCs w:val="22"/>
        </w:rPr>
      </w:pPr>
      <w:r w:rsidRPr="001D058C">
        <w:rPr>
          <w:rFonts w:ascii="Arial" w:hAnsi="Arial"/>
          <w:sz w:val="22"/>
          <w:szCs w:val="22"/>
          <w:rtl/>
        </w:rPr>
        <w:t>הספק וכל אחד מעובדיו יתחייבו שלא להתחבר בגישה מרחוק למערכות המזמי</w:t>
      </w:r>
      <w:r w:rsidRPr="001D058C">
        <w:rPr>
          <w:rFonts w:ascii="Arial" w:hAnsi="Arial" w:hint="cs"/>
          <w:sz w:val="22"/>
          <w:szCs w:val="22"/>
          <w:rtl/>
        </w:rPr>
        <w:t>נה</w:t>
      </w:r>
      <w:r w:rsidRPr="001D058C">
        <w:rPr>
          <w:rFonts w:ascii="Arial" w:hAnsi="Arial"/>
          <w:sz w:val="22"/>
          <w:szCs w:val="22"/>
          <w:rtl/>
        </w:rPr>
        <w:t xml:space="preserve"> אלא במסגרת </w:t>
      </w:r>
      <w:r w:rsidRPr="001D058C">
        <w:rPr>
          <w:rFonts w:ascii="Arial" w:hAnsi="Arial" w:hint="cs"/>
          <w:sz w:val="22"/>
          <w:szCs w:val="22"/>
          <w:rtl/>
        </w:rPr>
        <w:t>מכרז זה</w:t>
      </w:r>
      <w:r w:rsidRPr="001D058C">
        <w:rPr>
          <w:rFonts w:ascii="Arial" w:hAnsi="Arial"/>
          <w:sz w:val="22"/>
          <w:szCs w:val="22"/>
          <w:rtl/>
        </w:rPr>
        <w:t>.</w:t>
      </w:r>
    </w:p>
    <w:p w:rsidR="00247908" w:rsidRPr="001D058C" w:rsidRDefault="00247908" w:rsidP="001D058C">
      <w:pPr>
        <w:spacing w:line="360" w:lineRule="auto"/>
        <w:rPr>
          <w:rFonts w:ascii="Arial" w:hAnsi="Arial" w:cs="David"/>
          <w:b/>
          <w:bCs/>
          <w:sz w:val="22"/>
          <w:szCs w:val="24"/>
          <w:rtl/>
        </w:rPr>
      </w:pPr>
    </w:p>
    <w:p w:rsidR="00247908" w:rsidRPr="001D058C" w:rsidRDefault="00247908" w:rsidP="001D058C">
      <w:pPr>
        <w:spacing w:line="360" w:lineRule="auto"/>
        <w:rPr>
          <w:rFonts w:cs="David"/>
          <w:b/>
          <w:bCs/>
          <w:sz w:val="24"/>
          <w:szCs w:val="24"/>
          <w:u w:val="single"/>
          <w:rtl/>
        </w:rPr>
      </w:pPr>
      <w:r w:rsidRPr="001D058C">
        <w:rPr>
          <w:rFonts w:cs="David"/>
          <w:b/>
          <w:bCs/>
          <w:sz w:val="24"/>
          <w:szCs w:val="24"/>
          <w:u w:val="single"/>
          <w:rtl/>
        </w:rPr>
        <w:t>חוקים ותקנות</w:t>
      </w:r>
    </w:p>
    <w:p w:rsidR="00247908" w:rsidRPr="001D058C" w:rsidRDefault="00247908" w:rsidP="001D058C">
      <w:pPr>
        <w:spacing w:line="360" w:lineRule="auto"/>
        <w:rPr>
          <w:rFonts w:ascii="Arial" w:hAnsi="Arial" w:cs="David"/>
          <w:sz w:val="22"/>
          <w:szCs w:val="24"/>
          <w:rtl/>
        </w:rPr>
      </w:pPr>
      <w:r w:rsidRPr="001D058C">
        <w:rPr>
          <w:rFonts w:ascii="Arial" w:hAnsi="Arial" w:cs="David"/>
          <w:sz w:val="18"/>
          <w:szCs w:val="24"/>
          <w:rtl/>
        </w:rPr>
        <w:t xml:space="preserve">החברה מתחייבת למלא אחר כל הוראות חוק המחשבים - </w:t>
      </w:r>
      <w:proofErr w:type="spellStart"/>
      <w:r w:rsidRPr="001D058C">
        <w:rPr>
          <w:rFonts w:ascii="Arial" w:hAnsi="Arial" w:cs="David"/>
          <w:sz w:val="18"/>
          <w:szCs w:val="24"/>
          <w:rtl/>
        </w:rPr>
        <w:t>התשנ"ה</w:t>
      </w:r>
      <w:proofErr w:type="spellEnd"/>
      <w:r w:rsidRPr="001D058C">
        <w:rPr>
          <w:rFonts w:ascii="Arial" w:hAnsi="Arial" w:cs="David"/>
          <w:sz w:val="18"/>
          <w:szCs w:val="24"/>
          <w:rtl/>
        </w:rPr>
        <w:t xml:space="preserve"> 1995 וחוק הגנת הפרטיות - </w:t>
      </w:r>
      <w:proofErr w:type="spellStart"/>
      <w:r w:rsidRPr="001D058C">
        <w:rPr>
          <w:rFonts w:ascii="Arial" w:hAnsi="Arial" w:cs="David"/>
          <w:sz w:val="18"/>
          <w:szCs w:val="24"/>
          <w:rtl/>
        </w:rPr>
        <w:t>התשמ"א</w:t>
      </w:r>
      <w:proofErr w:type="spellEnd"/>
      <w:r w:rsidRPr="001D058C">
        <w:rPr>
          <w:rFonts w:ascii="Arial" w:hAnsi="Arial" w:cs="David"/>
          <w:sz w:val="18"/>
          <w:szCs w:val="24"/>
          <w:rtl/>
        </w:rPr>
        <w:t xml:space="preserve"> 1981 וכן למלא אחר כל חיקוק עתידי לניהול מאגרי מידע ולשמירתם.</w:t>
      </w:r>
    </w:p>
    <w:p w:rsidR="00247908" w:rsidRPr="001D058C" w:rsidRDefault="00247908" w:rsidP="001D058C">
      <w:pPr>
        <w:spacing w:line="360" w:lineRule="auto"/>
        <w:rPr>
          <w:rFonts w:cs="David"/>
          <w:b/>
          <w:bCs/>
          <w:sz w:val="24"/>
          <w:szCs w:val="24"/>
          <w:u w:val="single"/>
          <w:rtl/>
        </w:rPr>
      </w:pPr>
      <w:r w:rsidRPr="001D058C">
        <w:rPr>
          <w:rFonts w:cs="David"/>
          <w:b/>
          <w:bCs/>
          <w:sz w:val="24"/>
          <w:szCs w:val="24"/>
          <w:u w:val="single"/>
          <w:rtl/>
        </w:rPr>
        <w:t>נהלים</w:t>
      </w:r>
    </w:p>
    <w:p w:rsidR="00247908" w:rsidRPr="001D058C" w:rsidRDefault="00247908" w:rsidP="001D058C">
      <w:pPr>
        <w:spacing w:line="360" w:lineRule="auto"/>
        <w:rPr>
          <w:rFonts w:ascii="Arial" w:hAnsi="Arial" w:cs="David"/>
          <w:sz w:val="18"/>
          <w:szCs w:val="24"/>
          <w:rtl/>
        </w:rPr>
      </w:pPr>
      <w:r w:rsidRPr="001D058C">
        <w:rPr>
          <w:rFonts w:ascii="Arial" w:hAnsi="Arial" w:cs="David"/>
          <w:sz w:val="18"/>
          <w:szCs w:val="24"/>
          <w:rtl/>
        </w:rPr>
        <w:t xml:space="preserve">החברה מתחייבת למלא אחר נהלי אבטחת מידע שיוכתבו לה ע"י </w:t>
      </w:r>
      <w:r w:rsidRPr="001D058C">
        <w:rPr>
          <w:rFonts w:ascii="Arial" w:hAnsi="Arial" w:cs="David" w:hint="cs"/>
          <w:sz w:val="18"/>
          <w:szCs w:val="24"/>
          <w:rtl/>
        </w:rPr>
        <w:t>המזמינה</w:t>
      </w:r>
      <w:r w:rsidRPr="001D058C">
        <w:rPr>
          <w:rFonts w:ascii="Arial" w:hAnsi="Arial" w:cs="David"/>
          <w:sz w:val="18"/>
          <w:szCs w:val="24"/>
          <w:rtl/>
        </w:rPr>
        <w:t>.</w:t>
      </w:r>
    </w:p>
    <w:p w:rsidR="00247908" w:rsidRPr="001D058C" w:rsidRDefault="00247908" w:rsidP="001D058C">
      <w:pPr>
        <w:spacing w:line="360" w:lineRule="auto"/>
        <w:rPr>
          <w:rFonts w:cs="David"/>
          <w:b/>
          <w:bCs/>
          <w:sz w:val="24"/>
          <w:szCs w:val="24"/>
          <w:u w:val="single"/>
          <w:rtl/>
        </w:rPr>
      </w:pPr>
      <w:r w:rsidRPr="001D058C">
        <w:rPr>
          <w:rFonts w:cs="David"/>
          <w:b/>
          <w:bCs/>
          <w:sz w:val="24"/>
          <w:szCs w:val="24"/>
          <w:u w:val="single"/>
          <w:rtl/>
        </w:rPr>
        <w:t>חוקיות התכנה</w:t>
      </w:r>
    </w:p>
    <w:p w:rsidR="00247908" w:rsidRPr="001D058C" w:rsidRDefault="00247908" w:rsidP="001D058C">
      <w:pPr>
        <w:spacing w:line="360" w:lineRule="auto"/>
        <w:rPr>
          <w:rFonts w:ascii="Arial" w:hAnsi="Arial" w:cs="David"/>
          <w:sz w:val="18"/>
          <w:szCs w:val="24"/>
          <w:rtl/>
        </w:rPr>
      </w:pPr>
      <w:r w:rsidRPr="001D058C">
        <w:rPr>
          <w:rFonts w:ascii="Arial" w:hAnsi="Arial" w:cs="David"/>
          <w:sz w:val="18"/>
          <w:szCs w:val="24"/>
          <w:rtl/>
        </w:rPr>
        <w:t xml:space="preserve">החברה מצהירה שכל התוכנות אשר ישמשו אותה במתן השירותים </w:t>
      </w:r>
      <w:r w:rsidRPr="001D058C">
        <w:rPr>
          <w:rFonts w:ascii="Arial" w:hAnsi="Arial" w:cs="David" w:hint="cs"/>
          <w:sz w:val="18"/>
          <w:szCs w:val="24"/>
          <w:rtl/>
        </w:rPr>
        <w:t>למזמינה</w:t>
      </w:r>
      <w:r w:rsidRPr="001D058C">
        <w:rPr>
          <w:rFonts w:ascii="Arial" w:hAnsi="Arial" w:cs="David"/>
          <w:sz w:val="18"/>
          <w:szCs w:val="24"/>
          <w:rtl/>
        </w:rPr>
        <w:t xml:space="preserve"> הן חוקיות והינן בבעלותה.</w:t>
      </w:r>
    </w:p>
    <w:p w:rsidR="00247908" w:rsidRPr="001D058C" w:rsidRDefault="00247908" w:rsidP="001D058C">
      <w:pPr>
        <w:spacing w:line="360" w:lineRule="auto"/>
        <w:rPr>
          <w:rFonts w:cs="David"/>
          <w:b/>
          <w:bCs/>
          <w:sz w:val="24"/>
          <w:szCs w:val="24"/>
          <w:u w:val="single"/>
          <w:rtl/>
        </w:rPr>
      </w:pPr>
      <w:r w:rsidRPr="001D058C">
        <w:rPr>
          <w:rFonts w:cs="David"/>
          <w:b/>
          <w:bCs/>
          <w:sz w:val="24"/>
          <w:szCs w:val="24"/>
          <w:u w:val="single"/>
          <w:rtl/>
        </w:rPr>
        <w:t>חובת דיווח</w:t>
      </w:r>
    </w:p>
    <w:p w:rsidR="00247908" w:rsidRPr="001D058C" w:rsidRDefault="00247908" w:rsidP="001D058C">
      <w:pPr>
        <w:spacing w:line="360" w:lineRule="auto"/>
        <w:rPr>
          <w:rFonts w:ascii="Arial" w:hAnsi="Arial" w:cs="David"/>
          <w:sz w:val="18"/>
          <w:szCs w:val="24"/>
        </w:rPr>
      </w:pPr>
      <w:r w:rsidRPr="001D058C">
        <w:rPr>
          <w:rFonts w:ascii="Arial" w:hAnsi="Arial" w:cs="David"/>
          <w:sz w:val="18"/>
          <w:szCs w:val="24"/>
          <w:rtl/>
        </w:rPr>
        <w:t xml:space="preserve">עובדי החברה ידווחו על כל ליקוי אבטחת-מידע, לממונה אבטחת מידע </w:t>
      </w:r>
      <w:r w:rsidRPr="001D058C">
        <w:rPr>
          <w:rFonts w:ascii="Arial" w:hAnsi="Arial" w:cs="David" w:hint="cs"/>
          <w:sz w:val="18"/>
          <w:szCs w:val="24"/>
          <w:rtl/>
        </w:rPr>
        <w:t>במזמינה</w:t>
      </w:r>
      <w:r w:rsidRPr="001D058C">
        <w:rPr>
          <w:rFonts w:ascii="Arial" w:hAnsi="Arial" w:cs="David"/>
          <w:sz w:val="18"/>
          <w:szCs w:val="24"/>
          <w:rtl/>
        </w:rPr>
        <w:t xml:space="preserve">. </w:t>
      </w:r>
    </w:p>
    <w:p w:rsidR="00247908" w:rsidRPr="001D058C" w:rsidRDefault="00247908" w:rsidP="001D058C">
      <w:pPr>
        <w:spacing w:line="360" w:lineRule="auto"/>
        <w:rPr>
          <w:rFonts w:cs="David"/>
          <w:b/>
          <w:bCs/>
          <w:sz w:val="24"/>
          <w:szCs w:val="24"/>
          <w:u w:val="single"/>
          <w:rtl/>
        </w:rPr>
      </w:pPr>
      <w:r w:rsidRPr="001D058C">
        <w:rPr>
          <w:rFonts w:ascii="Arial" w:hAnsi="Arial" w:cs="David"/>
          <w:sz w:val="18"/>
          <w:szCs w:val="24"/>
          <w:rtl/>
        </w:rPr>
        <w:t>ליקויים מהותיים הנוגעים בין במישרין ובין בעקיפין למערכות התמיכה, נשוא ההתקשרות - ידווחו מיידית.</w:t>
      </w:r>
      <w:r w:rsidR="00566FC7" w:rsidRPr="001D058C">
        <w:rPr>
          <w:rFonts w:ascii="Arial" w:hAnsi="Arial" w:cs="David" w:hint="cs"/>
          <w:sz w:val="22"/>
          <w:szCs w:val="24"/>
          <w:rtl/>
        </w:rPr>
        <w:tab/>
      </w:r>
      <w:r w:rsidR="00566FC7" w:rsidRPr="001D058C">
        <w:rPr>
          <w:rFonts w:cs="David" w:hint="cs"/>
          <w:b/>
          <w:bCs/>
          <w:sz w:val="24"/>
          <w:szCs w:val="24"/>
          <w:u w:val="single"/>
          <w:rtl/>
        </w:rPr>
        <w:br/>
      </w:r>
      <w:r w:rsidR="00566FC7" w:rsidRPr="001D058C">
        <w:rPr>
          <w:rFonts w:cs="David" w:hint="cs"/>
          <w:b/>
          <w:bCs/>
          <w:sz w:val="24"/>
          <w:szCs w:val="24"/>
          <w:u w:val="single"/>
          <w:rtl/>
        </w:rPr>
        <w:br/>
      </w:r>
      <w:r w:rsidRPr="001D058C">
        <w:rPr>
          <w:rFonts w:cs="David"/>
          <w:b/>
          <w:bCs/>
          <w:sz w:val="24"/>
          <w:szCs w:val="24"/>
          <w:u w:val="single"/>
          <w:rtl/>
        </w:rPr>
        <w:t>נהלים באחריות החברה</w:t>
      </w:r>
    </w:p>
    <w:p w:rsidR="00247908" w:rsidRPr="001D058C" w:rsidRDefault="00247908" w:rsidP="001D058C">
      <w:pPr>
        <w:numPr>
          <w:ilvl w:val="0"/>
          <w:numId w:val="15"/>
        </w:numPr>
        <w:tabs>
          <w:tab w:val="clear" w:pos="257"/>
        </w:tabs>
        <w:overflowPunct/>
        <w:autoSpaceDE/>
        <w:autoSpaceDN/>
        <w:adjustRightInd/>
        <w:spacing w:line="360" w:lineRule="auto"/>
        <w:ind w:hanging="396"/>
        <w:jc w:val="left"/>
        <w:textAlignment w:val="auto"/>
        <w:rPr>
          <w:rFonts w:ascii="Arial" w:hAnsi="Arial" w:cs="David"/>
          <w:sz w:val="18"/>
          <w:szCs w:val="24"/>
        </w:rPr>
      </w:pPr>
      <w:r w:rsidRPr="001D058C">
        <w:rPr>
          <w:rFonts w:ascii="Arial" w:hAnsi="Arial" w:cs="David"/>
          <w:sz w:val="18"/>
          <w:szCs w:val="24"/>
          <w:rtl/>
        </w:rPr>
        <w:t xml:space="preserve">החברה תוודא שעובדיה יקראו ויכירו את נהלי אבטחת מידע ולפעול לאכיפתם בין המועסקים </w:t>
      </w:r>
      <w:proofErr w:type="spellStart"/>
      <w:r w:rsidRPr="001D058C">
        <w:rPr>
          <w:rFonts w:ascii="Arial" w:hAnsi="Arial" w:cs="David"/>
          <w:sz w:val="18"/>
          <w:szCs w:val="24"/>
          <w:rtl/>
        </w:rPr>
        <w:t>בפרוייקט</w:t>
      </w:r>
      <w:proofErr w:type="spellEnd"/>
      <w:r w:rsidRPr="001D058C">
        <w:rPr>
          <w:rFonts w:ascii="Arial" w:hAnsi="Arial" w:cs="David"/>
          <w:sz w:val="18"/>
          <w:szCs w:val="24"/>
          <w:rtl/>
        </w:rPr>
        <w:t xml:space="preserve">. </w:t>
      </w:r>
    </w:p>
    <w:p w:rsidR="00247908" w:rsidRPr="001D058C" w:rsidRDefault="00247908" w:rsidP="001D058C">
      <w:pPr>
        <w:numPr>
          <w:ilvl w:val="0"/>
          <w:numId w:val="15"/>
        </w:numPr>
        <w:tabs>
          <w:tab w:val="clear" w:pos="257"/>
        </w:tabs>
        <w:overflowPunct/>
        <w:autoSpaceDE/>
        <w:autoSpaceDN/>
        <w:adjustRightInd/>
        <w:spacing w:line="360" w:lineRule="auto"/>
        <w:ind w:hanging="396"/>
        <w:jc w:val="left"/>
        <w:textAlignment w:val="auto"/>
        <w:rPr>
          <w:rFonts w:ascii="Arial" w:hAnsi="Arial" w:cs="David"/>
          <w:sz w:val="18"/>
          <w:szCs w:val="24"/>
        </w:rPr>
      </w:pPr>
      <w:r w:rsidRPr="001D058C">
        <w:rPr>
          <w:rFonts w:ascii="Arial" w:hAnsi="Arial" w:cs="David"/>
          <w:sz w:val="18"/>
          <w:szCs w:val="24"/>
          <w:rtl/>
        </w:rPr>
        <w:t>בנוסף לכך מתחייבת החברה לערוך נהלים ייחודיים לאבטחת המערכות – נשוא ההתקשרות.</w:t>
      </w:r>
    </w:p>
    <w:p w:rsidR="00247908" w:rsidRPr="001D058C" w:rsidRDefault="00247908" w:rsidP="001D058C">
      <w:pPr>
        <w:numPr>
          <w:ilvl w:val="0"/>
          <w:numId w:val="15"/>
        </w:numPr>
        <w:tabs>
          <w:tab w:val="clear" w:pos="257"/>
        </w:tabs>
        <w:overflowPunct/>
        <w:autoSpaceDE/>
        <w:autoSpaceDN/>
        <w:adjustRightInd/>
        <w:spacing w:line="360" w:lineRule="auto"/>
        <w:ind w:hanging="396"/>
        <w:jc w:val="left"/>
        <w:textAlignment w:val="auto"/>
        <w:rPr>
          <w:rFonts w:ascii="Arial" w:hAnsi="Arial" w:cs="David"/>
          <w:sz w:val="18"/>
          <w:szCs w:val="24"/>
          <w:rtl/>
        </w:rPr>
      </w:pPr>
      <w:r w:rsidRPr="001D058C">
        <w:rPr>
          <w:rFonts w:ascii="Arial" w:hAnsi="Arial" w:cs="David" w:hint="cs"/>
          <w:sz w:val="18"/>
          <w:szCs w:val="24"/>
          <w:rtl/>
        </w:rPr>
        <w:t>המזמינה</w:t>
      </w:r>
      <w:r w:rsidRPr="001D058C">
        <w:rPr>
          <w:rFonts w:ascii="Arial" w:hAnsi="Arial" w:cs="David"/>
          <w:sz w:val="18"/>
          <w:szCs w:val="24"/>
          <w:rtl/>
        </w:rPr>
        <w:t xml:space="preserve"> רשאי לדרוש עריכת נהלי אבטחת מידע ייחודיים.</w:t>
      </w:r>
    </w:p>
    <w:p w:rsidR="00247908" w:rsidRPr="001D058C" w:rsidRDefault="00247908" w:rsidP="001D058C">
      <w:pPr>
        <w:spacing w:line="360" w:lineRule="auto"/>
        <w:rPr>
          <w:rFonts w:cs="David"/>
          <w:b/>
          <w:bCs/>
          <w:sz w:val="24"/>
          <w:szCs w:val="24"/>
          <w:u w:val="single"/>
          <w:rtl/>
        </w:rPr>
      </w:pPr>
      <w:r w:rsidRPr="001D058C">
        <w:rPr>
          <w:rFonts w:cs="David"/>
          <w:b/>
          <w:bCs/>
          <w:sz w:val="24"/>
          <w:szCs w:val="24"/>
          <w:u w:val="single"/>
          <w:rtl/>
        </w:rPr>
        <w:t>מסירת מידע</w:t>
      </w:r>
    </w:p>
    <w:p w:rsidR="00247908" w:rsidRPr="001D058C" w:rsidRDefault="00247908" w:rsidP="001D058C">
      <w:pPr>
        <w:spacing w:line="360" w:lineRule="auto"/>
        <w:rPr>
          <w:rFonts w:ascii="Arial" w:hAnsi="Arial" w:cs="David"/>
          <w:sz w:val="18"/>
          <w:szCs w:val="24"/>
          <w:rtl/>
        </w:rPr>
      </w:pPr>
      <w:r w:rsidRPr="001D058C">
        <w:rPr>
          <w:rFonts w:ascii="Arial" w:hAnsi="Arial" w:cs="David"/>
          <w:sz w:val="18"/>
          <w:szCs w:val="24"/>
          <w:rtl/>
        </w:rPr>
        <w:t xml:space="preserve">החברה לא תמסור מידע ממאגרי המידע, ומידע על אבטחת המערכות נשוא ההתקשרות לשום גוף או אדם, ללא אישור בכתב </w:t>
      </w:r>
      <w:r w:rsidRPr="001D058C">
        <w:rPr>
          <w:rFonts w:ascii="Arial" w:hAnsi="Arial" w:cs="David" w:hint="cs"/>
          <w:sz w:val="18"/>
          <w:szCs w:val="24"/>
          <w:rtl/>
        </w:rPr>
        <w:t>מאיש קשר המזמינה</w:t>
      </w:r>
      <w:r w:rsidRPr="001D058C">
        <w:rPr>
          <w:rFonts w:ascii="Arial" w:hAnsi="Arial" w:cs="David"/>
          <w:sz w:val="18"/>
          <w:szCs w:val="24"/>
          <w:rtl/>
        </w:rPr>
        <w:t xml:space="preserve"> או מגורם מוסמך, שיפורט במסגרת הסכם ההתקשרות.</w:t>
      </w:r>
      <w:r w:rsidR="00566FC7" w:rsidRPr="001D058C">
        <w:rPr>
          <w:rFonts w:ascii="Arial" w:hAnsi="Arial" w:cs="David" w:hint="cs"/>
          <w:sz w:val="18"/>
          <w:szCs w:val="24"/>
          <w:rtl/>
        </w:rPr>
        <w:tab/>
      </w:r>
      <w:r w:rsidR="00566FC7" w:rsidRPr="001D058C">
        <w:rPr>
          <w:rFonts w:ascii="Arial" w:hAnsi="Arial" w:cs="David" w:hint="cs"/>
          <w:sz w:val="18"/>
          <w:szCs w:val="24"/>
          <w:rtl/>
        </w:rPr>
        <w:br/>
      </w:r>
      <w:r w:rsidR="00566FC7" w:rsidRPr="001D058C">
        <w:rPr>
          <w:rFonts w:ascii="Arial" w:hAnsi="Arial" w:cs="David" w:hint="cs"/>
          <w:sz w:val="18"/>
          <w:szCs w:val="24"/>
          <w:rtl/>
        </w:rPr>
        <w:br/>
      </w:r>
      <w:r w:rsidR="00566FC7" w:rsidRPr="001D058C">
        <w:rPr>
          <w:rFonts w:ascii="Arial" w:hAnsi="Arial" w:cs="David" w:hint="cs"/>
          <w:sz w:val="18"/>
          <w:szCs w:val="24"/>
          <w:rtl/>
        </w:rPr>
        <w:br/>
      </w:r>
      <w:r w:rsidR="00566FC7" w:rsidRPr="001D058C">
        <w:rPr>
          <w:rFonts w:ascii="Arial" w:hAnsi="Arial" w:cs="David" w:hint="cs"/>
          <w:sz w:val="18"/>
          <w:szCs w:val="24"/>
          <w:rtl/>
        </w:rPr>
        <w:lastRenderedPageBreak/>
        <w:br/>
      </w:r>
    </w:p>
    <w:p w:rsidR="00247908" w:rsidRPr="001D058C" w:rsidRDefault="00247908" w:rsidP="001D058C">
      <w:pPr>
        <w:spacing w:line="360" w:lineRule="auto"/>
        <w:rPr>
          <w:rFonts w:cs="David"/>
          <w:b/>
          <w:bCs/>
          <w:sz w:val="24"/>
          <w:szCs w:val="24"/>
          <w:u w:val="single"/>
          <w:rtl/>
        </w:rPr>
      </w:pPr>
      <w:r w:rsidRPr="001D058C">
        <w:rPr>
          <w:rFonts w:cs="David"/>
          <w:b/>
          <w:bCs/>
          <w:sz w:val="24"/>
          <w:szCs w:val="24"/>
          <w:u w:val="single"/>
          <w:rtl/>
        </w:rPr>
        <w:t>מעקב מסירת מידע</w:t>
      </w:r>
    </w:p>
    <w:p w:rsidR="00247908" w:rsidRPr="001D058C" w:rsidRDefault="00247908" w:rsidP="001D058C">
      <w:pPr>
        <w:spacing w:line="360" w:lineRule="auto"/>
        <w:rPr>
          <w:rFonts w:ascii="Arial" w:hAnsi="Arial" w:cs="David"/>
          <w:sz w:val="22"/>
          <w:szCs w:val="24"/>
          <w:rtl/>
        </w:rPr>
      </w:pPr>
      <w:r w:rsidRPr="001D058C">
        <w:rPr>
          <w:rFonts w:ascii="Arial" w:hAnsi="Arial" w:cs="David"/>
          <w:sz w:val="18"/>
          <w:szCs w:val="24"/>
          <w:rtl/>
        </w:rPr>
        <w:t>החברה תערוך ותקיים נוהל רישום מסודר של העברת מידע בדו"חות קבצים או מצעי זיכרון לגורם מקבל מידע , תוך רישום פרטי המקבל , חתימתו, סוגי רשומות ומועדי מסירה .</w:t>
      </w:r>
    </w:p>
    <w:p w:rsidR="00247908" w:rsidRPr="001D058C" w:rsidRDefault="00247908" w:rsidP="001D058C">
      <w:pPr>
        <w:spacing w:line="360" w:lineRule="auto"/>
        <w:rPr>
          <w:rFonts w:cs="David"/>
          <w:b/>
          <w:bCs/>
          <w:sz w:val="24"/>
          <w:szCs w:val="24"/>
          <w:u w:val="single"/>
          <w:rtl/>
        </w:rPr>
      </w:pPr>
      <w:r w:rsidRPr="001D058C">
        <w:rPr>
          <w:rFonts w:cs="David"/>
          <w:b/>
          <w:bCs/>
          <w:sz w:val="24"/>
          <w:szCs w:val="24"/>
          <w:u w:val="single"/>
          <w:rtl/>
        </w:rPr>
        <w:t xml:space="preserve">חובת דווח </w:t>
      </w:r>
    </w:p>
    <w:p w:rsidR="00247908" w:rsidRPr="001D058C" w:rsidRDefault="00247908" w:rsidP="001D058C">
      <w:pPr>
        <w:spacing w:line="360" w:lineRule="auto"/>
        <w:rPr>
          <w:rFonts w:ascii="Arial" w:hAnsi="Arial" w:cs="David"/>
          <w:sz w:val="18"/>
          <w:szCs w:val="24"/>
          <w:rtl/>
        </w:rPr>
      </w:pPr>
      <w:r w:rsidRPr="001D058C">
        <w:rPr>
          <w:rFonts w:ascii="Arial" w:hAnsi="Arial" w:cs="David"/>
          <w:sz w:val="18"/>
          <w:szCs w:val="24"/>
          <w:rtl/>
        </w:rPr>
        <w:t xml:space="preserve">החברה מתחייבת לדווח באורח מפורט (לרבות </w:t>
      </w:r>
      <w:r w:rsidRPr="001D058C">
        <w:rPr>
          <w:rFonts w:ascii="Arial" w:hAnsi="Arial" w:cs="David" w:hint="cs"/>
          <w:sz w:val="18"/>
          <w:szCs w:val="24"/>
          <w:rtl/>
        </w:rPr>
        <w:t>מפרטים</w:t>
      </w:r>
      <w:r w:rsidRPr="001D058C">
        <w:rPr>
          <w:rFonts w:ascii="Arial" w:hAnsi="Arial" w:cs="David"/>
          <w:sz w:val="18"/>
          <w:szCs w:val="24"/>
          <w:rtl/>
        </w:rPr>
        <w:t xml:space="preserve"> טכניים במידה וידרשו) על מערכי הגנה במערכות התמיכה שבבעלות החברה ואשר תשמשנה עבור </w:t>
      </w:r>
      <w:r w:rsidRPr="001D058C">
        <w:rPr>
          <w:rFonts w:ascii="Arial" w:hAnsi="Arial" w:cs="David" w:hint="cs"/>
          <w:sz w:val="18"/>
          <w:szCs w:val="24"/>
          <w:rtl/>
        </w:rPr>
        <w:t>המזמינה</w:t>
      </w:r>
      <w:r w:rsidRPr="001D058C">
        <w:rPr>
          <w:rFonts w:ascii="Arial" w:hAnsi="Arial" w:cs="David"/>
          <w:sz w:val="18"/>
          <w:szCs w:val="24"/>
          <w:rtl/>
        </w:rPr>
        <w:t>.</w:t>
      </w:r>
    </w:p>
    <w:p w:rsidR="00247908" w:rsidRPr="001D058C" w:rsidRDefault="00247908" w:rsidP="001D058C">
      <w:pPr>
        <w:spacing w:line="360" w:lineRule="auto"/>
        <w:rPr>
          <w:rFonts w:cs="David"/>
          <w:b/>
          <w:bCs/>
          <w:sz w:val="24"/>
          <w:szCs w:val="24"/>
          <w:u w:val="single"/>
          <w:rtl/>
        </w:rPr>
      </w:pPr>
      <w:r w:rsidRPr="001D058C">
        <w:rPr>
          <w:rFonts w:cs="David"/>
          <w:b/>
          <w:bCs/>
          <w:sz w:val="24"/>
          <w:szCs w:val="24"/>
          <w:u w:val="single"/>
          <w:rtl/>
        </w:rPr>
        <w:t>מהימנות עובדים</w:t>
      </w:r>
    </w:p>
    <w:p w:rsidR="00247908" w:rsidRPr="001D058C" w:rsidRDefault="00247908" w:rsidP="001D058C">
      <w:pPr>
        <w:spacing w:line="360" w:lineRule="auto"/>
        <w:rPr>
          <w:rFonts w:ascii="Arial" w:hAnsi="Arial" w:cs="David"/>
          <w:sz w:val="18"/>
          <w:szCs w:val="24"/>
        </w:rPr>
      </w:pPr>
      <w:r w:rsidRPr="001D058C">
        <w:rPr>
          <w:rFonts w:ascii="Arial" w:hAnsi="Arial" w:cs="David"/>
          <w:sz w:val="18"/>
          <w:szCs w:val="24"/>
          <w:rtl/>
        </w:rPr>
        <w:t>החברה מתחייבת לבצע בדיקות מהימנות והערכות תקופתיו</w:t>
      </w:r>
      <w:r w:rsidR="00537F95" w:rsidRPr="001D058C">
        <w:rPr>
          <w:rFonts w:ascii="Arial" w:hAnsi="Arial" w:cs="David"/>
          <w:sz w:val="18"/>
          <w:szCs w:val="24"/>
          <w:rtl/>
        </w:rPr>
        <w:t>ת לבעלי תפקידים רגישים ולעובדים</w:t>
      </w:r>
      <w:r w:rsidRPr="001D058C">
        <w:rPr>
          <w:rFonts w:ascii="Arial" w:hAnsi="Arial" w:cs="David"/>
          <w:sz w:val="18"/>
          <w:szCs w:val="24"/>
          <w:rtl/>
        </w:rPr>
        <w:t xml:space="preserve">, אשר תהיה להם גישה למידע, לתשתיות תוכנה ולאמצעי </w:t>
      </w:r>
      <w:r w:rsidRPr="001D058C">
        <w:rPr>
          <w:rFonts w:ascii="Arial" w:hAnsi="Arial" w:cs="David" w:hint="cs"/>
          <w:sz w:val="18"/>
          <w:szCs w:val="24"/>
          <w:rtl/>
        </w:rPr>
        <w:t>מחשוב</w:t>
      </w:r>
      <w:r w:rsidRPr="001D058C">
        <w:rPr>
          <w:rFonts w:ascii="Arial" w:hAnsi="Arial" w:cs="David"/>
          <w:sz w:val="18"/>
          <w:szCs w:val="24"/>
          <w:rtl/>
        </w:rPr>
        <w:t xml:space="preserve">, אשר עלולה לסכן או לשנות את מערכי האבטחה של המערכות </w:t>
      </w:r>
      <w:r w:rsidRPr="001D058C">
        <w:rPr>
          <w:rFonts w:ascii="Arial" w:hAnsi="Arial" w:cs="David" w:hint="cs"/>
          <w:sz w:val="18"/>
          <w:szCs w:val="24"/>
          <w:rtl/>
        </w:rPr>
        <w:t>המזמינה</w:t>
      </w:r>
      <w:r w:rsidRPr="001D058C">
        <w:rPr>
          <w:rFonts w:ascii="Arial" w:hAnsi="Arial" w:cs="David"/>
          <w:sz w:val="18"/>
          <w:szCs w:val="24"/>
          <w:rtl/>
        </w:rPr>
        <w:t>.</w:t>
      </w:r>
    </w:p>
    <w:p w:rsidR="00247908" w:rsidRPr="001D058C" w:rsidRDefault="00247908" w:rsidP="001D058C">
      <w:pPr>
        <w:spacing w:line="360" w:lineRule="auto"/>
        <w:rPr>
          <w:rFonts w:ascii="Arial" w:hAnsi="Arial" w:cs="David"/>
          <w:sz w:val="18"/>
          <w:szCs w:val="24"/>
          <w:rtl/>
        </w:rPr>
      </w:pPr>
      <w:r w:rsidRPr="001D058C">
        <w:rPr>
          <w:rFonts w:ascii="Arial" w:hAnsi="Arial" w:cs="David"/>
          <w:sz w:val="18"/>
          <w:szCs w:val="24"/>
          <w:rtl/>
        </w:rPr>
        <w:t xml:space="preserve">החברה מתחיבת לבצע בדיקות נוספות באם ידרשו ע"י מנהל </w:t>
      </w:r>
      <w:r w:rsidRPr="001D058C">
        <w:rPr>
          <w:rFonts w:ascii="Arial" w:hAnsi="Arial" w:cs="David" w:hint="cs"/>
          <w:sz w:val="18"/>
          <w:szCs w:val="24"/>
          <w:rtl/>
        </w:rPr>
        <w:t>אבטחת מידע במזמינה</w:t>
      </w:r>
      <w:r w:rsidRPr="001D058C">
        <w:rPr>
          <w:rFonts w:ascii="Arial" w:hAnsi="Arial" w:cs="David"/>
          <w:sz w:val="18"/>
          <w:szCs w:val="24"/>
          <w:rtl/>
        </w:rPr>
        <w:t xml:space="preserve">, </w:t>
      </w:r>
      <w:r w:rsidRPr="001D058C">
        <w:rPr>
          <w:rFonts w:ascii="Arial" w:hAnsi="Arial" w:cs="David"/>
          <w:sz w:val="18"/>
          <w:szCs w:val="24"/>
          <w:rtl/>
        </w:rPr>
        <w:br/>
        <w:t xml:space="preserve">כמו גם בדיקות מהימנות </w:t>
      </w:r>
      <w:r w:rsidRPr="001D058C">
        <w:rPr>
          <w:rFonts w:ascii="Arial" w:hAnsi="Arial" w:cs="David" w:hint="cs"/>
          <w:sz w:val="18"/>
          <w:szCs w:val="24"/>
          <w:rtl/>
        </w:rPr>
        <w:t>ייחודיו</w:t>
      </w:r>
      <w:r w:rsidRPr="001D058C">
        <w:rPr>
          <w:rFonts w:ascii="Arial" w:hAnsi="Arial" w:cs="David" w:hint="eastAsia"/>
          <w:sz w:val="18"/>
          <w:szCs w:val="24"/>
          <w:rtl/>
        </w:rPr>
        <w:t>ת</w:t>
      </w:r>
      <w:r w:rsidRPr="001D058C">
        <w:rPr>
          <w:rFonts w:ascii="Arial" w:hAnsi="Arial" w:cs="David"/>
          <w:sz w:val="18"/>
          <w:szCs w:val="24"/>
          <w:rtl/>
        </w:rPr>
        <w:t xml:space="preserve">  לעובדיה, שיבוצעו ע"י </w:t>
      </w:r>
      <w:r w:rsidRPr="001D058C">
        <w:rPr>
          <w:rFonts w:ascii="Arial" w:hAnsi="Arial" w:cs="David" w:hint="cs"/>
          <w:sz w:val="18"/>
          <w:szCs w:val="24"/>
          <w:rtl/>
        </w:rPr>
        <w:t>יחידת אבטחת מידע במזמינה</w:t>
      </w:r>
      <w:r w:rsidRPr="001D058C">
        <w:rPr>
          <w:rFonts w:ascii="Arial" w:hAnsi="Arial" w:cs="David"/>
          <w:sz w:val="18"/>
          <w:szCs w:val="24"/>
          <w:rtl/>
        </w:rPr>
        <w:t xml:space="preserve">  או גוף חיצוני, כפי ש</w:t>
      </w:r>
      <w:r w:rsidRPr="001D058C">
        <w:rPr>
          <w:rFonts w:ascii="Arial" w:hAnsi="Arial" w:cs="David" w:hint="cs"/>
          <w:sz w:val="18"/>
          <w:szCs w:val="24"/>
          <w:rtl/>
        </w:rPr>
        <w:t>ת</w:t>
      </w:r>
      <w:r w:rsidRPr="001D058C">
        <w:rPr>
          <w:rFonts w:ascii="Arial" w:hAnsi="Arial" w:cs="David"/>
          <w:sz w:val="18"/>
          <w:szCs w:val="24"/>
          <w:rtl/>
        </w:rPr>
        <w:t>נחה.</w:t>
      </w:r>
    </w:p>
    <w:p w:rsidR="00247908" w:rsidRPr="001D058C" w:rsidRDefault="00247908" w:rsidP="001D058C">
      <w:pPr>
        <w:spacing w:line="360" w:lineRule="auto"/>
        <w:rPr>
          <w:rFonts w:cs="David"/>
          <w:b/>
          <w:bCs/>
          <w:sz w:val="24"/>
          <w:szCs w:val="24"/>
          <w:u w:val="single"/>
          <w:rtl/>
        </w:rPr>
      </w:pPr>
      <w:r w:rsidRPr="001D058C">
        <w:rPr>
          <w:rFonts w:cs="David"/>
          <w:b/>
          <w:bCs/>
          <w:sz w:val="24"/>
          <w:szCs w:val="24"/>
          <w:u w:val="single"/>
          <w:rtl/>
        </w:rPr>
        <w:t>בקרות גישה</w:t>
      </w:r>
    </w:p>
    <w:p w:rsidR="00247908" w:rsidRPr="001D058C" w:rsidRDefault="00247908" w:rsidP="001D058C">
      <w:pPr>
        <w:spacing w:line="360" w:lineRule="auto"/>
        <w:rPr>
          <w:rFonts w:ascii="Arial" w:hAnsi="Arial" w:cs="David"/>
          <w:sz w:val="18"/>
          <w:szCs w:val="24"/>
          <w:rtl/>
        </w:rPr>
      </w:pPr>
      <w:r w:rsidRPr="001D058C">
        <w:rPr>
          <w:rFonts w:ascii="Arial" w:hAnsi="Arial" w:cs="David"/>
          <w:sz w:val="18"/>
          <w:szCs w:val="24"/>
          <w:rtl/>
        </w:rPr>
        <w:t xml:space="preserve">החברה אחראית לכל עקיפה או </w:t>
      </w:r>
      <w:r w:rsidRPr="001D058C">
        <w:rPr>
          <w:rFonts w:ascii="Arial" w:hAnsi="Arial" w:cs="David" w:hint="cs"/>
          <w:sz w:val="18"/>
          <w:szCs w:val="24"/>
          <w:rtl/>
        </w:rPr>
        <w:t>ניסיו</w:t>
      </w:r>
      <w:r w:rsidRPr="001D058C">
        <w:rPr>
          <w:rFonts w:ascii="Arial" w:hAnsi="Arial" w:cs="David" w:hint="eastAsia"/>
          <w:sz w:val="18"/>
          <w:szCs w:val="24"/>
          <w:rtl/>
        </w:rPr>
        <w:t>ן</w:t>
      </w:r>
      <w:r w:rsidRPr="001D058C">
        <w:rPr>
          <w:rFonts w:ascii="Arial" w:hAnsi="Arial" w:cs="David"/>
          <w:sz w:val="18"/>
          <w:szCs w:val="24"/>
          <w:rtl/>
        </w:rPr>
        <w:t xml:space="preserve"> עקיפת מנגנוני אבטחה ובקרות גישה לתשתיות התוכנה שיבוצעו על ידי עובדיה.</w:t>
      </w:r>
    </w:p>
    <w:p w:rsidR="00247908" w:rsidRPr="001D058C" w:rsidRDefault="00247908" w:rsidP="001D058C">
      <w:pPr>
        <w:spacing w:line="360" w:lineRule="auto"/>
        <w:rPr>
          <w:rFonts w:cs="David"/>
          <w:b/>
          <w:bCs/>
          <w:sz w:val="24"/>
          <w:szCs w:val="24"/>
          <w:u w:val="single"/>
          <w:rtl/>
        </w:rPr>
      </w:pPr>
      <w:r w:rsidRPr="001D058C">
        <w:rPr>
          <w:rFonts w:cs="David"/>
          <w:b/>
          <w:bCs/>
          <w:sz w:val="24"/>
          <w:szCs w:val="24"/>
          <w:u w:val="single"/>
          <w:rtl/>
        </w:rPr>
        <w:t>ניהול יומן חריגים</w:t>
      </w:r>
    </w:p>
    <w:p w:rsidR="00247908" w:rsidRPr="001D058C" w:rsidRDefault="00247908" w:rsidP="001D058C">
      <w:pPr>
        <w:numPr>
          <w:ilvl w:val="0"/>
          <w:numId w:val="16"/>
        </w:numPr>
        <w:overflowPunct/>
        <w:autoSpaceDE/>
        <w:autoSpaceDN/>
        <w:adjustRightInd/>
        <w:spacing w:line="360" w:lineRule="auto"/>
        <w:ind w:left="0" w:firstLine="0"/>
        <w:jc w:val="left"/>
        <w:textAlignment w:val="auto"/>
        <w:rPr>
          <w:rFonts w:ascii="Arial" w:hAnsi="Arial" w:cs="David"/>
          <w:sz w:val="18"/>
          <w:szCs w:val="24"/>
        </w:rPr>
      </w:pPr>
      <w:r w:rsidRPr="001D058C">
        <w:rPr>
          <w:rFonts w:ascii="Arial" w:hAnsi="Arial" w:cs="David"/>
          <w:sz w:val="18"/>
          <w:szCs w:val="24"/>
          <w:rtl/>
        </w:rPr>
        <w:t>החברה מתחייבת לנהל דו"חות ומעקב איתור אירועים חריגים בפעולות התמיכה.</w:t>
      </w:r>
    </w:p>
    <w:p w:rsidR="00247908" w:rsidRPr="001D058C" w:rsidRDefault="00247908" w:rsidP="001D058C">
      <w:pPr>
        <w:numPr>
          <w:ilvl w:val="0"/>
          <w:numId w:val="16"/>
        </w:numPr>
        <w:overflowPunct/>
        <w:autoSpaceDE/>
        <w:autoSpaceDN/>
        <w:adjustRightInd/>
        <w:spacing w:line="360" w:lineRule="auto"/>
        <w:ind w:left="0" w:firstLine="0"/>
        <w:jc w:val="left"/>
        <w:textAlignment w:val="auto"/>
        <w:rPr>
          <w:rFonts w:ascii="Arial" w:hAnsi="Arial" w:cs="David"/>
          <w:sz w:val="18"/>
          <w:szCs w:val="24"/>
          <w:rtl/>
        </w:rPr>
      </w:pPr>
      <w:r w:rsidRPr="001D058C">
        <w:rPr>
          <w:rFonts w:ascii="Arial" w:hAnsi="Arial" w:cs="David"/>
          <w:sz w:val="18"/>
          <w:szCs w:val="24"/>
          <w:rtl/>
        </w:rPr>
        <w:t xml:space="preserve">החברה, תציג את יומן החריגים לנציגי </w:t>
      </w:r>
      <w:r w:rsidRPr="001D058C">
        <w:rPr>
          <w:rFonts w:ascii="Arial" w:hAnsi="Arial" w:cs="David" w:hint="cs"/>
          <w:sz w:val="18"/>
          <w:szCs w:val="24"/>
          <w:rtl/>
        </w:rPr>
        <w:t>המזמינה</w:t>
      </w:r>
      <w:r w:rsidRPr="001D058C">
        <w:rPr>
          <w:rFonts w:ascii="Arial" w:hAnsi="Arial" w:cs="David"/>
          <w:sz w:val="18"/>
          <w:szCs w:val="24"/>
          <w:rtl/>
        </w:rPr>
        <w:t>, במועד העברת הדרישה.</w:t>
      </w:r>
    </w:p>
    <w:p w:rsidR="00247908" w:rsidRPr="001D058C" w:rsidRDefault="00247908" w:rsidP="001D058C">
      <w:pPr>
        <w:spacing w:line="360" w:lineRule="auto"/>
        <w:rPr>
          <w:rFonts w:cs="David"/>
          <w:b/>
          <w:bCs/>
          <w:sz w:val="24"/>
          <w:szCs w:val="24"/>
          <w:u w:val="single"/>
          <w:rtl/>
        </w:rPr>
      </w:pPr>
      <w:bookmarkStart w:id="88" w:name="ביקורות_האוצר"/>
      <w:r w:rsidRPr="001D058C">
        <w:rPr>
          <w:rFonts w:cs="David"/>
          <w:b/>
          <w:bCs/>
          <w:sz w:val="24"/>
          <w:szCs w:val="24"/>
          <w:u w:val="single"/>
          <w:rtl/>
        </w:rPr>
        <w:t>ביקורות</w:t>
      </w:r>
    </w:p>
    <w:bookmarkEnd w:id="88"/>
    <w:p w:rsidR="00247908" w:rsidRPr="001D058C" w:rsidRDefault="00247908" w:rsidP="001D058C">
      <w:pPr>
        <w:numPr>
          <w:ilvl w:val="0"/>
          <w:numId w:val="17"/>
        </w:numPr>
        <w:overflowPunct/>
        <w:autoSpaceDE/>
        <w:autoSpaceDN/>
        <w:adjustRightInd/>
        <w:spacing w:line="360" w:lineRule="auto"/>
        <w:ind w:left="0" w:firstLine="0"/>
        <w:jc w:val="left"/>
        <w:textAlignment w:val="auto"/>
        <w:rPr>
          <w:rFonts w:ascii="Arial" w:hAnsi="Arial" w:cs="David"/>
          <w:sz w:val="18"/>
          <w:szCs w:val="24"/>
          <w:rtl/>
        </w:rPr>
      </w:pPr>
      <w:r w:rsidRPr="001D058C">
        <w:rPr>
          <w:rFonts w:ascii="Arial" w:hAnsi="Arial" w:cs="David"/>
          <w:sz w:val="18"/>
          <w:szCs w:val="24"/>
          <w:rtl/>
        </w:rPr>
        <w:t xml:space="preserve">מנהל </w:t>
      </w:r>
      <w:r w:rsidRPr="001D058C">
        <w:rPr>
          <w:rFonts w:ascii="Arial" w:hAnsi="Arial" w:cs="David" w:hint="cs"/>
          <w:sz w:val="18"/>
          <w:szCs w:val="24"/>
          <w:rtl/>
        </w:rPr>
        <w:t>יחידת אבטחת מידע במזמינה</w:t>
      </w:r>
      <w:r w:rsidRPr="001D058C">
        <w:rPr>
          <w:rFonts w:ascii="Arial" w:hAnsi="Arial" w:cs="David"/>
          <w:sz w:val="18"/>
          <w:szCs w:val="24"/>
          <w:rtl/>
        </w:rPr>
        <w:t xml:space="preserve"> או מי מטעמו יהיו רשאים לבצע בדיקות עובדים, בעלי</w:t>
      </w:r>
      <w:r w:rsidR="00566FC7" w:rsidRPr="001D058C">
        <w:rPr>
          <w:rFonts w:ascii="Arial" w:hAnsi="Arial" w:cs="David" w:hint="cs"/>
          <w:sz w:val="18"/>
          <w:szCs w:val="24"/>
          <w:rtl/>
        </w:rPr>
        <w:t xml:space="preserve"> </w:t>
      </w:r>
      <w:r w:rsidRPr="001D058C">
        <w:rPr>
          <w:rFonts w:ascii="Arial" w:hAnsi="Arial" w:cs="David"/>
          <w:sz w:val="18"/>
          <w:szCs w:val="24"/>
          <w:rtl/>
        </w:rPr>
        <w:t xml:space="preserve">תפקידים או נושאי משרה בחברה - במסגרת ביקורות או כתוצאה מחקירת </w:t>
      </w:r>
      <w:r w:rsidRPr="001D058C">
        <w:rPr>
          <w:rFonts w:ascii="Arial" w:hAnsi="Arial" w:cs="David" w:hint="cs"/>
          <w:sz w:val="18"/>
          <w:szCs w:val="24"/>
          <w:rtl/>
        </w:rPr>
        <w:t>אירו</w:t>
      </w:r>
      <w:r w:rsidRPr="001D058C">
        <w:rPr>
          <w:rFonts w:ascii="Arial" w:hAnsi="Arial" w:cs="David" w:hint="eastAsia"/>
          <w:sz w:val="18"/>
          <w:szCs w:val="24"/>
          <w:rtl/>
        </w:rPr>
        <w:t>ע</w:t>
      </w:r>
      <w:r w:rsidRPr="001D058C">
        <w:rPr>
          <w:rFonts w:ascii="Arial" w:hAnsi="Arial" w:cs="David"/>
          <w:sz w:val="18"/>
          <w:szCs w:val="24"/>
          <w:rtl/>
        </w:rPr>
        <w:t xml:space="preserve"> חריג.</w:t>
      </w:r>
    </w:p>
    <w:p w:rsidR="00247908" w:rsidRPr="001D058C" w:rsidRDefault="00247908" w:rsidP="001D058C">
      <w:pPr>
        <w:spacing w:line="360" w:lineRule="auto"/>
        <w:rPr>
          <w:rFonts w:cs="David"/>
          <w:b/>
          <w:bCs/>
          <w:sz w:val="24"/>
          <w:szCs w:val="24"/>
          <w:u w:val="single"/>
          <w:rtl/>
        </w:rPr>
      </w:pPr>
      <w:r w:rsidRPr="001D058C">
        <w:rPr>
          <w:rFonts w:cs="David"/>
          <w:b/>
          <w:bCs/>
          <w:sz w:val="24"/>
          <w:szCs w:val="24"/>
          <w:u w:val="single"/>
          <w:rtl/>
        </w:rPr>
        <w:t xml:space="preserve">מחויבות </w:t>
      </w:r>
      <w:r w:rsidRPr="001D058C">
        <w:rPr>
          <w:rFonts w:cs="David" w:hint="cs"/>
          <w:b/>
          <w:bCs/>
          <w:sz w:val="24"/>
          <w:szCs w:val="24"/>
          <w:u w:val="single"/>
          <w:rtl/>
        </w:rPr>
        <w:t>לשיתו</w:t>
      </w:r>
      <w:r w:rsidRPr="001D058C">
        <w:rPr>
          <w:rFonts w:cs="David" w:hint="eastAsia"/>
          <w:b/>
          <w:bCs/>
          <w:sz w:val="24"/>
          <w:szCs w:val="24"/>
          <w:u w:val="single"/>
          <w:rtl/>
        </w:rPr>
        <w:t>ף</w:t>
      </w:r>
      <w:r w:rsidRPr="001D058C">
        <w:rPr>
          <w:rFonts w:cs="David"/>
          <w:b/>
          <w:bCs/>
          <w:sz w:val="24"/>
          <w:szCs w:val="24"/>
          <w:u w:val="single"/>
          <w:rtl/>
        </w:rPr>
        <w:t xml:space="preserve"> פעולה באירועי אבטחה</w:t>
      </w:r>
    </w:p>
    <w:p w:rsidR="00247908" w:rsidRPr="001D058C" w:rsidRDefault="00247908" w:rsidP="001D058C">
      <w:pPr>
        <w:pStyle w:val="af3"/>
        <w:tabs>
          <w:tab w:val="clear" w:pos="1134"/>
        </w:tabs>
        <w:spacing w:after="0"/>
        <w:ind w:left="0" w:firstLine="0"/>
        <w:jc w:val="left"/>
        <w:rPr>
          <w:rFonts w:ascii="Arial" w:hAnsi="Arial" w:cs="David"/>
          <w:sz w:val="18"/>
          <w:szCs w:val="22"/>
        </w:rPr>
      </w:pPr>
      <w:r w:rsidRPr="001D058C">
        <w:rPr>
          <w:rFonts w:ascii="Arial" w:hAnsi="Arial" w:cs="David"/>
          <w:sz w:val="18"/>
          <w:szCs w:val="22"/>
          <w:rtl/>
        </w:rPr>
        <w:t xml:space="preserve">בכל אירוע בו מעורב עובד החברה ,או שקיים חשד למעורבות  שיש עמה השלכה ישירה או עקיפה על ביטחון  </w:t>
      </w:r>
      <w:r w:rsidRPr="001D058C">
        <w:rPr>
          <w:rFonts w:ascii="Arial" w:hAnsi="Arial" w:cs="David" w:hint="cs"/>
          <w:sz w:val="18"/>
          <w:szCs w:val="22"/>
          <w:rtl/>
        </w:rPr>
        <w:t>המזמינה</w:t>
      </w:r>
      <w:r w:rsidRPr="001D058C">
        <w:rPr>
          <w:rFonts w:ascii="Arial" w:hAnsi="Arial" w:cs="David"/>
          <w:sz w:val="18"/>
          <w:szCs w:val="22"/>
          <w:rtl/>
        </w:rPr>
        <w:t>.</w:t>
      </w:r>
    </w:p>
    <w:p w:rsidR="00247908" w:rsidRPr="001D058C" w:rsidRDefault="00247908" w:rsidP="001D058C">
      <w:pPr>
        <w:pStyle w:val="af3"/>
        <w:tabs>
          <w:tab w:val="clear" w:pos="1134"/>
        </w:tabs>
        <w:spacing w:after="0"/>
        <w:ind w:left="0" w:firstLine="0"/>
        <w:jc w:val="left"/>
        <w:rPr>
          <w:rFonts w:ascii="Arial" w:hAnsi="Arial" w:cs="David"/>
          <w:sz w:val="18"/>
          <w:szCs w:val="22"/>
        </w:rPr>
      </w:pPr>
      <w:r w:rsidRPr="001D058C">
        <w:rPr>
          <w:rFonts w:ascii="Arial" w:hAnsi="Arial" w:cs="David"/>
          <w:sz w:val="18"/>
          <w:szCs w:val="22"/>
          <w:rtl/>
        </w:rPr>
        <w:t>בכל הפרה או חשד להפרה של חוקים, תקנות או נהלי אבטחת-מידע.</w:t>
      </w:r>
    </w:p>
    <w:p w:rsidR="00247908" w:rsidRPr="001D058C" w:rsidRDefault="00247908" w:rsidP="001D058C">
      <w:pPr>
        <w:spacing w:line="360" w:lineRule="auto"/>
        <w:jc w:val="left"/>
        <w:rPr>
          <w:rFonts w:ascii="Arial" w:hAnsi="Arial" w:cs="David"/>
          <w:sz w:val="18"/>
          <w:szCs w:val="24"/>
          <w:rtl/>
        </w:rPr>
      </w:pPr>
      <w:r w:rsidRPr="001D058C">
        <w:rPr>
          <w:rFonts w:ascii="Arial" w:hAnsi="Arial" w:cs="David"/>
          <w:sz w:val="18"/>
          <w:szCs w:val="24"/>
          <w:rtl/>
        </w:rPr>
        <w:t>בחקירת אירועים או חשדות, לחריגות אבטחה.</w:t>
      </w:r>
    </w:p>
    <w:p w:rsidR="00247908" w:rsidRPr="001D058C" w:rsidRDefault="00247908" w:rsidP="001D058C">
      <w:pPr>
        <w:spacing w:line="360" w:lineRule="auto"/>
        <w:rPr>
          <w:rFonts w:cs="David"/>
          <w:b/>
          <w:bCs/>
          <w:sz w:val="24"/>
          <w:szCs w:val="24"/>
          <w:u w:val="single"/>
          <w:rtl/>
        </w:rPr>
      </w:pPr>
      <w:r w:rsidRPr="001D058C">
        <w:rPr>
          <w:rFonts w:cs="David"/>
          <w:b/>
          <w:bCs/>
          <w:sz w:val="24"/>
          <w:szCs w:val="24"/>
          <w:u w:val="single"/>
          <w:rtl/>
        </w:rPr>
        <w:t xml:space="preserve">זכויות חוזיות </w:t>
      </w:r>
    </w:p>
    <w:p w:rsidR="00247908" w:rsidRPr="001D058C" w:rsidRDefault="00247908" w:rsidP="001D058C">
      <w:pPr>
        <w:spacing w:line="360" w:lineRule="auto"/>
        <w:rPr>
          <w:rFonts w:ascii="Arial" w:hAnsi="Arial" w:cs="David"/>
          <w:sz w:val="18"/>
          <w:szCs w:val="24"/>
          <w:rtl/>
        </w:rPr>
      </w:pPr>
      <w:r w:rsidRPr="001D058C">
        <w:rPr>
          <w:rFonts w:ascii="Arial" w:hAnsi="Arial" w:cs="David"/>
          <w:sz w:val="18"/>
          <w:szCs w:val="24"/>
          <w:rtl/>
        </w:rPr>
        <w:t xml:space="preserve">בהתאם לזכויות החוזיות, רשאית </w:t>
      </w:r>
      <w:r w:rsidRPr="001D058C">
        <w:rPr>
          <w:rFonts w:ascii="Arial" w:hAnsi="Arial" w:cs="David" w:hint="cs"/>
          <w:sz w:val="18"/>
          <w:szCs w:val="24"/>
          <w:rtl/>
        </w:rPr>
        <w:t>המזמינה</w:t>
      </w:r>
      <w:r w:rsidRPr="001D058C">
        <w:rPr>
          <w:rFonts w:ascii="Arial" w:hAnsi="Arial" w:cs="David"/>
          <w:sz w:val="18"/>
          <w:szCs w:val="24"/>
          <w:rtl/>
        </w:rPr>
        <w:t>:</w:t>
      </w:r>
    </w:p>
    <w:p w:rsidR="00247908" w:rsidRPr="001D058C" w:rsidRDefault="00247908" w:rsidP="001D058C">
      <w:pPr>
        <w:numPr>
          <w:ilvl w:val="0"/>
          <w:numId w:val="18"/>
        </w:numPr>
        <w:overflowPunct/>
        <w:autoSpaceDE/>
        <w:autoSpaceDN/>
        <w:adjustRightInd/>
        <w:spacing w:line="360" w:lineRule="auto"/>
        <w:ind w:left="0" w:firstLine="0"/>
        <w:jc w:val="left"/>
        <w:textAlignment w:val="auto"/>
        <w:rPr>
          <w:rFonts w:ascii="Arial" w:hAnsi="Arial" w:cs="David"/>
          <w:sz w:val="18"/>
          <w:szCs w:val="24"/>
        </w:rPr>
      </w:pPr>
      <w:r w:rsidRPr="001D058C">
        <w:rPr>
          <w:rFonts w:ascii="Arial" w:hAnsi="Arial" w:cs="David"/>
          <w:sz w:val="18"/>
          <w:szCs w:val="24"/>
          <w:rtl/>
        </w:rPr>
        <w:t xml:space="preserve">לדרוש דוח על ליקויים </w:t>
      </w:r>
      <w:proofErr w:type="spellStart"/>
      <w:r w:rsidRPr="001D058C">
        <w:rPr>
          <w:rFonts w:ascii="Arial" w:hAnsi="Arial" w:cs="David"/>
          <w:sz w:val="18"/>
          <w:szCs w:val="24"/>
          <w:rtl/>
        </w:rPr>
        <w:t>אבטחתיים</w:t>
      </w:r>
      <w:proofErr w:type="spellEnd"/>
      <w:r w:rsidRPr="001D058C">
        <w:rPr>
          <w:rFonts w:ascii="Arial" w:hAnsi="Arial" w:cs="David"/>
          <w:sz w:val="18"/>
          <w:szCs w:val="24"/>
          <w:rtl/>
        </w:rPr>
        <w:t xml:space="preserve">, במידה וקיים חשד </w:t>
      </w:r>
      <w:r w:rsidRPr="001D058C">
        <w:rPr>
          <w:rFonts w:ascii="Arial" w:hAnsi="Arial" w:cs="David" w:hint="cs"/>
          <w:sz w:val="18"/>
          <w:szCs w:val="24"/>
          <w:rtl/>
        </w:rPr>
        <w:t>במזמינה</w:t>
      </w:r>
      <w:r w:rsidRPr="001D058C">
        <w:rPr>
          <w:rFonts w:ascii="Arial" w:hAnsi="Arial" w:cs="David"/>
          <w:sz w:val="18"/>
          <w:szCs w:val="24"/>
          <w:rtl/>
        </w:rPr>
        <w:t xml:space="preserve"> על קיומם.</w:t>
      </w:r>
    </w:p>
    <w:p w:rsidR="00247908" w:rsidRPr="001D058C" w:rsidRDefault="00247908" w:rsidP="001D058C">
      <w:pPr>
        <w:numPr>
          <w:ilvl w:val="0"/>
          <w:numId w:val="18"/>
        </w:numPr>
        <w:overflowPunct/>
        <w:autoSpaceDE/>
        <w:autoSpaceDN/>
        <w:adjustRightInd/>
        <w:spacing w:line="360" w:lineRule="auto"/>
        <w:ind w:left="0" w:firstLine="0"/>
        <w:jc w:val="left"/>
        <w:textAlignment w:val="auto"/>
        <w:rPr>
          <w:rFonts w:ascii="Arial" w:hAnsi="Arial" w:cs="David"/>
          <w:sz w:val="18"/>
          <w:szCs w:val="24"/>
        </w:rPr>
      </w:pPr>
      <w:r w:rsidRPr="001D058C">
        <w:rPr>
          <w:rFonts w:ascii="Arial" w:hAnsi="Arial" w:cs="David"/>
          <w:sz w:val="18"/>
          <w:szCs w:val="24"/>
          <w:rtl/>
        </w:rPr>
        <w:t>להורות לחברה להפסיק העסקתו של אחראי אבטחת מידע , או עובד אחר, מטעמים הנוגעים</w:t>
      </w:r>
      <w:r w:rsidRPr="001D058C">
        <w:rPr>
          <w:rFonts w:ascii="Arial" w:hAnsi="Arial" w:cs="David" w:hint="cs"/>
          <w:sz w:val="18"/>
          <w:szCs w:val="24"/>
          <w:rtl/>
        </w:rPr>
        <w:t xml:space="preserve"> לביטחון </w:t>
      </w:r>
      <w:r w:rsidRPr="001D058C">
        <w:rPr>
          <w:rFonts w:ascii="Arial" w:hAnsi="Arial" w:cs="David"/>
          <w:sz w:val="18"/>
          <w:szCs w:val="24"/>
          <w:rtl/>
        </w:rPr>
        <w:t xml:space="preserve">מערכות </w:t>
      </w:r>
      <w:r w:rsidRPr="001D058C">
        <w:rPr>
          <w:rFonts w:ascii="Arial" w:hAnsi="Arial" w:cs="David" w:hint="cs"/>
          <w:sz w:val="18"/>
          <w:szCs w:val="24"/>
          <w:rtl/>
        </w:rPr>
        <w:t>המחשוב</w:t>
      </w:r>
      <w:r w:rsidRPr="001D058C">
        <w:rPr>
          <w:rFonts w:ascii="Arial" w:hAnsi="Arial" w:cs="David"/>
          <w:sz w:val="18"/>
          <w:szCs w:val="24"/>
          <w:rtl/>
        </w:rPr>
        <w:t xml:space="preserve"> ומאגרי המידע , המשמשים את </w:t>
      </w:r>
      <w:r w:rsidRPr="001D058C">
        <w:rPr>
          <w:rFonts w:ascii="Arial" w:hAnsi="Arial" w:cs="David" w:hint="cs"/>
          <w:sz w:val="18"/>
          <w:szCs w:val="24"/>
          <w:rtl/>
        </w:rPr>
        <w:t>המזמינה</w:t>
      </w:r>
      <w:r w:rsidRPr="001D058C">
        <w:rPr>
          <w:rFonts w:ascii="Arial" w:hAnsi="Arial" w:cs="David"/>
          <w:sz w:val="18"/>
          <w:szCs w:val="24"/>
          <w:rtl/>
        </w:rPr>
        <w:t>.</w:t>
      </w:r>
    </w:p>
    <w:p w:rsidR="00247908" w:rsidRPr="001D058C" w:rsidRDefault="00247908" w:rsidP="001D058C">
      <w:pPr>
        <w:numPr>
          <w:ilvl w:val="0"/>
          <w:numId w:val="18"/>
        </w:numPr>
        <w:overflowPunct/>
        <w:autoSpaceDE/>
        <w:autoSpaceDN/>
        <w:adjustRightInd/>
        <w:spacing w:line="360" w:lineRule="auto"/>
        <w:ind w:left="0" w:firstLine="0"/>
        <w:jc w:val="left"/>
        <w:textAlignment w:val="auto"/>
        <w:rPr>
          <w:rFonts w:ascii="Arial" w:hAnsi="Arial" w:cs="David"/>
          <w:sz w:val="18"/>
          <w:szCs w:val="24"/>
        </w:rPr>
      </w:pPr>
      <w:r w:rsidRPr="001D058C">
        <w:rPr>
          <w:rFonts w:ascii="Arial" w:hAnsi="Arial" w:cs="David"/>
          <w:sz w:val="18"/>
          <w:szCs w:val="24"/>
          <w:rtl/>
        </w:rPr>
        <w:t xml:space="preserve">לדרוש תיקון ליקויים , אשר יתגלו בסיקרי סיכונים, ביקורות מתוכננות, ביקורות פתע , גילוי אקראי או יזום של ליקויי אבטחה , אשר יש להם השלכה על אבטחת מערכות </w:t>
      </w:r>
      <w:r w:rsidRPr="001D058C">
        <w:rPr>
          <w:rFonts w:ascii="Arial" w:hAnsi="Arial" w:cs="David" w:hint="cs"/>
          <w:sz w:val="18"/>
          <w:szCs w:val="24"/>
          <w:rtl/>
        </w:rPr>
        <w:t>המזמינה</w:t>
      </w:r>
      <w:r w:rsidRPr="001D058C">
        <w:rPr>
          <w:rFonts w:ascii="Arial" w:hAnsi="Arial" w:cs="David"/>
          <w:sz w:val="18"/>
          <w:szCs w:val="24"/>
          <w:rtl/>
        </w:rPr>
        <w:t xml:space="preserve"> במתקני החברה – והחברה תהיה חייבת לתקן ליקויים אלו תוך פרק זמן סביר (</w:t>
      </w:r>
      <w:r w:rsidRPr="001D058C">
        <w:rPr>
          <w:rFonts w:ascii="Arial" w:hAnsi="Arial" w:cs="David" w:hint="cs"/>
          <w:sz w:val="18"/>
          <w:szCs w:val="24"/>
          <w:rtl/>
        </w:rPr>
        <w:t>לעניי</w:t>
      </w:r>
      <w:r w:rsidRPr="001D058C">
        <w:rPr>
          <w:rFonts w:ascii="Arial" w:hAnsi="Arial" w:cs="David" w:hint="eastAsia"/>
          <w:sz w:val="18"/>
          <w:szCs w:val="24"/>
          <w:rtl/>
        </w:rPr>
        <w:t>ן</w:t>
      </w:r>
      <w:r w:rsidRPr="001D058C">
        <w:rPr>
          <w:rFonts w:ascii="Arial" w:hAnsi="Arial" w:cs="David"/>
          <w:sz w:val="18"/>
          <w:szCs w:val="24"/>
          <w:rtl/>
        </w:rPr>
        <w:t xml:space="preserve"> זה - הזמן המוערך ע"י גופים</w:t>
      </w:r>
      <w:r w:rsidRPr="001D058C">
        <w:rPr>
          <w:rFonts w:ascii="Arial" w:hAnsi="Arial" w:cs="David" w:hint="cs"/>
          <w:sz w:val="18"/>
          <w:szCs w:val="24"/>
          <w:rtl/>
        </w:rPr>
        <w:t xml:space="preserve"> </w:t>
      </w:r>
      <w:r w:rsidRPr="001D058C">
        <w:rPr>
          <w:rFonts w:ascii="Arial" w:hAnsi="Arial" w:cs="David"/>
          <w:sz w:val="18"/>
          <w:szCs w:val="24"/>
          <w:rtl/>
        </w:rPr>
        <w:t>מקצועיים לתיקון הליקוי).</w:t>
      </w:r>
    </w:p>
    <w:p w:rsidR="00247908" w:rsidRPr="001D058C" w:rsidRDefault="00247908" w:rsidP="001D058C">
      <w:pPr>
        <w:numPr>
          <w:ilvl w:val="0"/>
          <w:numId w:val="18"/>
        </w:numPr>
        <w:overflowPunct/>
        <w:autoSpaceDE/>
        <w:autoSpaceDN/>
        <w:adjustRightInd/>
        <w:spacing w:line="360" w:lineRule="auto"/>
        <w:ind w:left="0" w:firstLine="0"/>
        <w:jc w:val="left"/>
        <w:textAlignment w:val="auto"/>
        <w:rPr>
          <w:rFonts w:ascii="Arial" w:hAnsi="Arial" w:cs="David"/>
          <w:sz w:val="18"/>
          <w:szCs w:val="24"/>
          <w:rtl/>
        </w:rPr>
      </w:pPr>
      <w:r w:rsidRPr="001D058C">
        <w:rPr>
          <w:rFonts w:ascii="Arial" w:hAnsi="Arial" w:cs="David"/>
          <w:sz w:val="18"/>
          <w:szCs w:val="24"/>
          <w:rtl/>
        </w:rPr>
        <w:lastRenderedPageBreak/>
        <w:t xml:space="preserve">במקרי ליקויים </w:t>
      </w:r>
      <w:r w:rsidRPr="001D058C">
        <w:rPr>
          <w:rFonts w:ascii="Arial" w:hAnsi="Arial" w:cs="David" w:hint="cs"/>
          <w:sz w:val="18"/>
          <w:szCs w:val="24"/>
          <w:rtl/>
        </w:rPr>
        <w:t>קריטיי</w:t>
      </w:r>
      <w:r w:rsidRPr="001D058C">
        <w:rPr>
          <w:rFonts w:ascii="Arial" w:hAnsi="Arial" w:cs="David" w:hint="eastAsia"/>
          <w:sz w:val="18"/>
          <w:szCs w:val="24"/>
          <w:rtl/>
        </w:rPr>
        <w:t>ם</w:t>
      </w:r>
      <w:r w:rsidRPr="001D058C">
        <w:rPr>
          <w:rFonts w:ascii="Arial" w:hAnsi="Arial" w:cs="David"/>
          <w:sz w:val="18"/>
          <w:szCs w:val="24"/>
          <w:rtl/>
        </w:rPr>
        <w:t xml:space="preserve">, </w:t>
      </w:r>
      <w:r w:rsidRPr="001D058C">
        <w:rPr>
          <w:rFonts w:ascii="Arial" w:hAnsi="Arial" w:cs="David" w:hint="cs"/>
          <w:sz w:val="18"/>
          <w:szCs w:val="24"/>
          <w:rtl/>
        </w:rPr>
        <w:t>תידר</w:t>
      </w:r>
      <w:r w:rsidRPr="001D058C">
        <w:rPr>
          <w:rFonts w:ascii="Arial" w:hAnsi="Arial" w:cs="David" w:hint="eastAsia"/>
          <w:sz w:val="18"/>
          <w:szCs w:val="24"/>
          <w:rtl/>
        </w:rPr>
        <w:t>ש</w:t>
      </w:r>
      <w:r w:rsidRPr="001D058C">
        <w:rPr>
          <w:rFonts w:ascii="Arial" w:hAnsi="Arial" w:cs="David"/>
          <w:sz w:val="18"/>
          <w:szCs w:val="24"/>
          <w:rtl/>
        </w:rPr>
        <w:t xml:space="preserve"> החברה לתקן ליקויים אלו באורח מיידי.</w:t>
      </w:r>
    </w:p>
    <w:p w:rsidR="00247908" w:rsidRPr="001D058C" w:rsidRDefault="00247908" w:rsidP="001D058C">
      <w:pPr>
        <w:spacing w:line="360" w:lineRule="auto"/>
        <w:rPr>
          <w:rFonts w:cs="David"/>
          <w:b/>
          <w:bCs/>
          <w:sz w:val="24"/>
          <w:szCs w:val="24"/>
          <w:u w:val="single"/>
          <w:rtl/>
        </w:rPr>
      </w:pPr>
      <w:r w:rsidRPr="001D058C">
        <w:rPr>
          <w:rFonts w:cs="David"/>
          <w:b/>
          <w:bCs/>
          <w:sz w:val="24"/>
          <w:szCs w:val="24"/>
          <w:u w:val="single"/>
          <w:rtl/>
        </w:rPr>
        <w:t>סנקציות</w:t>
      </w:r>
    </w:p>
    <w:p w:rsidR="00247908" w:rsidRPr="001D058C" w:rsidRDefault="00247908" w:rsidP="001D058C">
      <w:pPr>
        <w:spacing w:line="360" w:lineRule="auto"/>
        <w:rPr>
          <w:rFonts w:ascii="Arial" w:hAnsi="Arial" w:cs="David"/>
          <w:sz w:val="18"/>
          <w:szCs w:val="24"/>
          <w:rtl/>
        </w:rPr>
      </w:pPr>
      <w:r w:rsidRPr="001D058C">
        <w:rPr>
          <w:rFonts w:ascii="Arial" w:hAnsi="Arial" w:cs="David"/>
          <w:sz w:val="18"/>
          <w:szCs w:val="24"/>
          <w:rtl/>
        </w:rPr>
        <w:t xml:space="preserve">נוסף על כל סעד, ומבלי לגרוע מהתרופות העומדות למדינה בשל הפרת סעיפי ההתקשרות בנספח זה,  תהיה </w:t>
      </w:r>
      <w:r w:rsidRPr="001D058C">
        <w:rPr>
          <w:rFonts w:ascii="Arial" w:hAnsi="Arial" w:cs="David" w:hint="cs"/>
          <w:sz w:val="18"/>
          <w:szCs w:val="24"/>
          <w:rtl/>
        </w:rPr>
        <w:t>המזמינה</w:t>
      </w:r>
      <w:r w:rsidRPr="001D058C">
        <w:rPr>
          <w:rFonts w:ascii="Arial" w:hAnsi="Arial" w:cs="David"/>
          <w:sz w:val="18"/>
          <w:szCs w:val="24"/>
          <w:rtl/>
        </w:rPr>
        <w:t xml:space="preserve"> רשאית:</w:t>
      </w:r>
    </w:p>
    <w:p w:rsidR="00247908" w:rsidRPr="001D058C" w:rsidRDefault="00247908" w:rsidP="001D058C">
      <w:pPr>
        <w:numPr>
          <w:ilvl w:val="0"/>
          <w:numId w:val="19"/>
        </w:numPr>
        <w:overflowPunct/>
        <w:autoSpaceDE/>
        <w:autoSpaceDN/>
        <w:adjustRightInd/>
        <w:spacing w:line="360" w:lineRule="auto"/>
        <w:ind w:left="0" w:firstLine="0"/>
        <w:jc w:val="left"/>
        <w:textAlignment w:val="auto"/>
        <w:rPr>
          <w:rFonts w:ascii="Arial" w:hAnsi="Arial" w:cs="David"/>
          <w:sz w:val="18"/>
          <w:szCs w:val="24"/>
        </w:rPr>
      </w:pPr>
      <w:r w:rsidRPr="001D058C">
        <w:rPr>
          <w:rFonts w:ascii="Arial" w:hAnsi="Arial" w:cs="David"/>
          <w:sz w:val="18"/>
          <w:szCs w:val="24"/>
          <w:rtl/>
        </w:rPr>
        <w:t xml:space="preserve"> להפסיק באורח חלקי או מלא את פעילותה של החברה, משיקולי אבטחה  ולדרוש מהחברה שיפוי מלא על הנזקים שיגרמו כתוצאה מפעולה זו.</w:t>
      </w:r>
    </w:p>
    <w:p w:rsidR="00247908" w:rsidRPr="001D058C" w:rsidRDefault="00247908" w:rsidP="001D058C">
      <w:pPr>
        <w:numPr>
          <w:ilvl w:val="0"/>
          <w:numId w:val="19"/>
        </w:numPr>
        <w:overflowPunct/>
        <w:autoSpaceDE/>
        <w:autoSpaceDN/>
        <w:adjustRightInd/>
        <w:spacing w:line="360" w:lineRule="auto"/>
        <w:ind w:left="0" w:firstLine="0"/>
        <w:jc w:val="left"/>
        <w:textAlignment w:val="auto"/>
        <w:rPr>
          <w:rFonts w:ascii="Arial" w:hAnsi="Arial" w:cs="David"/>
          <w:sz w:val="18"/>
          <w:szCs w:val="24"/>
        </w:rPr>
      </w:pPr>
      <w:r w:rsidRPr="001D058C">
        <w:rPr>
          <w:rFonts w:ascii="Arial" w:hAnsi="Arial" w:cs="David"/>
          <w:sz w:val="18"/>
          <w:szCs w:val="24"/>
          <w:rtl/>
        </w:rPr>
        <w:t>בכל מקרה תתבע החברה לתקן את הליקויים באורח מיידי ועל חשבונה, לאור הפרת ההסכם.</w:t>
      </w:r>
    </w:p>
    <w:p w:rsidR="00247908" w:rsidRPr="001D058C" w:rsidRDefault="00247908" w:rsidP="001D058C">
      <w:pPr>
        <w:spacing w:line="360" w:lineRule="auto"/>
        <w:rPr>
          <w:rFonts w:ascii="Arial" w:hAnsi="Arial" w:cs="David"/>
          <w:sz w:val="18"/>
          <w:szCs w:val="24"/>
          <w:rtl/>
        </w:rPr>
      </w:pPr>
      <w:r w:rsidRPr="001D058C">
        <w:rPr>
          <w:rFonts w:cs="David"/>
          <w:sz w:val="18"/>
          <w:szCs w:val="24"/>
          <w:rtl/>
        </w:rPr>
        <w:t xml:space="preserve">לנכות מהתשלומים לחברה, כל סכום שהחברה לא תשלם </w:t>
      </w:r>
      <w:r w:rsidRPr="001D058C">
        <w:rPr>
          <w:rFonts w:ascii="Arial" w:hAnsi="Arial" w:cs="David" w:hint="cs"/>
          <w:sz w:val="18"/>
          <w:szCs w:val="24"/>
          <w:rtl/>
        </w:rPr>
        <w:t>למזמינה</w:t>
      </w:r>
      <w:r w:rsidRPr="001D058C">
        <w:rPr>
          <w:rFonts w:cs="David"/>
          <w:sz w:val="18"/>
          <w:szCs w:val="24"/>
          <w:rtl/>
        </w:rPr>
        <w:t xml:space="preserve">, כתוצאה מהפעלת סנקציות </w:t>
      </w:r>
      <w:r w:rsidR="00566FC7" w:rsidRPr="001D058C">
        <w:rPr>
          <w:rFonts w:cs="David" w:hint="cs"/>
          <w:sz w:val="18"/>
          <w:szCs w:val="24"/>
          <w:rtl/>
        </w:rPr>
        <w:t xml:space="preserve"> </w:t>
      </w:r>
      <w:r w:rsidRPr="001D058C">
        <w:rPr>
          <w:rFonts w:cs="David"/>
          <w:sz w:val="18"/>
          <w:szCs w:val="24"/>
          <w:rtl/>
        </w:rPr>
        <w:t>נגדה.</w:t>
      </w:r>
    </w:p>
    <w:p w:rsidR="00247908" w:rsidRPr="001D058C" w:rsidRDefault="00247908" w:rsidP="001D058C">
      <w:pPr>
        <w:spacing w:line="360" w:lineRule="auto"/>
        <w:rPr>
          <w:rFonts w:cs="David"/>
          <w:b/>
          <w:bCs/>
          <w:sz w:val="24"/>
          <w:szCs w:val="24"/>
          <w:u w:val="single"/>
        </w:rPr>
      </w:pPr>
      <w:r w:rsidRPr="001D058C">
        <w:rPr>
          <w:rFonts w:cs="David"/>
          <w:b/>
          <w:bCs/>
          <w:sz w:val="24"/>
          <w:szCs w:val="24"/>
          <w:u w:val="single"/>
          <w:rtl/>
        </w:rPr>
        <w:t xml:space="preserve">מוקד תמיכה </w:t>
      </w:r>
    </w:p>
    <w:p w:rsidR="00247908" w:rsidRPr="001D058C" w:rsidRDefault="00247908" w:rsidP="001D058C">
      <w:pPr>
        <w:pStyle w:val="13"/>
        <w:widowControl w:val="0"/>
        <w:numPr>
          <w:ilvl w:val="0"/>
          <w:numId w:val="14"/>
        </w:numPr>
        <w:spacing w:line="360" w:lineRule="auto"/>
        <w:ind w:right="0"/>
        <w:jc w:val="both"/>
        <w:rPr>
          <w:rFonts w:ascii="Arial" w:hAnsi="Arial"/>
          <w:sz w:val="22"/>
          <w:szCs w:val="22"/>
          <w:rtl/>
        </w:rPr>
      </w:pPr>
      <w:r w:rsidRPr="001D058C">
        <w:rPr>
          <w:rFonts w:ascii="Arial" w:hAnsi="Arial"/>
          <w:sz w:val="22"/>
          <w:szCs w:val="22"/>
          <w:rtl/>
        </w:rPr>
        <w:t>הגישה למערכת תאופשר לאחר ההזדהות של התומך באמצעות כרטיס חכם בלבד.</w:t>
      </w:r>
    </w:p>
    <w:p w:rsidR="00247908" w:rsidRPr="001D058C" w:rsidRDefault="00247908" w:rsidP="001D058C">
      <w:pPr>
        <w:spacing w:line="360" w:lineRule="auto"/>
        <w:rPr>
          <w:rFonts w:cs="David"/>
          <w:b/>
          <w:bCs/>
          <w:sz w:val="24"/>
          <w:szCs w:val="24"/>
          <w:u w:val="single"/>
        </w:rPr>
      </w:pPr>
      <w:r w:rsidRPr="001D058C">
        <w:rPr>
          <w:rFonts w:cs="David"/>
          <w:b/>
          <w:bCs/>
          <w:sz w:val="24"/>
          <w:szCs w:val="24"/>
          <w:u w:val="single"/>
          <w:rtl/>
        </w:rPr>
        <w:t>רוחבי פס</w:t>
      </w:r>
    </w:p>
    <w:p w:rsidR="00247908" w:rsidRPr="001D058C" w:rsidRDefault="00247908" w:rsidP="001D058C">
      <w:pPr>
        <w:pStyle w:val="13"/>
        <w:widowControl w:val="0"/>
        <w:spacing w:line="360" w:lineRule="auto"/>
        <w:ind w:left="0" w:right="0"/>
        <w:jc w:val="both"/>
        <w:rPr>
          <w:rFonts w:ascii="Arial" w:hAnsi="Arial"/>
          <w:sz w:val="22"/>
          <w:szCs w:val="22"/>
          <w:u w:val="single"/>
          <w:rtl/>
        </w:rPr>
      </w:pPr>
      <w:r w:rsidRPr="001D058C">
        <w:rPr>
          <w:rFonts w:ascii="Arial" w:hAnsi="Arial"/>
          <w:sz w:val="22"/>
          <w:szCs w:val="22"/>
          <w:rtl/>
        </w:rPr>
        <w:t xml:space="preserve">מוקד שיוקם יהיה </w:t>
      </w:r>
      <w:r w:rsidRPr="001D058C">
        <w:rPr>
          <w:rFonts w:ascii="Arial" w:hAnsi="Arial" w:hint="cs"/>
          <w:sz w:val="22"/>
          <w:szCs w:val="22"/>
          <w:rtl/>
        </w:rPr>
        <w:t>מחויב</w:t>
      </w:r>
      <w:r w:rsidRPr="001D058C">
        <w:rPr>
          <w:rFonts w:ascii="Arial" w:hAnsi="Arial"/>
          <w:sz w:val="22"/>
          <w:szCs w:val="22"/>
          <w:rtl/>
        </w:rPr>
        <w:t xml:space="preserve"> לרוחבי פס לטובת תמיכה נאותה במשתמשים.</w:t>
      </w:r>
    </w:p>
    <w:p w:rsidR="00247908" w:rsidRPr="001D058C" w:rsidRDefault="00247908" w:rsidP="001D058C">
      <w:pPr>
        <w:spacing w:line="360" w:lineRule="auto"/>
        <w:ind w:left="1"/>
        <w:jc w:val="left"/>
        <w:rPr>
          <w:rFonts w:cs="David"/>
          <w:b/>
          <w:bCs/>
          <w:sz w:val="28"/>
          <w:szCs w:val="28"/>
          <w:u w:val="single"/>
          <w:rtl/>
        </w:rPr>
      </w:pPr>
      <w:bookmarkStart w:id="89" w:name="_GoBack"/>
      <w:bookmarkEnd w:id="89"/>
    </w:p>
    <w:p w:rsidR="00247908" w:rsidRPr="001D058C" w:rsidRDefault="00247908" w:rsidP="001D058C">
      <w:pPr>
        <w:spacing w:line="360" w:lineRule="auto"/>
        <w:ind w:left="1"/>
        <w:jc w:val="left"/>
        <w:rPr>
          <w:rFonts w:cs="David"/>
          <w:b/>
          <w:bCs/>
          <w:sz w:val="28"/>
          <w:szCs w:val="28"/>
          <w:u w:val="single"/>
          <w:rtl/>
        </w:rPr>
      </w:pPr>
    </w:p>
    <w:p w:rsidR="00247908" w:rsidRPr="001D058C" w:rsidRDefault="00247908" w:rsidP="001D058C">
      <w:pPr>
        <w:spacing w:line="360" w:lineRule="auto"/>
        <w:ind w:left="1"/>
        <w:jc w:val="left"/>
        <w:rPr>
          <w:rFonts w:cs="David"/>
          <w:b/>
          <w:bCs/>
          <w:sz w:val="28"/>
          <w:szCs w:val="28"/>
          <w:u w:val="single"/>
          <w:rtl/>
        </w:rPr>
      </w:pPr>
    </w:p>
    <w:p w:rsidR="00247908" w:rsidRPr="001D058C" w:rsidRDefault="00247908" w:rsidP="001D058C">
      <w:pPr>
        <w:spacing w:line="360" w:lineRule="auto"/>
        <w:ind w:left="1"/>
        <w:jc w:val="left"/>
        <w:rPr>
          <w:rFonts w:cs="David"/>
          <w:b/>
          <w:bCs/>
          <w:sz w:val="28"/>
          <w:szCs w:val="28"/>
          <w:u w:val="single"/>
          <w:rtl/>
        </w:rPr>
      </w:pPr>
    </w:p>
    <w:p w:rsidR="00247908" w:rsidRPr="001D058C" w:rsidRDefault="00247908" w:rsidP="001D058C">
      <w:pPr>
        <w:spacing w:line="360" w:lineRule="auto"/>
        <w:ind w:left="1"/>
        <w:jc w:val="left"/>
        <w:rPr>
          <w:rFonts w:cs="David"/>
          <w:b/>
          <w:bCs/>
          <w:sz w:val="28"/>
          <w:szCs w:val="28"/>
          <w:u w:val="single"/>
          <w:rtl/>
        </w:rPr>
      </w:pPr>
    </w:p>
    <w:p w:rsidR="00247908" w:rsidRPr="001D058C" w:rsidRDefault="00247908" w:rsidP="001D058C">
      <w:pPr>
        <w:spacing w:line="360" w:lineRule="auto"/>
        <w:ind w:left="1"/>
        <w:jc w:val="center"/>
        <w:rPr>
          <w:rFonts w:cs="David"/>
          <w:b/>
          <w:bCs/>
          <w:sz w:val="28"/>
          <w:szCs w:val="28"/>
          <w:u w:val="single"/>
          <w:rtl/>
        </w:rPr>
      </w:pPr>
      <w:r w:rsidRPr="001D058C">
        <w:rPr>
          <w:rFonts w:cs="David"/>
          <w:b/>
          <w:bCs/>
          <w:sz w:val="28"/>
          <w:szCs w:val="28"/>
          <w:u w:val="single"/>
          <w:rtl/>
        </w:rPr>
        <w:br w:type="page"/>
      </w:r>
      <w:r w:rsidRPr="001D058C">
        <w:rPr>
          <w:rFonts w:cs="David" w:hint="cs"/>
          <w:b/>
          <w:bCs/>
          <w:sz w:val="28"/>
          <w:szCs w:val="28"/>
          <w:u w:val="single"/>
          <w:rtl/>
        </w:rPr>
        <w:lastRenderedPageBreak/>
        <w:t>נספח 4</w:t>
      </w:r>
      <w:r w:rsidR="00456EBB" w:rsidRPr="001D058C">
        <w:rPr>
          <w:rFonts w:cs="David" w:hint="cs"/>
          <w:b/>
          <w:bCs/>
          <w:sz w:val="28"/>
          <w:szCs w:val="28"/>
          <w:u w:val="single"/>
          <w:rtl/>
        </w:rPr>
        <w:t>.2</w:t>
      </w:r>
      <w:r w:rsidRPr="001D058C">
        <w:rPr>
          <w:rFonts w:cs="David" w:hint="cs"/>
          <w:b/>
          <w:bCs/>
          <w:sz w:val="28"/>
          <w:szCs w:val="28"/>
          <w:u w:val="single"/>
          <w:rtl/>
        </w:rPr>
        <w:t>.3 - פרטי הספק המציע</w:t>
      </w:r>
    </w:p>
    <w:p w:rsidR="00247908" w:rsidRPr="001D058C" w:rsidRDefault="00247908" w:rsidP="001D058C">
      <w:pPr>
        <w:spacing w:line="360" w:lineRule="auto"/>
        <w:ind w:left="288"/>
        <w:jc w:val="left"/>
        <w:rPr>
          <w:rFonts w:cs="David"/>
          <w:b/>
          <w:bCs/>
          <w:color w:val="FF0000"/>
          <w:sz w:val="18"/>
          <w:szCs w:val="24"/>
          <w:u w:val="single"/>
        </w:rPr>
      </w:pPr>
    </w:p>
    <w:p w:rsidR="00247908" w:rsidRPr="001D058C" w:rsidRDefault="00247908" w:rsidP="001D058C">
      <w:pPr>
        <w:spacing w:line="360" w:lineRule="auto"/>
        <w:ind w:left="288" w:right="1040"/>
        <w:jc w:val="left"/>
        <w:rPr>
          <w:rFonts w:cs="David"/>
          <w:b/>
          <w:bCs/>
          <w:sz w:val="18"/>
          <w:szCs w:val="24"/>
          <w:u w:val="single"/>
        </w:rPr>
      </w:pPr>
      <w:r w:rsidRPr="001D058C">
        <w:rPr>
          <w:rFonts w:cs="David" w:hint="cs"/>
          <w:b/>
          <w:bCs/>
          <w:sz w:val="18"/>
          <w:szCs w:val="24"/>
          <w:u w:val="single"/>
          <w:rtl/>
        </w:rPr>
        <w:t>פרטי הספק</w:t>
      </w:r>
    </w:p>
    <w:p w:rsidR="00247908" w:rsidRPr="001D058C" w:rsidRDefault="00247908" w:rsidP="001D058C">
      <w:pPr>
        <w:spacing w:line="360" w:lineRule="auto"/>
        <w:ind w:left="708"/>
        <w:jc w:val="left"/>
        <w:rPr>
          <w:rFonts w:cs="David"/>
          <w:sz w:val="18"/>
          <w:szCs w:val="24"/>
          <w:rtl/>
        </w:rPr>
      </w:pPr>
      <w:r w:rsidRPr="001D058C">
        <w:rPr>
          <w:rFonts w:cs="David" w:hint="cs"/>
          <w:sz w:val="18"/>
          <w:szCs w:val="24"/>
          <w:rtl/>
        </w:rPr>
        <w:t>שם הספק:</w:t>
      </w:r>
    </w:p>
    <w:p w:rsidR="00247908" w:rsidRPr="001D058C" w:rsidRDefault="00247908" w:rsidP="001D058C">
      <w:pPr>
        <w:spacing w:line="360" w:lineRule="auto"/>
        <w:ind w:left="708"/>
        <w:jc w:val="left"/>
        <w:rPr>
          <w:rFonts w:cs="David"/>
          <w:sz w:val="18"/>
          <w:szCs w:val="24"/>
          <w:rtl/>
        </w:rPr>
      </w:pPr>
      <w:r w:rsidRPr="001D058C">
        <w:rPr>
          <w:rFonts w:cs="David" w:hint="cs"/>
          <w:sz w:val="18"/>
          <w:szCs w:val="24"/>
          <w:rtl/>
        </w:rPr>
        <w:t>תיאו</w:t>
      </w:r>
      <w:r w:rsidRPr="001D058C">
        <w:rPr>
          <w:rFonts w:cs="David" w:hint="eastAsia"/>
          <w:sz w:val="18"/>
          <w:szCs w:val="24"/>
          <w:rtl/>
        </w:rPr>
        <w:t>ר</w:t>
      </w:r>
      <w:r w:rsidRPr="001D058C">
        <w:rPr>
          <w:rFonts w:cs="David"/>
          <w:sz w:val="18"/>
          <w:szCs w:val="24"/>
          <w:rtl/>
        </w:rPr>
        <w:t xml:space="preserve"> תחו</w:t>
      </w:r>
      <w:r w:rsidRPr="001D058C">
        <w:rPr>
          <w:rFonts w:cs="David" w:hint="cs"/>
          <w:sz w:val="18"/>
          <w:szCs w:val="24"/>
          <w:rtl/>
        </w:rPr>
        <w:t>מי</w:t>
      </w:r>
      <w:r w:rsidRPr="001D058C">
        <w:rPr>
          <w:rFonts w:cs="David"/>
          <w:sz w:val="18"/>
          <w:szCs w:val="24"/>
          <w:rtl/>
        </w:rPr>
        <w:t xml:space="preserve"> עיסוקו של הספק</w:t>
      </w:r>
      <w:r w:rsidRPr="001D058C">
        <w:rPr>
          <w:rFonts w:cs="David" w:hint="cs"/>
          <w:sz w:val="18"/>
          <w:szCs w:val="24"/>
          <w:rtl/>
        </w:rPr>
        <w:t>:</w:t>
      </w:r>
    </w:p>
    <w:p w:rsidR="00247908" w:rsidRPr="001D058C" w:rsidRDefault="00247908" w:rsidP="001D058C">
      <w:pPr>
        <w:spacing w:line="360" w:lineRule="auto"/>
        <w:ind w:left="708"/>
        <w:jc w:val="left"/>
        <w:rPr>
          <w:rFonts w:cs="David"/>
          <w:sz w:val="18"/>
          <w:szCs w:val="24"/>
          <w:rtl/>
        </w:rPr>
      </w:pPr>
      <w:r w:rsidRPr="001D058C">
        <w:rPr>
          <w:rFonts w:cs="David" w:hint="cs"/>
          <w:sz w:val="18"/>
          <w:szCs w:val="24"/>
          <w:rtl/>
        </w:rPr>
        <w:t>תיאו</w:t>
      </w:r>
      <w:r w:rsidRPr="001D058C">
        <w:rPr>
          <w:rFonts w:cs="David" w:hint="eastAsia"/>
          <w:sz w:val="18"/>
          <w:szCs w:val="24"/>
          <w:rtl/>
        </w:rPr>
        <w:t>ר</w:t>
      </w:r>
      <w:r w:rsidRPr="001D058C">
        <w:rPr>
          <w:rFonts w:cs="David"/>
          <w:sz w:val="18"/>
          <w:szCs w:val="24"/>
          <w:rtl/>
        </w:rPr>
        <w:t xml:space="preserve"> </w:t>
      </w:r>
      <w:r w:rsidRPr="001D058C">
        <w:rPr>
          <w:rFonts w:cs="David" w:hint="cs"/>
          <w:sz w:val="18"/>
          <w:szCs w:val="24"/>
          <w:rtl/>
        </w:rPr>
        <w:t>ניסיונ</w:t>
      </w:r>
      <w:r w:rsidRPr="001D058C">
        <w:rPr>
          <w:rFonts w:cs="David" w:hint="eastAsia"/>
          <w:sz w:val="18"/>
          <w:szCs w:val="24"/>
          <w:rtl/>
        </w:rPr>
        <w:t>ו</w:t>
      </w:r>
      <w:r w:rsidRPr="001D058C">
        <w:rPr>
          <w:rFonts w:cs="David" w:hint="cs"/>
          <w:sz w:val="18"/>
          <w:szCs w:val="24"/>
          <w:rtl/>
        </w:rPr>
        <w:t xml:space="preserve"> המקצועי, מתודולוגי</w:t>
      </w:r>
      <w:r w:rsidRPr="001D058C">
        <w:rPr>
          <w:rFonts w:cs="David" w:hint="eastAsia"/>
          <w:sz w:val="18"/>
          <w:szCs w:val="24"/>
          <w:rtl/>
        </w:rPr>
        <w:t>ה</w:t>
      </w:r>
      <w:r w:rsidRPr="001D058C">
        <w:rPr>
          <w:rFonts w:cs="David" w:hint="cs"/>
          <w:sz w:val="18"/>
          <w:szCs w:val="24"/>
          <w:rtl/>
        </w:rPr>
        <w:t xml:space="preserve"> ועבודת הספק </w:t>
      </w:r>
      <w:r w:rsidRPr="001D058C">
        <w:rPr>
          <w:rFonts w:cs="David"/>
          <w:sz w:val="18"/>
          <w:szCs w:val="24"/>
          <w:rtl/>
        </w:rPr>
        <w:t xml:space="preserve"> </w:t>
      </w:r>
    </w:p>
    <w:p w:rsidR="00247908" w:rsidRPr="001D058C" w:rsidRDefault="00247908" w:rsidP="001D058C">
      <w:pPr>
        <w:spacing w:line="360" w:lineRule="auto"/>
        <w:ind w:left="708" w:right="1040"/>
        <w:jc w:val="left"/>
        <w:rPr>
          <w:rFonts w:cs="David"/>
          <w:sz w:val="18"/>
          <w:szCs w:val="24"/>
        </w:rPr>
      </w:pPr>
      <w:r w:rsidRPr="001D058C">
        <w:rPr>
          <w:rFonts w:cs="David" w:hint="cs"/>
          <w:sz w:val="18"/>
          <w:szCs w:val="24"/>
          <w:rtl/>
        </w:rPr>
        <w:t>ניסיון</w:t>
      </w:r>
      <w:r w:rsidRPr="001D058C">
        <w:rPr>
          <w:rFonts w:cs="David"/>
          <w:sz w:val="18"/>
          <w:szCs w:val="24"/>
          <w:rtl/>
        </w:rPr>
        <w:t xml:space="preserve"> ה</w:t>
      </w:r>
      <w:r w:rsidRPr="001D058C">
        <w:rPr>
          <w:rFonts w:cs="David" w:hint="cs"/>
          <w:sz w:val="18"/>
          <w:szCs w:val="24"/>
          <w:rtl/>
        </w:rPr>
        <w:t>ספק</w:t>
      </w:r>
      <w:r w:rsidRPr="001D058C">
        <w:rPr>
          <w:rFonts w:cs="David"/>
          <w:sz w:val="18"/>
          <w:szCs w:val="24"/>
          <w:rtl/>
        </w:rPr>
        <w:t xml:space="preserve"> </w:t>
      </w:r>
      <w:r w:rsidRPr="001D058C">
        <w:rPr>
          <w:rFonts w:cs="David" w:hint="cs"/>
          <w:sz w:val="18"/>
          <w:szCs w:val="24"/>
          <w:rtl/>
        </w:rPr>
        <w:t xml:space="preserve"> </w:t>
      </w:r>
    </w:p>
    <w:p w:rsidR="00247908" w:rsidRPr="001D058C" w:rsidRDefault="00247908" w:rsidP="001D058C">
      <w:pPr>
        <w:spacing w:line="360" w:lineRule="auto"/>
        <w:ind w:left="708"/>
        <w:rPr>
          <w:rFonts w:cs="David"/>
          <w:sz w:val="18"/>
          <w:szCs w:val="24"/>
        </w:rPr>
      </w:pPr>
    </w:p>
    <w:p w:rsidR="00247908" w:rsidRPr="001D058C" w:rsidRDefault="008C0F13" w:rsidP="001D058C">
      <w:pPr>
        <w:tabs>
          <w:tab w:val="num" w:pos="708"/>
        </w:tabs>
        <w:overflowPunct/>
        <w:autoSpaceDE/>
        <w:autoSpaceDN/>
        <w:adjustRightInd/>
        <w:spacing w:line="360" w:lineRule="auto"/>
        <w:ind w:left="708" w:hanging="420"/>
        <w:jc w:val="left"/>
        <w:textAlignment w:val="auto"/>
        <w:rPr>
          <w:rFonts w:cs="David"/>
          <w:b/>
          <w:bCs/>
          <w:sz w:val="18"/>
          <w:szCs w:val="24"/>
          <w:u w:val="single"/>
        </w:rPr>
      </w:pPr>
      <w:r w:rsidRPr="001D058C">
        <w:rPr>
          <w:rFonts w:cs="David" w:hint="cs"/>
          <w:b/>
          <w:bCs/>
          <w:sz w:val="18"/>
          <w:szCs w:val="24"/>
          <w:u w:val="single"/>
          <w:rtl/>
        </w:rPr>
        <w:t xml:space="preserve">1. </w:t>
      </w:r>
      <w:r w:rsidR="00247908" w:rsidRPr="001D058C">
        <w:rPr>
          <w:rFonts w:cs="David" w:hint="cs"/>
          <w:b/>
          <w:bCs/>
          <w:sz w:val="18"/>
          <w:szCs w:val="24"/>
          <w:u w:val="single"/>
          <w:rtl/>
        </w:rPr>
        <w:t>פירוט ניסיון המציע בהקמת</w:t>
      </w:r>
      <w:r w:rsidR="00247908" w:rsidRPr="001D058C">
        <w:rPr>
          <w:rFonts w:cs="David"/>
          <w:b/>
          <w:bCs/>
          <w:sz w:val="18"/>
          <w:szCs w:val="24"/>
          <w:u w:val="single"/>
          <w:rtl/>
        </w:rPr>
        <w:t xml:space="preserve"> </w:t>
      </w:r>
      <w:r w:rsidR="00247908" w:rsidRPr="001D058C">
        <w:rPr>
          <w:rFonts w:cs="David" w:hint="cs"/>
          <w:b/>
          <w:bCs/>
          <w:sz w:val="18"/>
          <w:szCs w:val="24"/>
          <w:u w:val="single"/>
          <w:rtl/>
        </w:rPr>
        <w:t xml:space="preserve">אתרי אינטרנט על גבי תשתית </w:t>
      </w:r>
      <w:r w:rsidR="00247908" w:rsidRPr="001D058C">
        <w:rPr>
          <w:rFonts w:cs="David"/>
          <w:b/>
          <w:bCs/>
          <w:sz w:val="18"/>
          <w:szCs w:val="24"/>
          <w:u w:val="single"/>
        </w:rPr>
        <w:t>sp2010</w:t>
      </w:r>
      <w:r w:rsidR="00247908" w:rsidRPr="001D058C">
        <w:rPr>
          <w:rFonts w:cs="David" w:hint="cs"/>
          <w:b/>
          <w:bCs/>
          <w:sz w:val="18"/>
          <w:szCs w:val="24"/>
          <w:u w:val="single"/>
          <w:rtl/>
        </w:rPr>
        <w:t xml:space="preserve"> ואתרי </w:t>
      </w:r>
      <w:proofErr w:type="spellStart"/>
      <w:r w:rsidR="00247908" w:rsidRPr="001D058C">
        <w:rPr>
          <w:rFonts w:cs="David"/>
          <w:b/>
          <w:bCs/>
          <w:sz w:val="18"/>
          <w:szCs w:val="24"/>
          <w:u w:val="single"/>
        </w:rPr>
        <w:t>govX</w:t>
      </w:r>
      <w:proofErr w:type="spellEnd"/>
      <w:r w:rsidR="00247908" w:rsidRPr="001D058C">
        <w:rPr>
          <w:rFonts w:cs="David" w:hint="cs"/>
          <w:b/>
          <w:bCs/>
          <w:sz w:val="18"/>
          <w:szCs w:val="24"/>
          <w:u w:val="single"/>
          <w:rtl/>
        </w:rPr>
        <w:t xml:space="preserve"> </w:t>
      </w:r>
    </w:p>
    <w:p w:rsidR="00247908" w:rsidRPr="001D058C" w:rsidRDefault="00247908" w:rsidP="001D058C">
      <w:pPr>
        <w:spacing w:line="360" w:lineRule="auto"/>
        <w:ind w:left="710"/>
        <w:rPr>
          <w:rFonts w:cs="David"/>
          <w:sz w:val="18"/>
          <w:szCs w:val="24"/>
          <w:rtl/>
        </w:rPr>
      </w:pPr>
    </w:p>
    <w:tbl>
      <w:tblPr>
        <w:bidiVisual/>
        <w:tblW w:w="8226"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1"/>
        <w:gridCol w:w="992"/>
        <w:gridCol w:w="1276"/>
        <w:gridCol w:w="1417"/>
        <w:gridCol w:w="1278"/>
        <w:gridCol w:w="2412"/>
      </w:tblGrid>
      <w:tr w:rsidR="00247908" w:rsidRPr="001D058C">
        <w:tc>
          <w:tcPr>
            <w:tcW w:w="851" w:type="dxa"/>
            <w:shd w:val="clear" w:color="auto" w:fill="auto"/>
          </w:tcPr>
          <w:p w:rsidR="00247908" w:rsidRPr="001D058C" w:rsidRDefault="00247908" w:rsidP="001D058C">
            <w:pPr>
              <w:spacing w:line="360" w:lineRule="auto"/>
              <w:jc w:val="center"/>
              <w:rPr>
                <w:rFonts w:cs="David"/>
                <w:b/>
                <w:bCs/>
                <w:sz w:val="18"/>
                <w:szCs w:val="24"/>
                <w:rtl/>
              </w:rPr>
            </w:pPr>
            <w:r w:rsidRPr="001D058C">
              <w:rPr>
                <w:rFonts w:cs="David" w:hint="cs"/>
                <w:b/>
                <w:bCs/>
                <w:sz w:val="18"/>
                <w:szCs w:val="24"/>
                <w:rtl/>
              </w:rPr>
              <w:t>מס"ד</w:t>
            </w:r>
          </w:p>
        </w:tc>
        <w:tc>
          <w:tcPr>
            <w:tcW w:w="992" w:type="dxa"/>
            <w:shd w:val="clear" w:color="auto" w:fill="auto"/>
          </w:tcPr>
          <w:p w:rsidR="00247908" w:rsidRPr="001D058C" w:rsidRDefault="00247908" w:rsidP="001D058C">
            <w:pPr>
              <w:spacing w:line="360" w:lineRule="auto"/>
              <w:jc w:val="center"/>
              <w:rPr>
                <w:rFonts w:cs="David"/>
                <w:b/>
                <w:bCs/>
                <w:sz w:val="18"/>
                <w:szCs w:val="24"/>
                <w:rtl/>
              </w:rPr>
            </w:pPr>
            <w:r w:rsidRPr="001D058C">
              <w:rPr>
                <w:rFonts w:cs="David" w:hint="cs"/>
                <w:b/>
                <w:bCs/>
                <w:sz w:val="18"/>
                <w:szCs w:val="24"/>
                <w:rtl/>
              </w:rPr>
              <w:t>שם</w:t>
            </w:r>
          </w:p>
          <w:p w:rsidR="00247908" w:rsidRPr="001D058C" w:rsidRDefault="00247908" w:rsidP="001D058C">
            <w:pPr>
              <w:spacing w:line="360" w:lineRule="auto"/>
              <w:jc w:val="center"/>
              <w:rPr>
                <w:rFonts w:cs="David"/>
                <w:b/>
                <w:bCs/>
                <w:sz w:val="18"/>
                <w:szCs w:val="24"/>
                <w:rtl/>
              </w:rPr>
            </w:pPr>
            <w:r w:rsidRPr="001D058C">
              <w:rPr>
                <w:rFonts w:cs="David" w:hint="cs"/>
                <w:b/>
                <w:bCs/>
                <w:sz w:val="18"/>
                <w:szCs w:val="24"/>
                <w:rtl/>
              </w:rPr>
              <w:t>הלקוח</w:t>
            </w:r>
          </w:p>
        </w:tc>
        <w:tc>
          <w:tcPr>
            <w:tcW w:w="1276" w:type="dxa"/>
            <w:shd w:val="clear" w:color="auto" w:fill="auto"/>
          </w:tcPr>
          <w:p w:rsidR="00247908" w:rsidRPr="001D058C" w:rsidRDefault="00247908" w:rsidP="001D058C">
            <w:pPr>
              <w:tabs>
                <w:tab w:val="left" w:pos="0"/>
              </w:tabs>
              <w:spacing w:line="360" w:lineRule="auto"/>
              <w:jc w:val="center"/>
              <w:rPr>
                <w:rFonts w:cs="David"/>
                <w:b/>
                <w:bCs/>
                <w:sz w:val="18"/>
                <w:szCs w:val="24"/>
                <w:rtl/>
              </w:rPr>
            </w:pPr>
            <w:r w:rsidRPr="001D058C">
              <w:rPr>
                <w:rFonts w:cs="David" w:hint="cs"/>
                <w:b/>
                <w:bCs/>
                <w:sz w:val="18"/>
                <w:szCs w:val="24"/>
                <w:rtl/>
              </w:rPr>
              <w:t>שנת בחירת הספק הזוכה</w:t>
            </w:r>
          </w:p>
        </w:tc>
        <w:tc>
          <w:tcPr>
            <w:tcW w:w="1417" w:type="dxa"/>
            <w:shd w:val="clear" w:color="auto" w:fill="auto"/>
          </w:tcPr>
          <w:p w:rsidR="00247908" w:rsidRPr="00A56648" w:rsidRDefault="00247908" w:rsidP="001D058C">
            <w:pPr>
              <w:tabs>
                <w:tab w:val="left" w:pos="0"/>
              </w:tabs>
              <w:spacing w:line="360" w:lineRule="auto"/>
              <w:jc w:val="center"/>
              <w:rPr>
                <w:rFonts w:cs="David"/>
                <w:b/>
                <w:bCs/>
                <w:sz w:val="18"/>
                <w:szCs w:val="24"/>
                <w:rtl/>
              </w:rPr>
            </w:pPr>
            <w:r w:rsidRPr="00A56648">
              <w:rPr>
                <w:rFonts w:cs="David" w:hint="cs"/>
                <w:b/>
                <w:bCs/>
                <w:sz w:val="18"/>
                <w:szCs w:val="24"/>
                <w:rtl/>
              </w:rPr>
              <w:t>תיאו</w:t>
            </w:r>
            <w:r w:rsidRPr="00A56648">
              <w:rPr>
                <w:rFonts w:cs="David" w:hint="eastAsia"/>
                <w:b/>
                <w:bCs/>
                <w:sz w:val="18"/>
                <w:szCs w:val="24"/>
                <w:rtl/>
              </w:rPr>
              <w:t>ר</w:t>
            </w:r>
          </w:p>
          <w:p w:rsidR="00247908" w:rsidRPr="001D058C" w:rsidRDefault="00247908" w:rsidP="001D058C">
            <w:pPr>
              <w:tabs>
                <w:tab w:val="left" w:pos="0"/>
              </w:tabs>
              <w:spacing w:line="360" w:lineRule="auto"/>
              <w:jc w:val="center"/>
              <w:rPr>
                <w:rFonts w:cs="David"/>
                <w:b/>
                <w:bCs/>
                <w:sz w:val="18"/>
                <w:szCs w:val="24"/>
                <w:rtl/>
              </w:rPr>
            </w:pPr>
            <w:r w:rsidRPr="00A56648">
              <w:rPr>
                <w:rFonts w:cs="David" w:hint="cs"/>
                <w:b/>
                <w:bCs/>
                <w:sz w:val="18"/>
                <w:szCs w:val="24"/>
                <w:rtl/>
              </w:rPr>
              <w:t>הפרויקט</w:t>
            </w:r>
          </w:p>
        </w:tc>
        <w:tc>
          <w:tcPr>
            <w:tcW w:w="1278" w:type="dxa"/>
            <w:shd w:val="clear" w:color="auto" w:fill="auto"/>
          </w:tcPr>
          <w:p w:rsidR="00247908" w:rsidRPr="001D058C" w:rsidRDefault="00247908" w:rsidP="001D058C">
            <w:pPr>
              <w:tabs>
                <w:tab w:val="left" w:pos="0"/>
              </w:tabs>
              <w:spacing w:line="360" w:lineRule="auto"/>
              <w:jc w:val="center"/>
              <w:rPr>
                <w:rFonts w:cs="David"/>
                <w:b/>
                <w:bCs/>
                <w:sz w:val="18"/>
                <w:szCs w:val="24"/>
                <w:rtl/>
              </w:rPr>
            </w:pPr>
            <w:r w:rsidRPr="001D058C">
              <w:rPr>
                <w:rFonts w:cs="David" w:hint="cs"/>
                <w:b/>
                <w:bCs/>
                <w:sz w:val="18"/>
                <w:szCs w:val="24"/>
                <w:rtl/>
              </w:rPr>
              <w:t>פרטי איש הקשר</w:t>
            </w:r>
          </w:p>
        </w:tc>
        <w:tc>
          <w:tcPr>
            <w:tcW w:w="2412" w:type="dxa"/>
            <w:shd w:val="clear" w:color="auto" w:fill="auto"/>
          </w:tcPr>
          <w:p w:rsidR="00247908" w:rsidRPr="001D058C" w:rsidRDefault="00247908" w:rsidP="001D058C">
            <w:pPr>
              <w:spacing w:line="360" w:lineRule="auto"/>
              <w:jc w:val="center"/>
              <w:rPr>
                <w:rFonts w:cs="David"/>
                <w:b/>
                <w:bCs/>
                <w:sz w:val="18"/>
                <w:szCs w:val="24"/>
                <w:rtl/>
              </w:rPr>
            </w:pPr>
            <w:r w:rsidRPr="001D058C">
              <w:rPr>
                <w:rFonts w:cs="David" w:hint="cs"/>
                <w:b/>
                <w:bCs/>
                <w:sz w:val="18"/>
                <w:szCs w:val="24"/>
                <w:rtl/>
              </w:rPr>
              <w:t>יש מכתב המלצה</w:t>
            </w:r>
          </w:p>
          <w:p w:rsidR="00247908" w:rsidRPr="001D058C" w:rsidRDefault="00247908" w:rsidP="001D058C">
            <w:pPr>
              <w:spacing w:line="360" w:lineRule="auto"/>
              <w:jc w:val="center"/>
              <w:rPr>
                <w:rFonts w:cs="David"/>
                <w:b/>
                <w:bCs/>
                <w:sz w:val="18"/>
                <w:szCs w:val="24"/>
                <w:rtl/>
              </w:rPr>
            </w:pPr>
            <w:r w:rsidRPr="001D058C">
              <w:rPr>
                <w:rFonts w:cs="David" w:hint="cs"/>
                <w:b/>
                <w:bCs/>
                <w:sz w:val="18"/>
                <w:szCs w:val="24"/>
                <w:rtl/>
              </w:rPr>
              <w:t>כן/לא</w:t>
            </w:r>
          </w:p>
        </w:tc>
      </w:tr>
      <w:tr w:rsidR="00247908" w:rsidRPr="001D058C">
        <w:tc>
          <w:tcPr>
            <w:tcW w:w="851" w:type="dxa"/>
            <w:shd w:val="clear" w:color="auto" w:fill="auto"/>
          </w:tcPr>
          <w:p w:rsidR="00247908" w:rsidRPr="001D058C" w:rsidRDefault="00247908" w:rsidP="001D058C">
            <w:pPr>
              <w:spacing w:line="360" w:lineRule="auto"/>
              <w:rPr>
                <w:rFonts w:cs="David"/>
                <w:sz w:val="18"/>
                <w:szCs w:val="24"/>
                <w:rtl/>
              </w:rPr>
            </w:pPr>
            <w:r w:rsidRPr="001D058C">
              <w:rPr>
                <w:rFonts w:cs="David" w:hint="cs"/>
                <w:sz w:val="18"/>
                <w:szCs w:val="24"/>
                <w:rtl/>
              </w:rPr>
              <w:t>1.</w:t>
            </w:r>
          </w:p>
        </w:tc>
        <w:tc>
          <w:tcPr>
            <w:tcW w:w="992" w:type="dxa"/>
            <w:shd w:val="clear" w:color="auto" w:fill="auto"/>
          </w:tcPr>
          <w:p w:rsidR="00247908" w:rsidRPr="001D058C" w:rsidRDefault="00247908" w:rsidP="001D058C">
            <w:pPr>
              <w:spacing w:line="360" w:lineRule="auto"/>
              <w:rPr>
                <w:rFonts w:cs="David"/>
                <w:sz w:val="18"/>
                <w:szCs w:val="24"/>
                <w:rtl/>
              </w:rPr>
            </w:pPr>
          </w:p>
        </w:tc>
        <w:tc>
          <w:tcPr>
            <w:tcW w:w="1276" w:type="dxa"/>
            <w:shd w:val="clear" w:color="auto" w:fill="auto"/>
          </w:tcPr>
          <w:p w:rsidR="00247908" w:rsidRPr="001D058C" w:rsidRDefault="00247908" w:rsidP="001D058C">
            <w:pPr>
              <w:spacing w:line="360" w:lineRule="auto"/>
              <w:rPr>
                <w:rFonts w:cs="David"/>
                <w:sz w:val="18"/>
                <w:szCs w:val="24"/>
                <w:rtl/>
              </w:rPr>
            </w:pPr>
          </w:p>
        </w:tc>
        <w:tc>
          <w:tcPr>
            <w:tcW w:w="1417" w:type="dxa"/>
            <w:shd w:val="clear" w:color="auto" w:fill="auto"/>
          </w:tcPr>
          <w:p w:rsidR="00247908" w:rsidRPr="001D058C" w:rsidRDefault="00247908" w:rsidP="001D058C">
            <w:pPr>
              <w:spacing w:line="360" w:lineRule="auto"/>
              <w:rPr>
                <w:rFonts w:cs="David"/>
                <w:sz w:val="18"/>
                <w:szCs w:val="24"/>
                <w:rtl/>
              </w:rPr>
            </w:pPr>
          </w:p>
        </w:tc>
        <w:tc>
          <w:tcPr>
            <w:tcW w:w="1278" w:type="dxa"/>
            <w:shd w:val="clear" w:color="auto" w:fill="auto"/>
          </w:tcPr>
          <w:p w:rsidR="00247908" w:rsidRPr="001D058C" w:rsidRDefault="00247908" w:rsidP="001D058C">
            <w:pPr>
              <w:spacing w:line="360" w:lineRule="auto"/>
              <w:rPr>
                <w:rFonts w:cs="David"/>
                <w:sz w:val="18"/>
                <w:szCs w:val="24"/>
                <w:rtl/>
              </w:rPr>
            </w:pPr>
          </w:p>
        </w:tc>
        <w:tc>
          <w:tcPr>
            <w:tcW w:w="2412" w:type="dxa"/>
            <w:shd w:val="clear" w:color="auto" w:fill="auto"/>
          </w:tcPr>
          <w:p w:rsidR="00247908" w:rsidRPr="001D058C" w:rsidRDefault="00247908" w:rsidP="001D058C">
            <w:pPr>
              <w:spacing w:line="360" w:lineRule="auto"/>
              <w:rPr>
                <w:rFonts w:cs="David"/>
                <w:sz w:val="18"/>
                <w:szCs w:val="24"/>
                <w:rtl/>
              </w:rPr>
            </w:pPr>
          </w:p>
        </w:tc>
      </w:tr>
      <w:tr w:rsidR="00247908" w:rsidRPr="001D058C">
        <w:tc>
          <w:tcPr>
            <w:tcW w:w="851" w:type="dxa"/>
            <w:shd w:val="clear" w:color="auto" w:fill="auto"/>
          </w:tcPr>
          <w:p w:rsidR="00247908" w:rsidRPr="001D058C" w:rsidRDefault="00247908" w:rsidP="001D058C">
            <w:pPr>
              <w:spacing w:line="360" w:lineRule="auto"/>
              <w:rPr>
                <w:rFonts w:cs="David"/>
                <w:sz w:val="18"/>
                <w:szCs w:val="24"/>
                <w:rtl/>
              </w:rPr>
            </w:pPr>
            <w:r w:rsidRPr="001D058C">
              <w:rPr>
                <w:rFonts w:cs="David" w:hint="cs"/>
                <w:sz w:val="18"/>
                <w:szCs w:val="24"/>
                <w:rtl/>
              </w:rPr>
              <w:t>2.</w:t>
            </w:r>
          </w:p>
        </w:tc>
        <w:tc>
          <w:tcPr>
            <w:tcW w:w="992" w:type="dxa"/>
            <w:shd w:val="clear" w:color="auto" w:fill="auto"/>
          </w:tcPr>
          <w:p w:rsidR="00247908" w:rsidRPr="001D058C" w:rsidRDefault="00247908" w:rsidP="001D058C">
            <w:pPr>
              <w:spacing w:line="360" w:lineRule="auto"/>
              <w:rPr>
                <w:rFonts w:cs="David"/>
                <w:sz w:val="18"/>
                <w:szCs w:val="24"/>
                <w:rtl/>
              </w:rPr>
            </w:pPr>
          </w:p>
        </w:tc>
        <w:tc>
          <w:tcPr>
            <w:tcW w:w="1276" w:type="dxa"/>
            <w:shd w:val="clear" w:color="auto" w:fill="auto"/>
          </w:tcPr>
          <w:p w:rsidR="00247908" w:rsidRPr="001D058C" w:rsidRDefault="00247908" w:rsidP="001D058C">
            <w:pPr>
              <w:spacing w:line="360" w:lineRule="auto"/>
              <w:rPr>
                <w:rFonts w:cs="David"/>
                <w:sz w:val="18"/>
                <w:szCs w:val="24"/>
                <w:rtl/>
              </w:rPr>
            </w:pPr>
          </w:p>
        </w:tc>
        <w:tc>
          <w:tcPr>
            <w:tcW w:w="1417" w:type="dxa"/>
            <w:shd w:val="clear" w:color="auto" w:fill="auto"/>
          </w:tcPr>
          <w:p w:rsidR="00247908" w:rsidRPr="001D058C" w:rsidRDefault="00247908" w:rsidP="001D058C">
            <w:pPr>
              <w:spacing w:line="360" w:lineRule="auto"/>
              <w:rPr>
                <w:rFonts w:cs="David"/>
                <w:sz w:val="18"/>
                <w:szCs w:val="24"/>
                <w:rtl/>
              </w:rPr>
            </w:pPr>
          </w:p>
        </w:tc>
        <w:tc>
          <w:tcPr>
            <w:tcW w:w="1278" w:type="dxa"/>
            <w:shd w:val="clear" w:color="auto" w:fill="auto"/>
          </w:tcPr>
          <w:p w:rsidR="00247908" w:rsidRPr="001D058C" w:rsidRDefault="00247908" w:rsidP="001D058C">
            <w:pPr>
              <w:spacing w:line="360" w:lineRule="auto"/>
              <w:rPr>
                <w:rFonts w:cs="David"/>
                <w:sz w:val="18"/>
                <w:szCs w:val="24"/>
                <w:rtl/>
              </w:rPr>
            </w:pPr>
          </w:p>
        </w:tc>
        <w:tc>
          <w:tcPr>
            <w:tcW w:w="2412" w:type="dxa"/>
            <w:shd w:val="clear" w:color="auto" w:fill="auto"/>
          </w:tcPr>
          <w:p w:rsidR="00247908" w:rsidRPr="001D058C" w:rsidRDefault="00247908" w:rsidP="001D058C">
            <w:pPr>
              <w:spacing w:line="360" w:lineRule="auto"/>
              <w:rPr>
                <w:rFonts w:cs="David"/>
                <w:sz w:val="18"/>
                <w:szCs w:val="24"/>
                <w:rtl/>
              </w:rPr>
            </w:pPr>
          </w:p>
        </w:tc>
      </w:tr>
      <w:tr w:rsidR="00247908" w:rsidRPr="001D058C">
        <w:tc>
          <w:tcPr>
            <w:tcW w:w="851" w:type="dxa"/>
            <w:shd w:val="clear" w:color="auto" w:fill="auto"/>
          </w:tcPr>
          <w:p w:rsidR="00247908" w:rsidRPr="001D058C" w:rsidRDefault="00247908" w:rsidP="001D058C">
            <w:pPr>
              <w:spacing w:line="360" w:lineRule="auto"/>
              <w:rPr>
                <w:rFonts w:cs="David"/>
                <w:sz w:val="18"/>
                <w:szCs w:val="24"/>
                <w:rtl/>
              </w:rPr>
            </w:pPr>
            <w:r w:rsidRPr="001D058C">
              <w:rPr>
                <w:rFonts w:cs="David" w:hint="cs"/>
                <w:sz w:val="18"/>
                <w:szCs w:val="24"/>
                <w:rtl/>
              </w:rPr>
              <w:t>3.</w:t>
            </w:r>
          </w:p>
        </w:tc>
        <w:tc>
          <w:tcPr>
            <w:tcW w:w="992" w:type="dxa"/>
            <w:shd w:val="clear" w:color="auto" w:fill="auto"/>
          </w:tcPr>
          <w:p w:rsidR="00247908" w:rsidRPr="001D058C" w:rsidRDefault="00247908" w:rsidP="001D058C">
            <w:pPr>
              <w:spacing w:line="360" w:lineRule="auto"/>
              <w:rPr>
                <w:rFonts w:cs="David"/>
                <w:sz w:val="18"/>
                <w:szCs w:val="24"/>
                <w:rtl/>
              </w:rPr>
            </w:pPr>
          </w:p>
        </w:tc>
        <w:tc>
          <w:tcPr>
            <w:tcW w:w="1276" w:type="dxa"/>
            <w:shd w:val="clear" w:color="auto" w:fill="auto"/>
          </w:tcPr>
          <w:p w:rsidR="00247908" w:rsidRPr="001D058C" w:rsidRDefault="00247908" w:rsidP="001D058C">
            <w:pPr>
              <w:spacing w:line="360" w:lineRule="auto"/>
              <w:rPr>
                <w:rFonts w:cs="David"/>
                <w:sz w:val="18"/>
                <w:szCs w:val="24"/>
                <w:rtl/>
              </w:rPr>
            </w:pPr>
          </w:p>
        </w:tc>
        <w:tc>
          <w:tcPr>
            <w:tcW w:w="1417" w:type="dxa"/>
            <w:shd w:val="clear" w:color="auto" w:fill="auto"/>
          </w:tcPr>
          <w:p w:rsidR="00247908" w:rsidRPr="001D058C" w:rsidRDefault="00247908" w:rsidP="001D058C">
            <w:pPr>
              <w:spacing w:line="360" w:lineRule="auto"/>
              <w:rPr>
                <w:rFonts w:cs="David"/>
                <w:sz w:val="18"/>
                <w:szCs w:val="24"/>
                <w:rtl/>
              </w:rPr>
            </w:pPr>
          </w:p>
        </w:tc>
        <w:tc>
          <w:tcPr>
            <w:tcW w:w="1278" w:type="dxa"/>
            <w:shd w:val="clear" w:color="auto" w:fill="auto"/>
          </w:tcPr>
          <w:p w:rsidR="00247908" w:rsidRPr="001D058C" w:rsidRDefault="00247908" w:rsidP="001D058C">
            <w:pPr>
              <w:spacing w:line="360" w:lineRule="auto"/>
              <w:rPr>
                <w:rFonts w:cs="David"/>
                <w:sz w:val="18"/>
                <w:szCs w:val="24"/>
                <w:rtl/>
              </w:rPr>
            </w:pPr>
          </w:p>
        </w:tc>
        <w:tc>
          <w:tcPr>
            <w:tcW w:w="2412" w:type="dxa"/>
            <w:shd w:val="clear" w:color="auto" w:fill="auto"/>
          </w:tcPr>
          <w:p w:rsidR="00247908" w:rsidRPr="001D058C" w:rsidRDefault="00247908" w:rsidP="001D058C">
            <w:pPr>
              <w:spacing w:line="360" w:lineRule="auto"/>
              <w:rPr>
                <w:rFonts w:cs="David"/>
                <w:sz w:val="18"/>
                <w:szCs w:val="24"/>
                <w:rtl/>
              </w:rPr>
            </w:pPr>
          </w:p>
        </w:tc>
      </w:tr>
      <w:tr w:rsidR="00247908" w:rsidRPr="001D058C">
        <w:tc>
          <w:tcPr>
            <w:tcW w:w="851" w:type="dxa"/>
            <w:shd w:val="clear" w:color="auto" w:fill="auto"/>
          </w:tcPr>
          <w:p w:rsidR="00247908" w:rsidRPr="001D058C" w:rsidRDefault="00247908" w:rsidP="001D058C">
            <w:pPr>
              <w:spacing w:line="360" w:lineRule="auto"/>
              <w:rPr>
                <w:rFonts w:cs="David"/>
                <w:sz w:val="18"/>
                <w:szCs w:val="24"/>
                <w:rtl/>
              </w:rPr>
            </w:pPr>
            <w:r w:rsidRPr="001D058C">
              <w:rPr>
                <w:rFonts w:cs="David" w:hint="cs"/>
                <w:sz w:val="18"/>
                <w:szCs w:val="24"/>
                <w:rtl/>
              </w:rPr>
              <w:t>4.</w:t>
            </w:r>
          </w:p>
        </w:tc>
        <w:tc>
          <w:tcPr>
            <w:tcW w:w="992" w:type="dxa"/>
            <w:shd w:val="clear" w:color="auto" w:fill="auto"/>
          </w:tcPr>
          <w:p w:rsidR="00247908" w:rsidRPr="001D058C" w:rsidRDefault="00247908" w:rsidP="001D058C">
            <w:pPr>
              <w:spacing w:line="360" w:lineRule="auto"/>
              <w:rPr>
                <w:rFonts w:cs="David"/>
                <w:sz w:val="18"/>
                <w:szCs w:val="24"/>
                <w:rtl/>
              </w:rPr>
            </w:pPr>
          </w:p>
        </w:tc>
        <w:tc>
          <w:tcPr>
            <w:tcW w:w="1276" w:type="dxa"/>
            <w:shd w:val="clear" w:color="auto" w:fill="auto"/>
          </w:tcPr>
          <w:p w:rsidR="00247908" w:rsidRPr="001D058C" w:rsidRDefault="00247908" w:rsidP="001D058C">
            <w:pPr>
              <w:spacing w:line="360" w:lineRule="auto"/>
              <w:rPr>
                <w:rFonts w:cs="David"/>
                <w:sz w:val="18"/>
                <w:szCs w:val="24"/>
                <w:rtl/>
              </w:rPr>
            </w:pPr>
          </w:p>
        </w:tc>
        <w:tc>
          <w:tcPr>
            <w:tcW w:w="1417" w:type="dxa"/>
            <w:shd w:val="clear" w:color="auto" w:fill="auto"/>
          </w:tcPr>
          <w:p w:rsidR="00247908" w:rsidRPr="001D058C" w:rsidRDefault="00247908" w:rsidP="001D058C">
            <w:pPr>
              <w:spacing w:line="360" w:lineRule="auto"/>
              <w:rPr>
                <w:rFonts w:cs="David"/>
                <w:sz w:val="18"/>
                <w:szCs w:val="24"/>
                <w:rtl/>
              </w:rPr>
            </w:pPr>
          </w:p>
        </w:tc>
        <w:tc>
          <w:tcPr>
            <w:tcW w:w="1278" w:type="dxa"/>
            <w:shd w:val="clear" w:color="auto" w:fill="auto"/>
          </w:tcPr>
          <w:p w:rsidR="00247908" w:rsidRPr="001D058C" w:rsidRDefault="00247908" w:rsidP="001D058C">
            <w:pPr>
              <w:spacing w:line="360" w:lineRule="auto"/>
              <w:rPr>
                <w:rFonts w:cs="David"/>
                <w:sz w:val="18"/>
                <w:szCs w:val="24"/>
                <w:rtl/>
              </w:rPr>
            </w:pPr>
          </w:p>
        </w:tc>
        <w:tc>
          <w:tcPr>
            <w:tcW w:w="2412" w:type="dxa"/>
            <w:shd w:val="clear" w:color="auto" w:fill="auto"/>
          </w:tcPr>
          <w:p w:rsidR="00247908" w:rsidRPr="001D058C" w:rsidRDefault="00247908" w:rsidP="001D058C">
            <w:pPr>
              <w:spacing w:line="360" w:lineRule="auto"/>
              <w:rPr>
                <w:rFonts w:cs="David"/>
                <w:sz w:val="18"/>
                <w:szCs w:val="24"/>
                <w:rtl/>
              </w:rPr>
            </w:pPr>
          </w:p>
        </w:tc>
      </w:tr>
      <w:tr w:rsidR="00247908" w:rsidRPr="001D058C">
        <w:tc>
          <w:tcPr>
            <w:tcW w:w="851" w:type="dxa"/>
            <w:shd w:val="clear" w:color="auto" w:fill="auto"/>
          </w:tcPr>
          <w:p w:rsidR="00247908" w:rsidRPr="001D058C" w:rsidRDefault="00247908" w:rsidP="001D058C">
            <w:pPr>
              <w:spacing w:line="360" w:lineRule="auto"/>
              <w:rPr>
                <w:rFonts w:cs="David"/>
                <w:sz w:val="18"/>
                <w:szCs w:val="24"/>
                <w:rtl/>
              </w:rPr>
            </w:pPr>
            <w:r w:rsidRPr="001D058C">
              <w:rPr>
                <w:rFonts w:cs="David" w:hint="cs"/>
                <w:sz w:val="18"/>
                <w:szCs w:val="24"/>
                <w:rtl/>
              </w:rPr>
              <w:t>...</w:t>
            </w:r>
          </w:p>
        </w:tc>
        <w:tc>
          <w:tcPr>
            <w:tcW w:w="992" w:type="dxa"/>
            <w:shd w:val="clear" w:color="auto" w:fill="auto"/>
          </w:tcPr>
          <w:p w:rsidR="00247908" w:rsidRPr="001D058C" w:rsidRDefault="00247908" w:rsidP="001D058C">
            <w:pPr>
              <w:spacing w:line="360" w:lineRule="auto"/>
              <w:rPr>
                <w:rFonts w:cs="David"/>
                <w:sz w:val="18"/>
                <w:szCs w:val="24"/>
                <w:rtl/>
              </w:rPr>
            </w:pPr>
          </w:p>
        </w:tc>
        <w:tc>
          <w:tcPr>
            <w:tcW w:w="1276" w:type="dxa"/>
            <w:shd w:val="clear" w:color="auto" w:fill="auto"/>
          </w:tcPr>
          <w:p w:rsidR="00247908" w:rsidRPr="001D058C" w:rsidRDefault="00247908" w:rsidP="001D058C">
            <w:pPr>
              <w:spacing w:line="360" w:lineRule="auto"/>
              <w:rPr>
                <w:rFonts w:cs="David"/>
                <w:sz w:val="18"/>
                <w:szCs w:val="24"/>
                <w:rtl/>
              </w:rPr>
            </w:pPr>
          </w:p>
        </w:tc>
        <w:tc>
          <w:tcPr>
            <w:tcW w:w="1417" w:type="dxa"/>
            <w:shd w:val="clear" w:color="auto" w:fill="auto"/>
          </w:tcPr>
          <w:p w:rsidR="00247908" w:rsidRPr="001D058C" w:rsidRDefault="00247908" w:rsidP="001D058C">
            <w:pPr>
              <w:spacing w:line="360" w:lineRule="auto"/>
              <w:rPr>
                <w:rFonts w:cs="David"/>
                <w:sz w:val="18"/>
                <w:szCs w:val="24"/>
                <w:rtl/>
              </w:rPr>
            </w:pPr>
          </w:p>
        </w:tc>
        <w:tc>
          <w:tcPr>
            <w:tcW w:w="1278" w:type="dxa"/>
            <w:shd w:val="clear" w:color="auto" w:fill="auto"/>
          </w:tcPr>
          <w:p w:rsidR="00247908" w:rsidRPr="001D058C" w:rsidRDefault="00247908" w:rsidP="001D058C">
            <w:pPr>
              <w:spacing w:line="360" w:lineRule="auto"/>
              <w:rPr>
                <w:rFonts w:cs="David"/>
                <w:sz w:val="18"/>
                <w:szCs w:val="24"/>
                <w:rtl/>
              </w:rPr>
            </w:pPr>
          </w:p>
        </w:tc>
        <w:tc>
          <w:tcPr>
            <w:tcW w:w="2412" w:type="dxa"/>
            <w:shd w:val="clear" w:color="auto" w:fill="auto"/>
          </w:tcPr>
          <w:p w:rsidR="00247908" w:rsidRPr="001D058C" w:rsidRDefault="00247908" w:rsidP="001D058C">
            <w:pPr>
              <w:spacing w:line="360" w:lineRule="auto"/>
              <w:rPr>
                <w:rFonts w:cs="David"/>
                <w:sz w:val="18"/>
                <w:szCs w:val="24"/>
                <w:rtl/>
              </w:rPr>
            </w:pPr>
          </w:p>
        </w:tc>
      </w:tr>
      <w:tr w:rsidR="00247908" w:rsidRPr="001D058C">
        <w:tc>
          <w:tcPr>
            <w:tcW w:w="851" w:type="dxa"/>
            <w:shd w:val="clear" w:color="auto" w:fill="auto"/>
          </w:tcPr>
          <w:p w:rsidR="00247908" w:rsidRPr="001D058C" w:rsidRDefault="00247908" w:rsidP="001D058C">
            <w:pPr>
              <w:spacing w:line="360" w:lineRule="auto"/>
              <w:rPr>
                <w:rFonts w:cs="David"/>
                <w:sz w:val="18"/>
                <w:szCs w:val="24"/>
                <w:rtl/>
              </w:rPr>
            </w:pPr>
          </w:p>
        </w:tc>
        <w:tc>
          <w:tcPr>
            <w:tcW w:w="992" w:type="dxa"/>
            <w:shd w:val="clear" w:color="auto" w:fill="auto"/>
          </w:tcPr>
          <w:p w:rsidR="00247908" w:rsidRPr="001D058C" w:rsidRDefault="00247908" w:rsidP="001D058C">
            <w:pPr>
              <w:spacing w:line="360" w:lineRule="auto"/>
              <w:rPr>
                <w:rFonts w:cs="David"/>
                <w:sz w:val="18"/>
                <w:szCs w:val="24"/>
                <w:rtl/>
              </w:rPr>
            </w:pPr>
          </w:p>
        </w:tc>
        <w:tc>
          <w:tcPr>
            <w:tcW w:w="1276" w:type="dxa"/>
            <w:shd w:val="clear" w:color="auto" w:fill="auto"/>
          </w:tcPr>
          <w:p w:rsidR="00247908" w:rsidRPr="001D058C" w:rsidRDefault="00247908" w:rsidP="001D058C">
            <w:pPr>
              <w:spacing w:line="360" w:lineRule="auto"/>
              <w:rPr>
                <w:rFonts w:cs="David"/>
                <w:sz w:val="18"/>
                <w:szCs w:val="24"/>
                <w:rtl/>
              </w:rPr>
            </w:pPr>
          </w:p>
        </w:tc>
        <w:tc>
          <w:tcPr>
            <w:tcW w:w="1417" w:type="dxa"/>
            <w:shd w:val="clear" w:color="auto" w:fill="auto"/>
          </w:tcPr>
          <w:p w:rsidR="00247908" w:rsidRPr="001D058C" w:rsidRDefault="00247908" w:rsidP="001D058C">
            <w:pPr>
              <w:spacing w:line="360" w:lineRule="auto"/>
              <w:rPr>
                <w:rFonts w:cs="David"/>
                <w:sz w:val="18"/>
                <w:szCs w:val="24"/>
                <w:rtl/>
              </w:rPr>
            </w:pPr>
          </w:p>
        </w:tc>
        <w:tc>
          <w:tcPr>
            <w:tcW w:w="1278" w:type="dxa"/>
            <w:shd w:val="clear" w:color="auto" w:fill="auto"/>
          </w:tcPr>
          <w:p w:rsidR="00247908" w:rsidRPr="001D058C" w:rsidRDefault="00247908" w:rsidP="001D058C">
            <w:pPr>
              <w:spacing w:line="360" w:lineRule="auto"/>
              <w:rPr>
                <w:rFonts w:cs="David"/>
                <w:sz w:val="18"/>
                <w:szCs w:val="24"/>
                <w:rtl/>
              </w:rPr>
            </w:pPr>
          </w:p>
        </w:tc>
        <w:tc>
          <w:tcPr>
            <w:tcW w:w="2412" w:type="dxa"/>
            <w:shd w:val="clear" w:color="auto" w:fill="auto"/>
          </w:tcPr>
          <w:p w:rsidR="00247908" w:rsidRPr="001D058C" w:rsidRDefault="00247908" w:rsidP="001D058C">
            <w:pPr>
              <w:spacing w:line="360" w:lineRule="auto"/>
              <w:rPr>
                <w:rFonts w:cs="David"/>
                <w:sz w:val="18"/>
                <w:szCs w:val="24"/>
                <w:rtl/>
              </w:rPr>
            </w:pPr>
          </w:p>
        </w:tc>
      </w:tr>
      <w:tr w:rsidR="00247908" w:rsidRPr="001D058C">
        <w:tc>
          <w:tcPr>
            <w:tcW w:w="851" w:type="dxa"/>
            <w:shd w:val="clear" w:color="auto" w:fill="auto"/>
          </w:tcPr>
          <w:p w:rsidR="00247908" w:rsidRPr="001D058C" w:rsidRDefault="00247908" w:rsidP="001D058C">
            <w:pPr>
              <w:spacing w:line="360" w:lineRule="auto"/>
              <w:rPr>
                <w:rFonts w:cs="David"/>
                <w:sz w:val="18"/>
                <w:szCs w:val="24"/>
                <w:rtl/>
              </w:rPr>
            </w:pPr>
          </w:p>
        </w:tc>
        <w:tc>
          <w:tcPr>
            <w:tcW w:w="992" w:type="dxa"/>
            <w:shd w:val="clear" w:color="auto" w:fill="auto"/>
          </w:tcPr>
          <w:p w:rsidR="00247908" w:rsidRPr="001D058C" w:rsidRDefault="00247908" w:rsidP="001D058C">
            <w:pPr>
              <w:spacing w:line="360" w:lineRule="auto"/>
              <w:rPr>
                <w:rFonts w:cs="David"/>
                <w:sz w:val="18"/>
                <w:szCs w:val="24"/>
                <w:rtl/>
              </w:rPr>
            </w:pPr>
          </w:p>
        </w:tc>
        <w:tc>
          <w:tcPr>
            <w:tcW w:w="1276" w:type="dxa"/>
            <w:shd w:val="clear" w:color="auto" w:fill="auto"/>
          </w:tcPr>
          <w:p w:rsidR="00247908" w:rsidRPr="001D058C" w:rsidRDefault="00247908" w:rsidP="001D058C">
            <w:pPr>
              <w:spacing w:line="360" w:lineRule="auto"/>
              <w:rPr>
                <w:rFonts w:cs="David"/>
                <w:sz w:val="18"/>
                <w:szCs w:val="24"/>
                <w:rtl/>
              </w:rPr>
            </w:pPr>
          </w:p>
        </w:tc>
        <w:tc>
          <w:tcPr>
            <w:tcW w:w="1417" w:type="dxa"/>
            <w:shd w:val="clear" w:color="auto" w:fill="auto"/>
          </w:tcPr>
          <w:p w:rsidR="00247908" w:rsidRPr="001D058C" w:rsidRDefault="00247908" w:rsidP="001D058C">
            <w:pPr>
              <w:spacing w:line="360" w:lineRule="auto"/>
              <w:rPr>
                <w:rFonts w:cs="David"/>
                <w:sz w:val="18"/>
                <w:szCs w:val="24"/>
                <w:rtl/>
              </w:rPr>
            </w:pPr>
          </w:p>
        </w:tc>
        <w:tc>
          <w:tcPr>
            <w:tcW w:w="1278" w:type="dxa"/>
            <w:shd w:val="clear" w:color="auto" w:fill="auto"/>
          </w:tcPr>
          <w:p w:rsidR="00247908" w:rsidRPr="001D058C" w:rsidRDefault="00247908" w:rsidP="001D058C">
            <w:pPr>
              <w:spacing w:line="360" w:lineRule="auto"/>
              <w:rPr>
                <w:rFonts w:cs="David"/>
                <w:sz w:val="18"/>
                <w:szCs w:val="24"/>
                <w:rtl/>
              </w:rPr>
            </w:pPr>
          </w:p>
        </w:tc>
        <w:tc>
          <w:tcPr>
            <w:tcW w:w="2412" w:type="dxa"/>
            <w:shd w:val="clear" w:color="auto" w:fill="auto"/>
          </w:tcPr>
          <w:p w:rsidR="00247908" w:rsidRPr="001D058C" w:rsidRDefault="00247908" w:rsidP="001D058C">
            <w:pPr>
              <w:spacing w:line="360" w:lineRule="auto"/>
              <w:rPr>
                <w:rFonts w:cs="David"/>
                <w:sz w:val="18"/>
                <w:szCs w:val="24"/>
                <w:rtl/>
              </w:rPr>
            </w:pPr>
          </w:p>
        </w:tc>
      </w:tr>
    </w:tbl>
    <w:p w:rsidR="00247908" w:rsidRPr="001D058C" w:rsidRDefault="00247908" w:rsidP="001D058C">
      <w:pPr>
        <w:spacing w:line="360" w:lineRule="auto"/>
        <w:rPr>
          <w:rFonts w:cs="David"/>
          <w:sz w:val="18"/>
          <w:szCs w:val="24"/>
          <w:rtl/>
        </w:rPr>
      </w:pPr>
    </w:p>
    <w:p w:rsidR="00247908" w:rsidRPr="001D058C" w:rsidRDefault="008C0F13" w:rsidP="001D058C">
      <w:pPr>
        <w:tabs>
          <w:tab w:val="num" w:pos="708"/>
        </w:tabs>
        <w:overflowPunct/>
        <w:autoSpaceDE/>
        <w:autoSpaceDN/>
        <w:adjustRightInd/>
        <w:spacing w:line="360" w:lineRule="auto"/>
        <w:ind w:left="708" w:hanging="420"/>
        <w:jc w:val="left"/>
        <w:textAlignment w:val="auto"/>
        <w:rPr>
          <w:rFonts w:cs="David"/>
          <w:b/>
          <w:bCs/>
          <w:sz w:val="18"/>
          <w:szCs w:val="24"/>
          <w:u w:val="single"/>
        </w:rPr>
      </w:pPr>
      <w:r w:rsidRPr="001D058C">
        <w:rPr>
          <w:rFonts w:cs="David" w:hint="cs"/>
          <w:b/>
          <w:bCs/>
          <w:sz w:val="18"/>
          <w:szCs w:val="24"/>
          <w:u w:val="single"/>
          <w:rtl/>
        </w:rPr>
        <w:t xml:space="preserve">2. </w:t>
      </w:r>
      <w:r w:rsidR="00247908" w:rsidRPr="001D058C">
        <w:rPr>
          <w:rFonts w:cs="David" w:hint="cs"/>
          <w:b/>
          <w:bCs/>
          <w:sz w:val="18"/>
          <w:szCs w:val="24"/>
          <w:u w:val="single"/>
          <w:rtl/>
        </w:rPr>
        <w:t xml:space="preserve">פירוט ניסיון המציע </w:t>
      </w:r>
      <w:r w:rsidR="00247908" w:rsidRPr="001D058C">
        <w:rPr>
          <w:rFonts w:cs="David"/>
          <w:b/>
          <w:bCs/>
          <w:sz w:val="18"/>
          <w:szCs w:val="24"/>
          <w:u w:val="single"/>
          <w:rtl/>
        </w:rPr>
        <w:t>ב</w:t>
      </w:r>
      <w:r w:rsidR="00247908" w:rsidRPr="001D058C">
        <w:rPr>
          <w:rFonts w:cs="David" w:hint="cs"/>
          <w:b/>
          <w:bCs/>
          <w:sz w:val="18"/>
          <w:szCs w:val="24"/>
          <w:u w:val="single"/>
          <w:rtl/>
        </w:rPr>
        <w:t xml:space="preserve">הקמת אתרי אינטרנט בכלל, </w:t>
      </w:r>
      <w:r w:rsidR="00247908" w:rsidRPr="001D058C">
        <w:rPr>
          <w:rFonts w:cs="David"/>
          <w:b/>
          <w:bCs/>
          <w:sz w:val="18"/>
          <w:szCs w:val="24"/>
          <w:u w:val="single"/>
          <w:rtl/>
        </w:rPr>
        <w:t>תחזוקת אתרי אינטרנט הדרכה ותמיכה</w:t>
      </w:r>
    </w:p>
    <w:p w:rsidR="00247908" w:rsidRPr="001D058C" w:rsidRDefault="00247908" w:rsidP="001D058C">
      <w:pPr>
        <w:spacing w:line="360" w:lineRule="auto"/>
        <w:rPr>
          <w:rFonts w:cs="David"/>
          <w:sz w:val="18"/>
          <w:szCs w:val="24"/>
          <w:rtl/>
        </w:rPr>
      </w:pPr>
    </w:p>
    <w:tbl>
      <w:tblPr>
        <w:bidiVisual/>
        <w:tblW w:w="841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5"/>
        <w:gridCol w:w="802"/>
        <w:gridCol w:w="2422"/>
        <w:gridCol w:w="1021"/>
        <w:gridCol w:w="1718"/>
        <w:gridCol w:w="1712"/>
      </w:tblGrid>
      <w:tr w:rsidR="00247908" w:rsidRPr="007B73FD" w:rsidTr="007B73FD">
        <w:tc>
          <w:tcPr>
            <w:tcW w:w="0" w:type="auto"/>
            <w:shd w:val="clear" w:color="auto" w:fill="auto"/>
          </w:tcPr>
          <w:p w:rsidR="00247908" w:rsidRPr="007B73FD" w:rsidRDefault="00247908" w:rsidP="001D058C">
            <w:pPr>
              <w:spacing w:line="360" w:lineRule="auto"/>
              <w:ind w:left="1"/>
              <w:jc w:val="left"/>
              <w:rPr>
                <w:rFonts w:cs="David"/>
                <w:b/>
                <w:bCs/>
                <w:sz w:val="18"/>
                <w:szCs w:val="24"/>
                <w:rtl/>
              </w:rPr>
            </w:pPr>
            <w:r w:rsidRPr="007B73FD">
              <w:rPr>
                <w:rFonts w:cs="David" w:hint="cs"/>
                <w:b/>
                <w:bCs/>
                <w:sz w:val="18"/>
                <w:szCs w:val="24"/>
                <w:rtl/>
              </w:rPr>
              <w:t>מס"ד</w:t>
            </w:r>
          </w:p>
        </w:tc>
        <w:tc>
          <w:tcPr>
            <w:tcW w:w="0" w:type="auto"/>
            <w:shd w:val="clear" w:color="auto" w:fill="auto"/>
          </w:tcPr>
          <w:p w:rsidR="00247908" w:rsidRPr="007B73FD" w:rsidRDefault="00247908" w:rsidP="001D058C">
            <w:pPr>
              <w:spacing w:line="360" w:lineRule="auto"/>
              <w:ind w:left="1"/>
              <w:jc w:val="left"/>
              <w:rPr>
                <w:rFonts w:cs="David"/>
                <w:b/>
                <w:bCs/>
                <w:sz w:val="18"/>
                <w:szCs w:val="24"/>
                <w:rtl/>
              </w:rPr>
            </w:pPr>
            <w:r w:rsidRPr="007B73FD">
              <w:rPr>
                <w:rFonts w:cs="David" w:hint="cs"/>
                <w:b/>
                <w:bCs/>
                <w:sz w:val="18"/>
                <w:szCs w:val="24"/>
                <w:rtl/>
              </w:rPr>
              <w:t>שם</w:t>
            </w:r>
          </w:p>
          <w:p w:rsidR="00247908" w:rsidRPr="007B73FD" w:rsidRDefault="00247908" w:rsidP="001D058C">
            <w:pPr>
              <w:spacing w:line="360" w:lineRule="auto"/>
              <w:ind w:left="1"/>
              <w:jc w:val="left"/>
              <w:rPr>
                <w:rFonts w:cs="David"/>
                <w:b/>
                <w:bCs/>
                <w:sz w:val="18"/>
                <w:szCs w:val="24"/>
                <w:rtl/>
              </w:rPr>
            </w:pPr>
            <w:r w:rsidRPr="007B73FD">
              <w:rPr>
                <w:rFonts w:cs="David" w:hint="cs"/>
                <w:b/>
                <w:bCs/>
                <w:sz w:val="18"/>
                <w:szCs w:val="24"/>
                <w:rtl/>
              </w:rPr>
              <w:t>הלקוח</w:t>
            </w:r>
          </w:p>
        </w:tc>
        <w:tc>
          <w:tcPr>
            <w:tcW w:w="0" w:type="auto"/>
            <w:shd w:val="clear" w:color="auto" w:fill="auto"/>
          </w:tcPr>
          <w:p w:rsidR="00247908" w:rsidRPr="007B73FD" w:rsidRDefault="00247908" w:rsidP="001D058C">
            <w:pPr>
              <w:tabs>
                <w:tab w:val="left" w:pos="0"/>
              </w:tabs>
              <w:spacing w:line="360" w:lineRule="auto"/>
              <w:ind w:left="1"/>
              <w:jc w:val="left"/>
              <w:rPr>
                <w:rFonts w:cs="David"/>
                <w:b/>
                <w:bCs/>
                <w:sz w:val="18"/>
                <w:szCs w:val="24"/>
                <w:rtl/>
              </w:rPr>
            </w:pPr>
            <w:r w:rsidRPr="007B73FD">
              <w:rPr>
                <w:rFonts w:cs="David" w:hint="cs"/>
                <w:b/>
                <w:bCs/>
                <w:sz w:val="18"/>
                <w:szCs w:val="24"/>
                <w:rtl/>
              </w:rPr>
              <w:t>שנת בחירת הספק הזוכה</w:t>
            </w:r>
          </w:p>
        </w:tc>
        <w:tc>
          <w:tcPr>
            <w:tcW w:w="0" w:type="auto"/>
            <w:shd w:val="clear" w:color="auto" w:fill="auto"/>
          </w:tcPr>
          <w:p w:rsidR="00247908" w:rsidRPr="007B73FD" w:rsidRDefault="00247908" w:rsidP="001D058C">
            <w:pPr>
              <w:tabs>
                <w:tab w:val="left" w:pos="0"/>
              </w:tabs>
              <w:spacing w:line="360" w:lineRule="auto"/>
              <w:ind w:left="1"/>
              <w:jc w:val="left"/>
              <w:rPr>
                <w:rFonts w:cs="David"/>
                <w:b/>
                <w:bCs/>
                <w:sz w:val="18"/>
                <w:szCs w:val="24"/>
                <w:rtl/>
              </w:rPr>
            </w:pPr>
            <w:r w:rsidRPr="007B73FD">
              <w:rPr>
                <w:rFonts w:cs="David" w:hint="cs"/>
                <w:b/>
                <w:bCs/>
                <w:sz w:val="18"/>
                <w:szCs w:val="24"/>
                <w:rtl/>
              </w:rPr>
              <w:t>תיאו</w:t>
            </w:r>
            <w:r w:rsidRPr="007B73FD">
              <w:rPr>
                <w:rFonts w:cs="David" w:hint="eastAsia"/>
                <w:b/>
                <w:bCs/>
                <w:sz w:val="18"/>
                <w:szCs w:val="24"/>
                <w:rtl/>
              </w:rPr>
              <w:t>ר</w:t>
            </w:r>
          </w:p>
          <w:p w:rsidR="00247908" w:rsidRPr="007B73FD" w:rsidRDefault="00247908" w:rsidP="001D058C">
            <w:pPr>
              <w:tabs>
                <w:tab w:val="left" w:pos="0"/>
              </w:tabs>
              <w:spacing w:line="360" w:lineRule="auto"/>
              <w:ind w:left="1"/>
              <w:jc w:val="left"/>
              <w:rPr>
                <w:rFonts w:cs="David"/>
                <w:b/>
                <w:bCs/>
                <w:sz w:val="18"/>
                <w:szCs w:val="24"/>
                <w:rtl/>
              </w:rPr>
            </w:pPr>
            <w:r w:rsidRPr="007B73FD">
              <w:rPr>
                <w:rFonts w:cs="David" w:hint="cs"/>
                <w:b/>
                <w:bCs/>
                <w:sz w:val="18"/>
                <w:szCs w:val="24"/>
                <w:rtl/>
              </w:rPr>
              <w:t>הפרויקט</w:t>
            </w:r>
          </w:p>
        </w:tc>
        <w:tc>
          <w:tcPr>
            <w:tcW w:w="0" w:type="auto"/>
            <w:shd w:val="clear" w:color="auto" w:fill="auto"/>
          </w:tcPr>
          <w:p w:rsidR="00247908" w:rsidRPr="007B73FD" w:rsidRDefault="00247908" w:rsidP="001D058C">
            <w:pPr>
              <w:tabs>
                <w:tab w:val="left" w:pos="0"/>
              </w:tabs>
              <w:spacing w:line="360" w:lineRule="auto"/>
              <w:ind w:left="1"/>
              <w:jc w:val="left"/>
              <w:rPr>
                <w:rFonts w:cs="David"/>
                <w:b/>
                <w:bCs/>
                <w:sz w:val="18"/>
                <w:szCs w:val="24"/>
                <w:rtl/>
              </w:rPr>
            </w:pPr>
            <w:r w:rsidRPr="007B73FD">
              <w:rPr>
                <w:rFonts w:cs="David" w:hint="cs"/>
                <w:b/>
                <w:bCs/>
                <w:sz w:val="18"/>
                <w:szCs w:val="24"/>
                <w:rtl/>
              </w:rPr>
              <w:t>פרטי איש הקשר</w:t>
            </w:r>
          </w:p>
        </w:tc>
        <w:tc>
          <w:tcPr>
            <w:tcW w:w="0" w:type="auto"/>
            <w:shd w:val="clear" w:color="auto" w:fill="auto"/>
          </w:tcPr>
          <w:p w:rsidR="00247908" w:rsidRPr="007B73FD" w:rsidRDefault="00247908" w:rsidP="001D058C">
            <w:pPr>
              <w:spacing w:line="360" w:lineRule="auto"/>
              <w:ind w:left="1"/>
              <w:jc w:val="left"/>
              <w:rPr>
                <w:rFonts w:cs="David"/>
                <w:b/>
                <w:bCs/>
                <w:sz w:val="18"/>
                <w:szCs w:val="24"/>
                <w:rtl/>
              </w:rPr>
            </w:pPr>
            <w:r w:rsidRPr="007B73FD">
              <w:rPr>
                <w:rFonts w:cs="David" w:hint="cs"/>
                <w:b/>
                <w:bCs/>
                <w:sz w:val="18"/>
                <w:szCs w:val="24"/>
                <w:rtl/>
              </w:rPr>
              <w:t>יש מכתב המלצה</w:t>
            </w:r>
          </w:p>
          <w:p w:rsidR="00247908" w:rsidRPr="007B73FD" w:rsidRDefault="00247908" w:rsidP="001D058C">
            <w:pPr>
              <w:spacing w:line="360" w:lineRule="auto"/>
              <w:ind w:left="1"/>
              <w:jc w:val="left"/>
              <w:rPr>
                <w:rFonts w:cs="David"/>
                <w:b/>
                <w:bCs/>
                <w:sz w:val="18"/>
                <w:szCs w:val="24"/>
                <w:rtl/>
              </w:rPr>
            </w:pPr>
            <w:r w:rsidRPr="007B73FD">
              <w:rPr>
                <w:rFonts w:cs="David" w:hint="cs"/>
                <w:b/>
                <w:bCs/>
                <w:sz w:val="18"/>
                <w:szCs w:val="24"/>
                <w:rtl/>
              </w:rPr>
              <w:t>כן/לא</w:t>
            </w:r>
          </w:p>
        </w:tc>
      </w:tr>
      <w:tr w:rsidR="00247908" w:rsidRPr="001D058C" w:rsidTr="007B73FD">
        <w:tc>
          <w:tcPr>
            <w:tcW w:w="0" w:type="auto"/>
            <w:shd w:val="clear" w:color="auto" w:fill="auto"/>
          </w:tcPr>
          <w:p w:rsidR="00247908" w:rsidRPr="001D058C" w:rsidRDefault="00247908" w:rsidP="001D058C">
            <w:pPr>
              <w:spacing w:line="360" w:lineRule="auto"/>
              <w:ind w:left="1"/>
              <w:jc w:val="left"/>
              <w:rPr>
                <w:rFonts w:cs="David"/>
                <w:sz w:val="18"/>
                <w:szCs w:val="24"/>
                <w:rtl/>
              </w:rPr>
            </w:pPr>
            <w:r w:rsidRPr="001D058C">
              <w:rPr>
                <w:rFonts w:cs="David" w:hint="cs"/>
                <w:sz w:val="18"/>
                <w:szCs w:val="24"/>
                <w:rtl/>
              </w:rPr>
              <w:t>1.</w:t>
            </w: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r>
      <w:tr w:rsidR="00247908" w:rsidRPr="001D058C" w:rsidTr="007B73FD">
        <w:tc>
          <w:tcPr>
            <w:tcW w:w="0" w:type="auto"/>
            <w:shd w:val="clear" w:color="auto" w:fill="auto"/>
          </w:tcPr>
          <w:p w:rsidR="00247908" w:rsidRPr="001D058C" w:rsidRDefault="00247908" w:rsidP="001D058C">
            <w:pPr>
              <w:spacing w:line="360" w:lineRule="auto"/>
              <w:ind w:left="1"/>
              <w:jc w:val="left"/>
              <w:rPr>
                <w:rFonts w:cs="David"/>
                <w:sz w:val="18"/>
                <w:szCs w:val="24"/>
                <w:rtl/>
              </w:rPr>
            </w:pPr>
            <w:r w:rsidRPr="001D058C">
              <w:rPr>
                <w:rFonts w:cs="David" w:hint="cs"/>
                <w:sz w:val="18"/>
                <w:szCs w:val="24"/>
                <w:rtl/>
              </w:rPr>
              <w:t>2.</w:t>
            </w: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r>
      <w:tr w:rsidR="00247908" w:rsidRPr="001D058C" w:rsidTr="007B73FD">
        <w:tc>
          <w:tcPr>
            <w:tcW w:w="0" w:type="auto"/>
            <w:shd w:val="clear" w:color="auto" w:fill="auto"/>
          </w:tcPr>
          <w:p w:rsidR="00247908" w:rsidRPr="001D058C" w:rsidRDefault="00247908" w:rsidP="001D058C">
            <w:pPr>
              <w:spacing w:line="360" w:lineRule="auto"/>
              <w:ind w:left="1"/>
              <w:jc w:val="left"/>
              <w:rPr>
                <w:rFonts w:cs="David"/>
                <w:sz w:val="18"/>
                <w:szCs w:val="24"/>
                <w:rtl/>
              </w:rPr>
            </w:pPr>
            <w:r w:rsidRPr="001D058C">
              <w:rPr>
                <w:rFonts w:cs="David" w:hint="cs"/>
                <w:sz w:val="18"/>
                <w:szCs w:val="24"/>
                <w:rtl/>
              </w:rPr>
              <w:t>3.</w:t>
            </w: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r>
      <w:tr w:rsidR="00247908" w:rsidRPr="001D058C" w:rsidTr="007B73FD">
        <w:tc>
          <w:tcPr>
            <w:tcW w:w="0" w:type="auto"/>
            <w:shd w:val="clear" w:color="auto" w:fill="auto"/>
          </w:tcPr>
          <w:p w:rsidR="00247908" w:rsidRPr="001D058C" w:rsidRDefault="00247908" w:rsidP="001D058C">
            <w:pPr>
              <w:spacing w:line="360" w:lineRule="auto"/>
              <w:ind w:left="1"/>
              <w:jc w:val="left"/>
              <w:rPr>
                <w:rFonts w:cs="David"/>
                <w:sz w:val="18"/>
                <w:szCs w:val="24"/>
                <w:rtl/>
              </w:rPr>
            </w:pPr>
            <w:r w:rsidRPr="001D058C">
              <w:rPr>
                <w:rFonts w:cs="David" w:hint="cs"/>
                <w:sz w:val="18"/>
                <w:szCs w:val="24"/>
                <w:rtl/>
              </w:rPr>
              <w:t>4.</w:t>
            </w: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r>
      <w:tr w:rsidR="00247908" w:rsidRPr="001D058C" w:rsidTr="007B73FD">
        <w:tc>
          <w:tcPr>
            <w:tcW w:w="0" w:type="auto"/>
            <w:shd w:val="clear" w:color="auto" w:fill="auto"/>
          </w:tcPr>
          <w:p w:rsidR="00247908" w:rsidRPr="001D058C" w:rsidRDefault="00247908" w:rsidP="001D058C">
            <w:pPr>
              <w:spacing w:line="360" w:lineRule="auto"/>
              <w:ind w:left="1"/>
              <w:jc w:val="left"/>
              <w:rPr>
                <w:rFonts w:cs="David"/>
                <w:sz w:val="18"/>
                <w:szCs w:val="24"/>
                <w:rtl/>
              </w:rPr>
            </w:pPr>
            <w:r w:rsidRPr="001D058C">
              <w:rPr>
                <w:rFonts w:cs="David" w:hint="cs"/>
                <w:sz w:val="18"/>
                <w:szCs w:val="24"/>
                <w:rtl/>
              </w:rPr>
              <w:t>...</w:t>
            </w: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r>
      <w:tr w:rsidR="00247908" w:rsidRPr="001D058C" w:rsidTr="007B73FD">
        <w:tc>
          <w:tcPr>
            <w:tcW w:w="0" w:type="auto"/>
            <w:shd w:val="clear" w:color="auto" w:fill="auto"/>
          </w:tcPr>
          <w:p w:rsidR="00247908" w:rsidRPr="001D058C" w:rsidRDefault="00247908" w:rsidP="001D058C">
            <w:pPr>
              <w:spacing w:line="360" w:lineRule="auto"/>
              <w:ind w:left="1"/>
              <w:jc w:val="left"/>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r>
      <w:tr w:rsidR="00247908" w:rsidRPr="001D058C" w:rsidTr="007B73FD">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r>
      <w:tr w:rsidR="00247908" w:rsidRPr="001D058C" w:rsidTr="007B73FD">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c>
          <w:tcPr>
            <w:tcW w:w="0" w:type="auto"/>
            <w:shd w:val="clear" w:color="auto" w:fill="auto"/>
          </w:tcPr>
          <w:p w:rsidR="00247908" w:rsidRPr="001D058C" w:rsidRDefault="00247908" w:rsidP="001D058C">
            <w:pPr>
              <w:spacing w:line="360" w:lineRule="auto"/>
              <w:rPr>
                <w:rFonts w:cs="David"/>
                <w:sz w:val="18"/>
                <w:szCs w:val="24"/>
                <w:rtl/>
              </w:rPr>
            </w:pPr>
          </w:p>
        </w:tc>
      </w:tr>
    </w:tbl>
    <w:p w:rsidR="008C0F13" w:rsidRPr="001D058C" w:rsidRDefault="008C0F13" w:rsidP="001D058C">
      <w:pPr>
        <w:spacing w:line="360" w:lineRule="auto"/>
        <w:ind w:left="708"/>
        <w:rPr>
          <w:rFonts w:cs="David"/>
          <w:sz w:val="18"/>
          <w:szCs w:val="24"/>
          <w:rtl/>
        </w:rPr>
      </w:pPr>
    </w:p>
    <w:p w:rsidR="00247908" w:rsidRPr="001D058C" w:rsidRDefault="008C0F13" w:rsidP="001D058C">
      <w:pPr>
        <w:spacing w:line="360" w:lineRule="auto"/>
        <w:ind w:left="708"/>
        <w:rPr>
          <w:rFonts w:cs="David"/>
          <w:sz w:val="18"/>
          <w:szCs w:val="24"/>
          <w:rtl/>
        </w:rPr>
      </w:pPr>
      <w:r w:rsidRPr="001D058C">
        <w:rPr>
          <w:rFonts w:cs="David"/>
          <w:sz w:val="18"/>
          <w:szCs w:val="24"/>
          <w:rtl/>
        </w:rPr>
        <w:br w:type="page"/>
      </w:r>
      <w:r w:rsidRPr="001D058C">
        <w:rPr>
          <w:rFonts w:cs="David" w:hint="cs"/>
          <w:b/>
          <w:bCs/>
          <w:sz w:val="18"/>
          <w:szCs w:val="24"/>
          <w:u w:val="single"/>
          <w:rtl/>
        </w:rPr>
        <w:lastRenderedPageBreak/>
        <w:t xml:space="preserve">3. </w:t>
      </w:r>
      <w:r w:rsidR="00247908" w:rsidRPr="001D058C">
        <w:rPr>
          <w:rFonts w:cs="David" w:hint="cs"/>
          <w:b/>
          <w:bCs/>
          <w:sz w:val="18"/>
          <w:szCs w:val="24"/>
          <w:u w:val="single"/>
          <w:rtl/>
        </w:rPr>
        <w:t>פרטי מנהל הפרויקט המוצע לביצוע הפרויקט:</w:t>
      </w:r>
      <w:r w:rsidR="00A00E63" w:rsidRPr="001D058C">
        <w:rPr>
          <w:rFonts w:cs="David" w:hint="cs"/>
          <w:b/>
          <w:bCs/>
          <w:sz w:val="18"/>
          <w:szCs w:val="24"/>
          <w:u w:val="single"/>
          <w:rtl/>
        </w:rPr>
        <w:tab/>
      </w:r>
      <w:r w:rsidR="00247908" w:rsidRPr="001D058C">
        <w:rPr>
          <w:rFonts w:cs="David"/>
          <w:b/>
          <w:bCs/>
          <w:sz w:val="18"/>
          <w:szCs w:val="24"/>
          <w:u w:val="single"/>
          <w:rtl/>
        </w:rPr>
        <w:br/>
      </w:r>
      <w:r w:rsidR="00247908" w:rsidRPr="001D058C">
        <w:rPr>
          <w:rFonts w:cs="David" w:hint="cs"/>
          <w:b/>
          <w:bCs/>
          <w:sz w:val="18"/>
          <w:szCs w:val="24"/>
          <w:u w:val="single"/>
          <w:rtl/>
        </w:rPr>
        <w:br/>
      </w:r>
      <w:r w:rsidR="00247908" w:rsidRPr="001D058C">
        <w:rPr>
          <w:rFonts w:cs="David" w:hint="cs"/>
          <w:sz w:val="18"/>
          <w:szCs w:val="24"/>
          <w:rtl/>
        </w:rPr>
        <w:t>שם מנהל:</w:t>
      </w:r>
      <w:r w:rsidR="007B73FD">
        <w:rPr>
          <w:rFonts w:cs="David" w:hint="cs"/>
          <w:sz w:val="18"/>
          <w:szCs w:val="24"/>
          <w:rtl/>
        </w:rPr>
        <w:t xml:space="preserve"> ___________________________________________</w:t>
      </w:r>
      <w:r w:rsidR="00A00E63" w:rsidRPr="001D058C">
        <w:rPr>
          <w:rFonts w:cs="David" w:hint="cs"/>
          <w:sz w:val="18"/>
          <w:szCs w:val="24"/>
          <w:rtl/>
        </w:rPr>
        <w:tab/>
      </w:r>
      <w:r w:rsidR="00247908" w:rsidRPr="001D058C">
        <w:rPr>
          <w:rFonts w:cs="David"/>
          <w:sz w:val="18"/>
          <w:szCs w:val="24"/>
          <w:rtl/>
        </w:rPr>
        <w:br/>
      </w:r>
      <w:r w:rsidR="00247908" w:rsidRPr="001D058C">
        <w:rPr>
          <w:rFonts w:cs="David" w:hint="cs"/>
          <w:sz w:val="18"/>
          <w:szCs w:val="24"/>
          <w:rtl/>
        </w:rPr>
        <w:t>השכלה:</w:t>
      </w:r>
      <w:r w:rsidR="007B73FD">
        <w:rPr>
          <w:rFonts w:cs="David" w:hint="cs"/>
          <w:sz w:val="18"/>
          <w:szCs w:val="24"/>
          <w:rtl/>
        </w:rPr>
        <w:t>_____________________________________________</w:t>
      </w:r>
      <w:r w:rsidR="00247908" w:rsidRPr="001D058C">
        <w:rPr>
          <w:rFonts w:cs="David"/>
          <w:sz w:val="18"/>
          <w:szCs w:val="24"/>
          <w:rtl/>
        </w:rPr>
        <w:br/>
      </w:r>
      <w:r w:rsidR="00247908" w:rsidRPr="001D058C">
        <w:rPr>
          <w:rFonts w:cs="David" w:hint="cs"/>
          <w:sz w:val="18"/>
          <w:szCs w:val="24"/>
          <w:rtl/>
        </w:rPr>
        <w:t>יש לצרף קו"ח ותעודות על השכלה וקורסים</w:t>
      </w:r>
      <w:r w:rsidR="00A00E63" w:rsidRPr="001D058C">
        <w:rPr>
          <w:rFonts w:cs="David" w:hint="cs"/>
          <w:sz w:val="18"/>
          <w:szCs w:val="24"/>
          <w:rtl/>
        </w:rPr>
        <w:tab/>
      </w:r>
      <w:r w:rsidR="00247908" w:rsidRPr="001D058C">
        <w:rPr>
          <w:rFonts w:cs="David"/>
          <w:sz w:val="18"/>
          <w:szCs w:val="24"/>
          <w:rtl/>
        </w:rPr>
        <w:br/>
      </w:r>
      <w:r w:rsidR="00247908" w:rsidRPr="001D058C">
        <w:rPr>
          <w:rFonts w:cs="David" w:hint="cs"/>
          <w:sz w:val="18"/>
          <w:szCs w:val="24"/>
          <w:rtl/>
        </w:rPr>
        <w:t>שנות ניסיו</w:t>
      </w:r>
      <w:r w:rsidR="00247908" w:rsidRPr="001D058C">
        <w:rPr>
          <w:rFonts w:cs="David" w:hint="eastAsia"/>
          <w:sz w:val="18"/>
          <w:szCs w:val="24"/>
          <w:rtl/>
        </w:rPr>
        <w:t>ן</w:t>
      </w:r>
      <w:r w:rsidR="00247908" w:rsidRPr="001D058C">
        <w:rPr>
          <w:rFonts w:cs="David" w:hint="cs"/>
          <w:sz w:val="18"/>
          <w:szCs w:val="24"/>
          <w:rtl/>
        </w:rPr>
        <w:t xml:space="preserve"> בתחום:</w:t>
      </w:r>
      <w:r w:rsidR="007B73FD">
        <w:rPr>
          <w:rFonts w:cs="David" w:hint="cs"/>
          <w:sz w:val="18"/>
          <w:szCs w:val="24"/>
          <w:rtl/>
        </w:rPr>
        <w:t xml:space="preserve"> ____________________________________</w:t>
      </w:r>
      <w:r w:rsidR="00A00E63" w:rsidRPr="001D058C">
        <w:rPr>
          <w:rFonts w:cs="David" w:hint="cs"/>
          <w:sz w:val="18"/>
          <w:szCs w:val="24"/>
          <w:rtl/>
        </w:rPr>
        <w:tab/>
      </w:r>
      <w:r w:rsidR="00247908" w:rsidRPr="001D058C">
        <w:rPr>
          <w:rFonts w:cs="David"/>
          <w:sz w:val="18"/>
          <w:szCs w:val="24"/>
          <w:rtl/>
        </w:rPr>
        <w:br/>
      </w:r>
      <w:r w:rsidR="00247908" w:rsidRPr="001D058C">
        <w:rPr>
          <w:rFonts w:cs="David" w:hint="cs"/>
          <w:sz w:val="18"/>
          <w:szCs w:val="24"/>
          <w:rtl/>
        </w:rPr>
        <w:t>מספר מרכזי התמיכה שהמועמד המוצע השתתף בניהולם, כמו כן יש לצרף מכתב/י המלצה.</w:t>
      </w:r>
      <w:r w:rsidR="00247908" w:rsidRPr="001D058C">
        <w:rPr>
          <w:rFonts w:cs="David"/>
          <w:sz w:val="18"/>
          <w:szCs w:val="24"/>
          <w:rtl/>
        </w:rPr>
        <w:br/>
      </w:r>
      <w:r w:rsidR="00247908" w:rsidRPr="001D058C">
        <w:rPr>
          <w:rFonts w:cs="David" w:hint="cs"/>
          <w:sz w:val="18"/>
          <w:szCs w:val="24"/>
          <w:rtl/>
        </w:rPr>
        <w:t>יש לצרף קו"ח ותעודות על השכלה וקורסים</w:t>
      </w:r>
    </w:p>
    <w:p w:rsidR="00247908" w:rsidRPr="001D058C" w:rsidRDefault="00247908" w:rsidP="001D058C">
      <w:pPr>
        <w:spacing w:line="360" w:lineRule="auto"/>
        <w:rPr>
          <w:rFonts w:cs="David"/>
          <w:sz w:val="18"/>
          <w:szCs w:val="24"/>
          <w:rtl/>
        </w:rPr>
      </w:pPr>
    </w:p>
    <w:tbl>
      <w:tblPr>
        <w:bidiVisual/>
        <w:tblW w:w="8222"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1"/>
        <w:gridCol w:w="992"/>
        <w:gridCol w:w="1417"/>
        <w:gridCol w:w="1276"/>
        <w:gridCol w:w="1609"/>
        <w:gridCol w:w="2077"/>
      </w:tblGrid>
      <w:tr w:rsidR="00247908" w:rsidRPr="001D058C">
        <w:tc>
          <w:tcPr>
            <w:tcW w:w="851" w:type="dxa"/>
            <w:shd w:val="clear" w:color="auto" w:fill="auto"/>
          </w:tcPr>
          <w:p w:rsidR="00247908" w:rsidRPr="001D058C" w:rsidRDefault="00247908" w:rsidP="001D058C">
            <w:pPr>
              <w:spacing w:line="360" w:lineRule="auto"/>
              <w:jc w:val="center"/>
              <w:rPr>
                <w:rFonts w:cs="David"/>
                <w:sz w:val="18"/>
                <w:szCs w:val="24"/>
                <w:rtl/>
              </w:rPr>
            </w:pPr>
            <w:r w:rsidRPr="001D058C">
              <w:rPr>
                <w:rFonts w:cs="David" w:hint="cs"/>
                <w:sz w:val="18"/>
                <w:szCs w:val="24"/>
                <w:rtl/>
              </w:rPr>
              <w:t>מס"ד</w:t>
            </w:r>
          </w:p>
        </w:tc>
        <w:tc>
          <w:tcPr>
            <w:tcW w:w="992" w:type="dxa"/>
            <w:shd w:val="clear" w:color="auto" w:fill="auto"/>
          </w:tcPr>
          <w:p w:rsidR="00247908" w:rsidRPr="001D058C" w:rsidRDefault="00247908" w:rsidP="001D058C">
            <w:pPr>
              <w:spacing w:line="360" w:lineRule="auto"/>
              <w:jc w:val="center"/>
              <w:rPr>
                <w:rFonts w:cs="David"/>
                <w:sz w:val="18"/>
                <w:szCs w:val="24"/>
                <w:rtl/>
              </w:rPr>
            </w:pPr>
            <w:r w:rsidRPr="001D058C">
              <w:rPr>
                <w:rFonts w:cs="David" w:hint="cs"/>
                <w:sz w:val="18"/>
                <w:szCs w:val="24"/>
                <w:rtl/>
              </w:rPr>
              <w:t>שם</w:t>
            </w:r>
          </w:p>
          <w:p w:rsidR="00247908" w:rsidRPr="001D058C" w:rsidRDefault="00247908" w:rsidP="001D058C">
            <w:pPr>
              <w:spacing w:line="360" w:lineRule="auto"/>
              <w:jc w:val="center"/>
              <w:rPr>
                <w:rFonts w:cs="David"/>
                <w:sz w:val="18"/>
                <w:szCs w:val="24"/>
                <w:rtl/>
              </w:rPr>
            </w:pPr>
            <w:r w:rsidRPr="001D058C">
              <w:rPr>
                <w:rFonts w:cs="David" w:hint="cs"/>
                <w:sz w:val="18"/>
                <w:szCs w:val="24"/>
                <w:rtl/>
              </w:rPr>
              <w:t>הלקוח</w:t>
            </w:r>
          </w:p>
        </w:tc>
        <w:tc>
          <w:tcPr>
            <w:tcW w:w="1417" w:type="dxa"/>
            <w:shd w:val="clear" w:color="auto" w:fill="auto"/>
          </w:tcPr>
          <w:p w:rsidR="00247908" w:rsidRPr="001D058C" w:rsidRDefault="00247908" w:rsidP="001D058C">
            <w:pPr>
              <w:tabs>
                <w:tab w:val="left" w:pos="0"/>
              </w:tabs>
              <w:spacing w:line="360" w:lineRule="auto"/>
              <w:jc w:val="center"/>
              <w:rPr>
                <w:rFonts w:cs="David"/>
                <w:sz w:val="18"/>
                <w:szCs w:val="24"/>
                <w:rtl/>
              </w:rPr>
            </w:pPr>
            <w:r w:rsidRPr="001D058C">
              <w:rPr>
                <w:rFonts w:cs="David" w:hint="cs"/>
                <w:sz w:val="18"/>
                <w:szCs w:val="24"/>
                <w:rtl/>
              </w:rPr>
              <w:t>שנת בחירת הספק הזוכה</w:t>
            </w:r>
          </w:p>
        </w:tc>
        <w:tc>
          <w:tcPr>
            <w:tcW w:w="1276" w:type="dxa"/>
            <w:shd w:val="clear" w:color="auto" w:fill="auto"/>
          </w:tcPr>
          <w:p w:rsidR="00247908" w:rsidRPr="001D058C" w:rsidRDefault="00247908" w:rsidP="001D058C">
            <w:pPr>
              <w:tabs>
                <w:tab w:val="left" w:pos="0"/>
              </w:tabs>
              <w:spacing w:line="360" w:lineRule="auto"/>
              <w:jc w:val="center"/>
              <w:rPr>
                <w:rFonts w:cs="David"/>
                <w:sz w:val="18"/>
                <w:szCs w:val="24"/>
                <w:rtl/>
              </w:rPr>
            </w:pPr>
            <w:r w:rsidRPr="001D058C">
              <w:rPr>
                <w:rFonts w:cs="David" w:hint="cs"/>
                <w:sz w:val="18"/>
                <w:szCs w:val="24"/>
                <w:rtl/>
              </w:rPr>
              <w:t>תיאו</w:t>
            </w:r>
            <w:r w:rsidRPr="001D058C">
              <w:rPr>
                <w:rFonts w:cs="David" w:hint="eastAsia"/>
                <w:sz w:val="18"/>
                <w:szCs w:val="24"/>
                <w:rtl/>
              </w:rPr>
              <w:t>ר</w:t>
            </w:r>
          </w:p>
          <w:p w:rsidR="00247908" w:rsidRPr="001D058C" w:rsidRDefault="00247908" w:rsidP="001D058C">
            <w:pPr>
              <w:tabs>
                <w:tab w:val="left" w:pos="0"/>
              </w:tabs>
              <w:spacing w:line="360" w:lineRule="auto"/>
              <w:jc w:val="center"/>
              <w:rPr>
                <w:rFonts w:cs="David"/>
                <w:sz w:val="18"/>
                <w:szCs w:val="24"/>
                <w:rtl/>
              </w:rPr>
            </w:pPr>
            <w:r w:rsidRPr="001D058C">
              <w:rPr>
                <w:rFonts w:cs="David" w:hint="cs"/>
                <w:sz w:val="18"/>
                <w:szCs w:val="24"/>
                <w:rtl/>
              </w:rPr>
              <w:t>הפרויקט</w:t>
            </w:r>
          </w:p>
        </w:tc>
        <w:tc>
          <w:tcPr>
            <w:tcW w:w="1609" w:type="dxa"/>
            <w:shd w:val="clear" w:color="auto" w:fill="auto"/>
          </w:tcPr>
          <w:p w:rsidR="00247908" w:rsidRPr="001D058C" w:rsidRDefault="00247908" w:rsidP="001D058C">
            <w:pPr>
              <w:tabs>
                <w:tab w:val="left" w:pos="0"/>
              </w:tabs>
              <w:spacing w:line="360" w:lineRule="auto"/>
              <w:jc w:val="center"/>
              <w:rPr>
                <w:rFonts w:cs="David"/>
                <w:sz w:val="18"/>
                <w:szCs w:val="24"/>
                <w:rtl/>
              </w:rPr>
            </w:pPr>
            <w:r w:rsidRPr="001D058C">
              <w:rPr>
                <w:rFonts w:cs="David" w:hint="cs"/>
                <w:sz w:val="18"/>
                <w:szCs w:val="24"/>
                <w:rtl/>
              </w:rPr>
              <w:t>פרטי איש הקשר</w:t>
            </w:r>
          </w:p>
        </w:tc>
        <w:tc>
          <w:tcPr>
            <w:tcW w:w="2077" w:type="dxa"/>
            <w:shd w:val="clear" w:color="auto" w:fill="auto"/>
          </w:tcPr>
          <w:p w:rsidR="00247908" w:rsidRPr="001D058C" w:rsidRDefault="00247908" w:rsidP="001D058C">
            <w:pPr>
              <w:spacing w:line="360" w:lineRule="auto"/>
              <w:jc w:val="center"/>
              <w:rPr>
                <w:rFonts w:cs="David"/>
                <w:sz w:val="18"/>
                <w:szCs w:val="24"/>
                <w:rtl/>
              </w:rPr>
            </w:pPr>
            <w:r w:rsidRPr="001D058C">
              <w:rPr>
                <w:rFonts w:cs="David" w:hint="cs"/>
                <w:sz w:val="18"/>
                <w:szCs w:val="24"/>
                <w:rtl/>
              </w:rPr>
              <w:t>יש מכתב המלצה</w:t>
            </w:r>
          </w:p>
          <w:p w:rsidR="00247908" w:rsidRPr="001D058C" w:rsidRDefault="00247908" w:rsidP="001D058C">
            <w:pPr>
              <w:spacing w:line="360" w:lineRule="auto"/>
              <w:jc w:val="center"/>
              <w:rPr>
                <w:rFonts w:cs="David"/>
                <w:sz w:val="18"/>
                <w:szCs w:val="24"/>
                <w:rtl/>
              </w:rPr>
            </w:pPr>
            <w:r w:rsidRPr="001D058C">
              <w:rPr>
                <w:rFonts w:cs="David" w:hint="cs"/>
                <w:sz w:val="18"/>
                <w:szCs w:val="24"/>
                <w:rtl/>
              </w:rPr>
              <w:t>כן/לא</w:t>
            </w:r>
          </w:p>
        </w:tc>
      </w:tr>
      <w:tr w:rsidR="00247908" w:rsidRPr="001D058C">
        <w:tc>
          <w:tcPr>
            <w:tcW w:w="851" w:type="dxa"/>
            <w:shd w:val="clear" w:color="auto" w:fill="auto"/>
          </w:tcPr>
          <w:p w:rsidR="00247908" w:rsidRPr="001D058C" w:rsidRDefault="00247908" w:rsidP="001D058C">
            <w:pPr>
              <w:spacing w:line="360" w:lineRule="auto"/>
              <w:rPr>
                <w:rFonts w:cs="David"/>
                <w:sz w:val="18"/>
                <w:szCs w:val="24"/>
                <w:rtl/>
              </w:rPr>
            </w:pPr>
            <w:r w:rsidRPr="001D058C">
              <w:rPr>
                <w:rFonts w:cs="David" w:hint="cs"/>
                <w:sz w:val="18"/>
                <w:szCs w:val="24"/>
                <w:rtl/>
              </w:rPr>
              <w:t>1.</w:t>
            </w:r>
          </w:p>
        </w:tc>
        <w:tc>
          <w:tcPr>
            <w:tcW w:w="992" w:type="dxa"/>
            <w:shd w:val="clear" w:color="auto" w:fill="auto"/>
          </w:tcPr>
          <w:p w:rsidR="00247908" w:rsidRPr="001D058C" w:rsidRDefault="00247908" w:rsidP="001D058C">
            <w:pPr>
              <w:spacing w:line="360" w:lineRule="auto"/>
              <w:rPr>
                <w:rFonts w:cs="David"/>
                <w:sz w:val="18"/>
                <w:szCs w:val="24"/>
                <w:rtl/>
              </w:rPr>
            </w:pPr>
          </w:p>
        </w:tc>
        <w:tc>
          <w:tcPr>
            <w:tcW w:w="1417" w:type="dxa"/>
            <w:shd w:val="clear" w:color="auto" w:fill="auto"/>
          </w:tcPr>
          <w:p w:rsidR="00247908" w:rsidRPr="001D058C" w:rsidRDefault="00247908" w:rsidP="001D058C">
            <w:pPr>
              <w:spacing w:line="360" w:lineRule="auto"/>
              <w:rPr>
                <w:rFonts w:cs="David"/>
                <w:sz w:val="18"/>
                <w:szCs w:val="24"/>
                <w:rtl/>
              </w:rPr>
            </w:pPr>
          </w:p>
        </w:tc>
        <w:tc>
          <w:tcPr>
            <w:tcW w:w="1276" w:type="dxa"/>
            <w:shd w:val="clear" w:color="auto" w:fill="auto"/>
          </w:tcPr>
          <w:p w:rsidR="00247908" w:rsidRPr="001D058C" w:rsidRDefault="00247908" w:rsidP="001D058C">
            <w:pPr>
              <w:spacing w:line="360" w:lineRule="auto"/>
              <w:rPr>
                <w:rFonts w:cs="David"/>
                <w:sz w:val="18"/>
                <w:szCs w:val="24"/>
                <w:rtl/>
              </w:rPr>
            </w:pPr>
          </w:p>
        </w:tc>
        <w:tc>
          <w:tcPr>
            <w:tcW w:w="1609" w:type="dxa"/>
            <w:shd w:val="clear" w:color="auto" w:fill="auto"/>
          </w:tcPr>
          <w:p w:rsidR="00247908" w:rsidRPr="001D058C" w:rsidRDefault="00247908" w:rsidP="001D058C">
            <w:pPr>
              <w:spacing w:line="360" w:lineRule="auto"/>
              <w:rPr>
                <w:rFonts w:cs="David"/>
                <w:sz w:val="18"/>
                <w:szCs w:val="24"/>
                <w:rtl/>
              </w:rPr>
            </w:pPr>
          </w:p>
        </w:tc>
        <w:tc>
          <w:tcPr>
            <w:tcW w:w="2077" w:type="dxa"/>
            <w:shd w:val="clear" w:color="auto" w:fill="auto"/>
          </w:tcPr>
          <w:p w:rsidR="00247908" w:rsidRPr="001D058C" w:rsidRDefault="00247908" w:rsidP="001D058C">
            <w:pPr>
              <w:spacing w:line="360" w:lineRule="auto"/>
              <w:rPr>
                <w:rFonts w:cs="David"/>
                <w:sz w:val="18"/>
                <w:szCs w:val="24"/>
                <w:rtl/>
              </w:rPr>
            </w:pPr>
          </w:p>
        </w:tc>
      </w:tr>
      <w:tr w:rsidR="00247908" w:rsidRPr="001D058C">
        <w:tc>
          <w:tcPr>
            <w:tcW w:w="851" w:type="dxa"/>
            <w:shd w:val="clear" w:color="auto" w:fill="auto"/>
          </w:tcPr>
          <w:p w:rsidR="00247908" w:rsidRPr="001D058C" w:rsidRDefault="00247908" w:rsidP="001D058C">
            <w:pPr>
              <w:spacing w:line="360" w:lineRule="auto"/>
              <w:rPr>
                <w:rFonts w:cs="David"/>
                <w:sz w:val="18"/>
                <w:szCs w:val="24"/>
                <w:rtl/>
              </w:rPr>
            </w:pPr>
            <w:r w:rsidRPr="001D058C">
              <w:rPr>
                <w:rFonts w:cs="David" w:hint="cs"/>
                <w:sz w:val="18"/>
                <w:szCs w:val="24"/>
                <w:rtl/>
              </w:rPr>
              <w:t>2.</w:t>
            </w:r>
          </w:p>
        </w:tc>
        <w:tc>
          <w:tcPr>
            <w:tcW w:w="992" w:type="dxa"/>
            <w:shd w:val="clear" w:color="auto" w:fill="auto"/>
          </w:tcPr>
          <w:p w:rsidR="00247908" w:rsidRPr="001D058C" w:rsidRDefault="00247908" w:rsidP="001D058C">
            <w:pPr>
              <w:spacing w:line="360" w:lineRule="auto"/>
              <w:rPr>
                <w:rFonts w:cs="David"/>
                <w:sz w:val="18"/>
                <w:szCs w:val="24"/>
                <w:rtl/>
              </w:rPr>
            </w:pPr>
          </w:p>
        </w:tc>
        <w:tc>
          <w:tcPr>
            <w:tcW w:w="1417" w:type="dxa"/>
            <w:shd w:val="clear" w:color="auto" w:fill="auto"/>
          </w:tcPr>
          <w:p w:rsidR="00247908" w:rsidRPr="001D058C" w:rsidRDefault="00247908" w:rsidP="001D058C">
            <w:pPr>
              <w:spacing w:line="360" w:lineRule="auto"/>
              <w:rPr>
                <w:rFonts w:cs="David"/>
                <w:sz w:val="18"/>
                <w:szCs w:val="24"/>
                <w:rtl/>
              </w:rPr>
            </w:pPr>
          </w:p>
        </w:tc>
        <w:tc>
          <w:tcPr>
            <w:tcW w:w="1276" w:type="dxa"/>
            <w:shd w:val="clear" w:color="auto" w:fill="auto"/>
          </w:tcPr>
          <w:p w:rsidR="00247908" w:rsidRPr="001D058C" w:rsidRDefault="00247908" w:rsidP="001D058C">
            <w:pPr>
              <w:spacing w:line="360" w:lineRule="auto"/>
              <w:rPr>
                <w:rFonts w:cs="David"/>
                <w:sz w:val="18"/>
                <w:szCs w:val="24"/>
                <w:rtl/>
              </w:rPr>
            </w:pPr>
          </w:p>
        </w:tc>
        <w:tc>
          <w:tcPr>
            <w:tcW w:w="1609" w:type="dxa"/>
            <w:shd w:val="clear" w:color="auto" w:fill="auto"/>
          </w:tcPr>
          <w:p w:rsidR="00247908" w:rsidRPr="001D058C" w:rsidRDefault="00247908" w:rsidP="001D058C">
            <w:pPr>
              <w:spacing w:line="360" w:lineRule="auto"/>
              <w:rPr>
                <w:rFonts w:cs="David"/>
                <w:sz w:val="18"/>
                <w:szCs w:val="24"/>
                <w:rtl/>
              </w:rPr>
            </w:pPr>
          </w:p>
        </w:tc>
        <w:tc>
          <w:tcPr>
            <w:tcW w:w="2077" w:type="dxa"/>
            <w:shd w:val="clear" w:color="auto" w:fill="auto"/>
          </w:tcPr>
          <w:p w:rsidR="00247908" w:rsidRPr="001D058C" w:rsidRDefault="00247908" w:rsidP="001D058C">
            <w:pPr>
              <w:spacing w:line="360" w:lineRule="auto"/>
              <w:rPr>
                <w:rFonts w:cs="David"/>
                <w:sz w:val="18"/>
                <w:szCs w:val="24"/>
                <w:rtl/>
              </w:rPr>
            </w:pPr>
          </w:p>
        </w:tc>
      </w:tr>
      <w:tr w:rsidR="00247908" w:rsidRPr="001D058C">
        <w:tc>
          <w:tcPr>
            <w:tcW w:w="851" w:type="dxa"/>
            <w:shd w:val="clear" w:color="auto" w:fill="auto"/>
          </w:tcPr>
          <w:p w:rsidR="00247908" w:rsidRPr="001D058C" w:rsidRDefault="00247908" w:rsidP="001D058C">
            <w:pPr>
              <w:spacing w:line="360" w:lineRule="auto"/>
              <w:rPr>
                <w:rFonts w:cs="David"/>
                <w:sz w:val="18"/>
                <w:szCs w:val="24"/>
                <w:rtl/>
              </w:rPr>
            </w:pPr>
            <w:r w:rsidRPr="001D058C">
              <w:rPr>
                <w:rFonts w:cs="David" w:hint="cs"/>
                <w:sz w:val="18"/>
                <w:szCs w:val="24"/>
                <w:rtl/>
              </w:rPr>
              <w:t>3.</w:t>
            </w:r>
          </w:p>
        </w:tc>
        <w:tc>
          <w:tcPr>
            <w:tcW w:w="992" w:type="dxa"/>
            <w:shd w:val="clear" w:color="auto" w:fill="auto"/>
          </w:tcPr>
          <w:p w:rsidR="00247908" w:rsidRPr="001D058C" w:rsidRDefault="00247908" w:rsidP="001D058C">
            <w:pPr>
              <w:spacing w:line="360" w:lineRule="auto"/>
              <w:rPr>
                <w:rFonts w:cs="David"/>
                <w:sz w:val="18"/>
                <w:szCs w:val="24"/>
                <w:rtl/>
              </w:rPr>
            </w:pPr>
          </w:p>
        </w:tc>
        <w:tc>
          <w:tcPr>
            <w:tcW w:w="1417" w:type="dxa"/>
            <w:shd w:val="clear" w:color="auto" w:fill="auto"/>
          </w:tcPr>
          <w:p w:rsidR="00247908" w:rsidRPr="001D058C" w:rsidRDefault="00247908" w:rsidP="001D058C">
            <w:pPr>
              <w:spacing w:line="360" w:lineRule="auto"/>
              <w:rPr>
                <w:rFonts w:cs="David"/>
                <w:sz w:val="18"/>
                <w:szCs w:val="24"/>
                <w:rtl/>
              </w:rPr>
            </w:pPr>
          </w:p>
        </w:tc>
        <w:tc>
          <w:tcPr>
            <w:tcW w:w="1276" w:type="dxa"/>
            <w:shd w:val="clear" w:color="auto" w:fill="auto"/>
          </w:tcPr>
          <w:p w:rsidR="00247908" w:rsidRPr="001D058C" w:rsidRDefault="00247908" w:rsidP="001D058C">
            <w:pPr>
              <w:spacing w:line="360" w:lineRule="auto"/>
              <w:rPr>
                <w:rFonts w:cs="David"/>
                <w:sz w:val="18"/>
                <w:szCs w:val="24"/>
                <w:rtl/>
              </w:rPr>
            </w:pPr>
          </w:p>
        </w:tc>
        <w:tc>
          <w:tcPr>
            <w:tcW w:w="1609" w:type="dxa"/>
            <w:shd w:val="clear" w:color="auto" w:fill="auto"/>
          </w:tcPr>
          <w:p w:rsidR="00247908" w:rsidRPr="001D058C" w:rsidRDefault="00247908" w:rsidP="001D058C">
            <w:pPr>
              <w:spacing w:line="360" w:lineRule="auto"/>
              <w:rPr>
                <w:rFonts w:cs="David"/>
                <w:sz w:val="18"/>
                <w:szCs w:val="24"/>
                <w:rtl/>
              </w:rPr>
            </w:pPr>
          </w:p>
        </w:tc>
        <w:tc>
          <w:tcPr>
            <w:tcW w:w="2077" w:type="dxa"/>
            <w:shd w:val="clear" w:color="auto" w:fill="auto"/>
          </w:tcPr>
          <w:p w:rsidR="00247908" w:rsidRPr="001D058C" w:rsidRDefault="00247908" w:rsidP="001D058C">
            <w:pPr>
              <w:spacing w:line="360" w:lineRule="auto"/>
              <w:rPr>
                <w:rFonts w:cs="David"/>
                <w:sz w:val="18"/>
                <w:szCs w:val="24"/>
                <w:rtl/>
              </w:rPr>
            </w:pPr>
          </w:p>
        </w:tc>
      </w:tr>
      <w:tr w:rsidR="00247908" w:rsidRPr="001D058C">
        <w:tc>
          <w:tcPr>
            <w:tcW w:w="851" w:type="dxa"/>
            <w:shd w:val="clear" w:color="auto" w:fill="auto"/>
          </w:tcPr>
          <w:p w:rsidR="00247908" w:rsidRPr="001D058C" w:rsidRDefault="00247908" w:rsidP="001D058C">
            <w:pPr>
              <w:spacing w:line="360" w:lineRule="auto"/>
              <w:rPr>
                <w:rFonts w:cs="David"/>
                <w:sz w:val="18"/>
                <w:szCs w:val="24"/>
                <w:rtl/>
              </w:rPr>
            </w:pPr>
            <w:r w:rsidRPr="001D058C">
              <w:rPr>
                <w:rFonts w:cs="David" w:hint="cs"/>
                <w:sz w:val="18"/>
                <w:szCs w:val="24"/>
                <w:rtl/>
              </w:rPr>
              <w:t>4.</w:t>
            </w:r>
          </w:p>
        </w:tc>
        <w:tc>
          <w:tcPr>
            <w:tcW w:w="992" w:type="dxa"/>
            <w:shd w:val="clear" w:color="auto" w:fill="auto"/>
          </w:tcPr>
          <w:p w:rsidR="00247908" w:rsidRPr="001D058C" w:rsidRDefault="00247908" w:rsidP="001D058C">
            <w:pPr>
              <w:spacing w:line="360" w:lineRule="auto"/>
              <w:rPr>
                <w:rFonts w:cs="David"/>
                <w:sz w:val="18"/>
                <w:szCs w:val="24"/>
                <w:rtl/>
              </w:rPr>
            </w:pPr>
          </w:p>
        </w:tc>
        <w:tc>
          <w:tcPr>
            <w:tcW w:w="1417" w:type="dxa"/>
            <w:shd w:val="clear" w:color="auto" w:fill="auto"/>
          </w:tcPr>
          <w:p w:rsidR="00247908" w:rsidRPr="001D058C" w:rsidRDefault="00247908" w:rsidP="001D058C">
            <w:pPr>
              <w:spacing w:line="360" w:lineRule="auto"/>
              <w:rPr>
                <w:rFonts w:cs="David"/>
                <w:sz w:val="18"/>
                <w:szCs w:val="24"/>
                <w:rtl/>
              </w:rPr>
            </w:pPr>
          </w:p>
        </w:tc>
        <w:tc>
          <w:tcPr>
            <w:tcW w:w="1276" w:type="dxa"/>
            <w:shd w:val="clear" w:color="auto" w:fill="auto"/>
          </w:tcPr>
          <w:p w:rsidR="00247908" w:rsidRPr="001D058C" w:rsidRDefault="00247908" w:rsidP="001D058C">
            <w:pPr>
              <w:spacing w:line="360" w:lineRule="auto"/>
              <w:rPr>
                <w:rFonts w:cs="David"/>
                <w:sz w:val="18"/>
                <w:szCs w:val="24"/>
                <w:rtl/>
              </w:rPr>
            </w:pPr>
          </w:p>
        </w:tc>
        <w:tc>
          <w:tcPr>
            <w:tcW w:w="1609" w:type="dxa"/>
            <w:shd w:val="clear" w:color="auto" w:fill="auto"/>
          </w:tcPr>
          <w:p w:rsidR="00247908" w:rsidRPr="001D058C" w:rsidRDefault="00247908" w:rsidP="001D058C">
            <w:pPr>
              <w:spacing w:line="360" w:lineRule="auto"/>
              <w:rPr>
                <w:rFonts w:cs="David"/>
                <w:sz w:val="18"/>
                <w:szCs w:val="24"/>
                <w:rtl/>
              </w:rPr>
            </w:pPr>
          </w:p>
        </w:tc>
        <w:tc>
          <w:tcPr>
            <w:tcW w:w="2077" w:type="dxa"/>
            <w:shd w:val="clear" w:color="auto" w:fill="auto"/>
          </w:tcPr>
          <w:p w:rsidR="00247908" w:rsidRPr="001D058C" w:rsidRDefault="00247908" w:rsidP="001D058C">
            <w:pPr>
              <w:spacing w:line="360" w:lineRule="auto"/>
              <w:rPr>
                <w:rFonts w:cs="David"/>
                <w:sz w:val="18"/>
                <w:szCs w:val="24"/>
                <w:rtl/>
              </w:rPr>
            </w:pPr>
          </w:p>
        </w:tc>
      </w:tr>
    </w:tbl>
    <w:p w:rsidR="00247908" w:rsidRPr="001D058C" w:rsidRDefault="00247908" w:rsidP="001D058C">
      <w:pPr>
        <w:spacing w:line="360" w:lineRule="auto"/>
        <w:ind w:left="708" w:right="1040"/>
        <w:jc w:val="left"/>
        <w:rPr>
          <w:rFonts w:cs="David"/>
          <w:b/>
          <w:bCs/>
          <w:sz w:val="18"/>
          <w:szCs w:val="24"/>
          <w:u w:val="single"/>
        </w:rPr>
      </w:pPr>
    </w:p>
    <w:p w:rsidR="00247908" w:rsidRPr="001D058C" w:rsidRDefault="008C0F13" w:rsidP="001D058C">
      <w:pPr>
        <w:tabs>
          <w:tab w:val="num" w:pos="708"/>
        </w:tabs>
        <w:overflowPunct/>
        <w:autoSpaceDE/>
        <w:autoSpaceDN/>
        <w:adjustRightInd/>
        <w:spacing w:line="360" w:lineRule="auto"/>
        <w:ind w:left="708" w:hanging="420"/>
        <w:jc w:val="left"/>
        <w:textAlignment w:val="auto"/>
        <w:rPr>
          <w:rFonts w:cs="David"/>
          <w:sz w:val="18"/>
          <w:szCs w:val="24"/>
        </w:rPr>
      </w:pPr>
      <w:r w:rsidRPr="001D058C">
        <w:rPr>
          <w:rFonts w:cs="David" w:hint="cs"/>
          <w:b/>
          <w:bCs/>
          <w:sz w:val="18"/>
          <w:szCs w:val="24"/>
          <w:u w:val="single"/>
          <w:rtl/>
        </w:rPr>
        <w:t xml:space="preserve">4. </w:t>
      </w:r>
      <w:r w:rsidR="00247908" w:rsidRPr="001D058C">
        <w:rPr>
          <w:rFonts w:cs="David" w:hint="cs"/>
          <w:b/>
          <w:bCs/>
          <w:sz w:val="18"/>
          <w:szCs w:val="24"/>
          <w:u w:val="single"/>
          <w:rtl/>
        </w:rPr>
        <w:t xml:space="preserve">עובדים מקצועיים המוצעים לביצוע הפרויקט </w:t>
      </w:r>
      <w:r w:rsidR="00247908" w:rsidRPr="001D058C">
        <w:rPr>
          <w:rFonts w:cs="David"/>
          <w:b/>
          <w:bCs/>
          <w:sz w:val="18"/>
          <w:szCs w:val="24"/>
          <w:u w:val="single"/>
          <w:rtl/>
        </w:rPr>
        <w:br/>
      </w:r>
      <w:r w:rsidR="00247908" w:rsidRPr="001D058C">
        <w:rPr>
          <w:rFonts w:cs="David" w:hint="cs"/>
          <w:sz w:val="18"/>
          <w:szCs w:val="24"/>
          <w:rtl/>
        </w:rPr>
        <w:t>העובדים יכללו פירוט העובדים אשר עשויים לקחת חלק בפרויקט ועונים על הנדרש מבחינה מקצועית.</w:t>
      </w:r>
      <w:r w:rsidR="00247908" w:rsidRPr="001D058C">
        <w:rPr>
          <w:rFonts w:cs="David"/>
          <w:sz w:val="18"/>
          <w:szCs w:val="24"/>
          <w:rtl/>
        </w:rPr>
        <w:br/>
      </w:r>
      <w:r w:rsidR="00247908" w:rsidRPr="001D058C">
        <w:rPr>
          <w:rFonts w:cs="David" w:hint="cs"/>
          <w:sz w:val="18"/>
          <w:szCs w:val="24"/>
          <w:rtl/>
        </w:rPr>
        <w:t>פירוט העובדים יכלול את תוארי התפקיד הבאים:</w:t>
      </w:r>
      <w:r w:rsidR="00247908" w:rsidRPr="001D058C">
        <w:rPr>
          <w:rFonts w:cs="David"/>
          <w:sz w:val="18"/>
          <w:szCs w:val="24"/>
          <w:rtl/>
        </w:rPr>
        <w:br/>
      </w:r>
      <w:r w:rsidR="00247908" w:rsidRPr="001D058C">
        <w:rPr>
          <w:rFonts w:cs="David" w:hint="cs"/>
          <w:sz w:val="18"/>
          <w:szCs w:val="24"/>
          <w:rtl/>
        </w:rPr>
        <w:t xml:space="preserve">א. </w:t>
      </w:r>
      <w:r w:rsidR="00247908" w:rsidRPr="001D058C">
        <w:rPr>
          <w:rFonts w:cs="David"/>
          <w:sz w:val="18"/>
          <w:szCs w:val="24"/>
          <w:rtl/>
        </w:rPr>
        <w:t>אפיון וניתוח מערכת</w:t>
      </w:r>
      <w:r w:rsidR="00247908" w:rsidRPr="001D058C">
        <w:rPr>
          <w:rFonts w:cs="David" w:hint="cs"/>
          <w:sz w:val="18"/>
          <w:szCs w:val="24"/>
          <w:rtl/>
        </w:rPr>
        <w:br/>
        <w:t xml:space="preserve">ב. </w:t>
      </w:r>
      <w:r w:rsidR="00247908" w:rsidRPr="001D058C">
        <w:rPr>
          <w:rFonts w:cs="David"/>
          <w:sz w:val="18"/>
          <w:szCs w:val="24"/>
          <w:rtl/>
        </w:rPr>
        <w:t>עיצוב</w:t>
      </w:r>
      <w:r w:rsidR="00247908" w:rsidRPr="001D058C">
        <w:rPr>
          <w:rFonts w:cs="David" w:hint="cs"/>
          <w:sz w:val="18"/>
          <w:szCs w:val="24"/>
          <w:rtl/>
        </w:rPr>
        <w:br/>
        <w:t xml:space="preserve">ג. </w:t>
      </w:r>
      <w:r w:rsidR="00247908" w:rsidRPr="001D058C">
        <w:rPr>
          <w:rFonts w:cs="David"/>
          <w:sz w:val="18"/>
          <w:szCs w:val="24"/>
          <w:rtl/>
        </w:rPr>
        <w:t>ניהול פיתוח ואפיון טכני</w:t>
      </w:r>
      <w:r w:rsidR="00247908" w:rsidRPr="001D058C">
        <w:rPr>
          <w:rFonts w:cs="David" w:hint="cs"/>
          <w:sz w:val="18"/>
          <w:szCs w:val="24"/>
          <w:rtl/>
        </w:rPr>
        <w:br/>
        <w:t>ד. פיתוח</w:t>
      </w:r>
      <w:r w:rsidR="00247908" w:rsidRPr="001D058C">
        <w:rPr>
          <w:rFonts w:cs="David"/>
          <w:sz w:val="18"/>
          <w:szCs w:val="24"/>
          <w:rtl/>
        </w:rPr>
        <w:br/>
      </w:r>
      <w:r w:rsidR="00247908" w:rsidRPr="001D058C">
        <w:rPr>
          <w:rFonts w:cs="David" w:hint="cs"/>
          <w:sz w:val="18"/>
          <w:szCs w:val="24"/>
          <w:rtl/>
        </w:rPr>
        <w:t>ה. פיתוח</w:t>
      </w:r>
      <w:r w:rsidR="00247908" w:rsidRPr="001D058C">
        <w:rPr>
          <w:rFonts w:cs="David"/>
          <w:sz w:val="18"/>
          <w:szCs w:val="24"/>
          <w:rtl/>
        </w:rPr>
        <w:t xml:space="preserve"> שכבת תצוגה</w:t>
      </w:r>
      <w:r w:rsidR="00247908" w:rsidRPr="001D058C">
        <w:rPr>
          <w:rFonts w:cs="David" w:hint="cs"/>
          <w:sz w:val="18"/>
          <w:szCs w:val="24"/>
          <w:rtl/>
        </w:rPr>
        <w:br/>
        <w:t>ו. הטמעה/הדרכה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55"/>
        <w:gridCol w:w="1808"/>
        <w:gridCol w:w="1544"/>
        <w:gridCol w:w="1687"/>
        <w:gridCol w:w="2828"/>
      </w:tblGrid>
      <w:tr w:rsidR="00247908" w:rsidRPr="001D058C">
        <w:tc>
          <w:tcPr>
            <w:tcW w:w="656" w:type="dxa"/>
            <w:shd w:val="clear" w:color="auto" w:fill="auto"/>
          </w:tcPr>
          <w:p w:rsidR="00247908" w:rsidRPr="001D058C" w:rsidRDefault="00247908" w:rsidP="001D058C">
            <w:pPr>
              <w:spacing w:line="360" w:lineRule="auto"/>
              <w:jc w:val="left"/>
              <w:rPr>
                <w:rFonts w:cs="David"/>
                <w:b/>
                <w:bCs/>
                <w:sz w:val="18"/>
                <w:szCs w:val="24"/>
                <w:rtl/>
              </w:rPr>
            </w:pPr>
            <w:r w:rsidRPr="001D058C">
              <w:rPr>
                <w:rFonts w:cs="David" w:hint="cs"/>
                <w:b/>
                <w:bCs/>
                <w:sz w:val="18"/>
                <w:szCs w:val="24"/>
                <w:rtl/>
              </w:rPr>
              <w:t>סודר</w:t>
            </w:r>
          </w:p>
        </w:tc>
        <w:tc>
          <w:tcPr>
            <w:tcW w:w="1861" w:type="dxa"/>
            <w:shd w:val="clear" w:color="auto" w:fill="auto"/>
          </w:tcPr>
          <w:p w:rsidR="00247908" w:rsidRPr="001D058C" w:rsidRDefault="00247908" w:rsidP="001D058C">
            <w:pPr>
              <w:spacing w:line="360" w:lineRule="auto"/>
              <w:jc w:val="left"/>
              <w:rPr>
                <w:rFonts w:cs="David"/>
                <w:b/>
                <w:bCs/>
                <w:sz w:val="18"/>
                <w:szCs w:val="24"/>
                <w:rtl/>
              </w:rPr>
            </w:pPr>
            <w:r w:rsidRPr="001D058C">
              <w:rPr>
                <w:rFonts w:cs="David" w:hint="cs"/>
                <w:b/>
                <w:bCs/>
                <w:sz w:val="18"/>
                <w:szCs w:val="24"/>
                <w:rtl/>
              </w:rPr>
              <w:t>שם העובד</w:t>
            </w:r>
          </w:p>
        </w:tc>
        <w:tc>
          <w:tcPr>
            <w:tcW w:w="1581" w:type="dxa"/>
            <w:shd w:val="clear" w:color="auto" w:fill="auto"/>
          </w:tcPr>
          <w:p w:rsidR="00247908" w:rsidRPr="001D058C" w:rsidRDefault="00247908" w:rsidP="001D058C">
            <w:pPr>
              <w:spacing w:line="360" w:lineRule="auto"/>
              <w:jc w:val="left"/>
              <w:rPr>
                <w:rFonts w:cs="David"/>
                <w:b/>
                <w:bCs/>
                <w:sz w:val="18"/>
                <w:szCs w:val="24"/>
                <w:rtl/>
              </w:rPr>
            </w:pPr>
            <w:r w:rsidRPr="001D058C">
              <w:rPr>
                <w:rFonts w:cs="David" w:hint="cs"/>
                <w:b/>
                <w:bCs/>
                <w:sz w:val="18"/>
                <w:szCs w:val="24"/>
                <w:rtl/>
              </w:rPr>
              <w:t>תיאו</w:t>
            </w:r>
            <w:r w:rsidRPr="001D058C">
              <w:rPr>
                <w:rFonts w:cs="David" w:hint="eastAsia"/>
                <w:b/>
                <w:bCs/>
                <w:sz w:val="18"/>
                <w:szCs w:val="24"/>
                <w:rtl/>
              </w:rPr>
              <w:t>ר</w:t>
            </w:r>
            <w:r w:rsidRPr="001D058C">
              <w:rPr>
                <w:rFonts w:cs="David" w:hint="cs"/>
                <w:b/>
                <w:bCs/>
                <w:sz w:val="18"/>
                <w:szCs w:val="24"/>
                <w:rtl/>
              </w:rPr>
              <w:t xml:space="preserve"> תפקיד</w:t>
            </w:r>
          </w:p>
        </w:tc>
        <w:tc>
          <w:tcPr>
            <w:tcW w:w="1728" w:type="dxa"/>
            <w:shd w:val="clear" w:color="auto" w:fill="auto"/>
          </w:tcPr>
          <w:p w:rsidR="00247908" w:rsidRPr="001D058C" w:rsidRDefault="00247908" w:rsidP="001D058C">
            <w:pPr>
              <w:spacing w:line="360" w:lineRule="auto"/>
              <w:jc w:val="left"/>
              <w:rPr>
                <w:rFonts w:cs="David"/>
                <w:b/>
                <w:bCs/>
                <w:sz w:val="18"/>
                <w:szCs w:val="24"/>
                <w:rtl/>
              </w:rPr>
            </w:pPr>
            <w:r w:rsidRPr="001D058C">
              <w:rPr>
                <w:rFonts w:cs="David" w:hint="cs"/>
                <w:b/>
                <w:bCs/>
                <w:sz w:val="18"/>
                <w:szCs w:val="24"/>
                <w:rtl/>
              </w:rPr>
              <w:t>השכלה</w:t>
            </w:r>
          </w:p>
        </w:tc>
        <w:tc>
          <w:tcPr>
            <w:tcW w:w="2930" w:type="dxa"/>
            <w:shd w:val="clear" w:color="auto" w:fill="auto"/>
          </w:tcPr>
          <w:p w:rsidR="00247908" w:rsidRPr="001D058C" w:rsidRDefault="00247908" w:rsidP="001D058C">
            <w:pPr>
              <w:spacing w:line="360" w:lineRule="auto"/>
              <w:jc w:val="left"/>
              <w:rPr>
                <w:rFonts w:cs="David"/>
                <w:b/>
                <w:bCs/>
                <w:sz w:val="18"/>
                <w:szCs w:val="24"/>
                <w:rtl/>
              </w:rPr>
            </w:pPr>
            <w:r w:rsidRPr="001D058C">
              <w:rPr>
                <w:rFonts w:cs="David" w:hint="cs"/>
                <w:b/>
                <w:bCs/>
                <w:sz w:val="18"/>
                <w:szCs w:val="24"/>
                <w:rtl/>
              </w:rPr>
              <w:t>שנות ניסיו</w:t>
            </w:r>
            <w:r w:rsidRPr="001D058C">
              <w:rPr>
                <w:rFonts w:cs="David" w:hint="eastAsia"/>
                <w:b/>
                <w:bCs/>
                <w:sz w:val="18"/>
                <w:szCs w:val="24"/>
                <w:rtl/>
              </w:rPr>
              <w:t>ן</w:t>
            </w:r>
            <w:r w:rsidRPr="001D058C">
              <w:rPr>
                <w:rFonts w:cs="David" w:hint="cs"/>
                <w:b/>
                <w:bCs/>
                <w:sz w:val="18"/>
                <w:szCs w:val="24"/>
                <w:rtl/>
              </w:rPr>
              <w:t xml:space="preserve"> בתחום</w:t>
            </w:r>
          </w:p>
        </w:tc>
      </w:tr>
      <w:tr w:rsidR="00247908" w:rsidRPr="001D058C">
        <w:tc>
          <w:tcPr>
            <w:tcW w:w="656" w:type="dxa"/>
            <w:shd w:val="clear" w:color="auto" w:fill="auto"/>
          </w:tcPr>
          <w:p w:rsidR="00247908" w:rsidRPr="001D058C" w:rsidRDefault="00247908" w:rsidP="001D058C">
            <w:pPr>
              <w:spacing w:line="360" w:lineRule="auto"/>
              <w:rPr>
                <w:rFonts w:cs="David"/>
                <w:b/>
                <w:bCs/>
                <w:sz w:val="18"/>
                <w:szCs w:val="24"/>
                <w:u w:val="single"/>
                <w:rtl/>
              </w:rPr>
            </w:pPr>
          </w:p>
        </w:tc>
        <w:tc>
          <w:tcPr>
            <w:tcW w:w="1861" w:type="dxa"/>
            <w:shd w:val="clear" w:color="auto" w:fill="auto"/>
          </w:tcPr>
          <w:p w:rsidR="00247908" w:rsidRPr="001D058C" w:rsidRDefault="00247908" w:rsidP="001D058C">
            <w:pPr>
              <w:spacing w:line="360" w:lineRule="auto"/>
              <w:rPr>
                <w:rFonts w:cs="David"/>
                <w:b/>
                <w:bCs/>
                <w:sz w:val="18"/>
                <w:szCs w:val="24"/>
                <w:u w:val="single"/>
                <w:rtl/>
              </w:rPr>
            </w:pPr>
          </w:p>
        </w:tc>
        <w:tc>
          <w:tcPr>
            <w:tcW w:w="1581" w:type="dxa"/>
            <w:shd w:val="clear" w:color="auto" w:fill="auto"/>
          </w:tcPr>
          <w:p w:rsidR="00247908" w:rsidRPr="001D058C" w:rsidRDefault="00247908" w:rsidP="001D058C">
            <w:pPr>
              <w:spacing w:line="360" w:lineRule="auto"/>
              <w:rPr>
                <w:rFonts w:cs="David"/>
                <w:b/>
                <w:bCs/>
                <w:sz w:val="18"/>
                <w:szCs w:val="24"/>
                <w:u w:val="single"/>
                <w:rtl/>
              </w:rPr>
            </w:pPr>
          </w:p>
        </w:tc>
        <w:tc>
          <w:tcPr>
            <w:tcW w:w="1728" w:type="dxa"/>
            <w:shd w:val="clear" w:color="auto" w:fill="auto"/>
          </w:tcPr>
          <w:p w:rsidR="00247908" w:rsidRPr="001D058C" w:rsidRDefault="00247908" w:rsidP="001D058C">
            <w:pPr>
              <w:spacing w:line="360" w:lineRule="auto"/>
              <w:rPr>
                <w:rFonts w:cs="David"/>
                <w:b/>
                <w:bCs/>
                <w:sz w:val="18"/>
                <w:szCs w:val="24"/>
                <w:u w:val="single"/>
                <w:rtl/>
              </w:rPr>
            </w:pPr>
          </w:p>
        </w:tc>
        <w:tc>
          <w:tcPr>
            <w:tcW w:w="2930" w:type="dxa"/>
            <w:shd w:val="clear" w:color="auto" w:fill="auto"/>
          </w:tcPr>
          <w:p w:rsidR="00247908" w:rsidRPr="001D058C" w:rsidRDefault="00247908" w:rsidP="001D058C">
            <w:pPr>
              <w:spacing w:line="360" w:lineRule="auto"/>
              <w:rPr>
                <w:rFonts w:cs="David"/>
                <w:b/>
                <w:bCs/>
                <w:sz w:val="18"/>
                <w:szCs w:val="24"/>
                <w:u w:val="single"/>
                <w:rtl/>
              </w:rPr>
            </w:pPr>
          </w:p>
        </w:tc>
      </w:tr>
      <w:tr w:rsidR="00247908" w:rsidRPr="001D058C">
        <w:tc>
          <w:tcPr>
            <w:tcW w:w="656" w:type="dxa"/>
            <w:shd w:val="clear" w:color="auto" w:fill="auto"/>
          </w:tcPr>
          <w:p w:rsidR="00247908" w:rsidRPr="001D058C" w:rsidRDefault="00247908" w:rsidP="001D058C">
            <w:pPr>
              <w:spacing w:line="360" w:lineRule="auto"/>
              <w:rPr>
                <w:rFonts w:cs="David"/>
                <w:b/>
                <w:bCs/>
                <w:sz w:val="18"/>
                <w:szCs w:val="24"/>
                <w:u w:val="single"/>
                <w:rtl/>
              </w:rPr>
            </w:pPr>
          </w:p>
        </w:tc>
        <w:tc>
          <w:tcPr>
            <w:tcW w:w="1861" w:type="dxa"/>
            <w:shd w:val="clear" w:color="auto" w:fill="auto"/>
          </w:tcPr>
          <w:p w:rsidR="00247908" w:rsidRPr="001D058C" w:rsidRDefault="00247908" w:rsidP="001D058C">
            <w:pPr>
              <w:spacing w:line="360" w:lineRule="auto"/>
              <w:rPr>
                <w:rFonts w:cs="David"/>
                <w:b/>
                <w:bCs/>
                <w:sz w:val="18"/>
                <w:szCs w:val="24"/>
                <w:u w:val="single"/>
                <w:rtl/>
              </w:rPr>
            </w:pPr>
          </w:p>
        </w:tc>
        <w:tc>
          <w:tcPr>
            <w:tcW w:w="1581" w:type="dxa"/>
            <w:shd w:val="clear" w:color="auto" w:fill="auto"/>
          </w:tcPr>
          <w:p w:rsidR="00247908" w:rsidRPr="001D058C" w:rsidRDefault="00247908" w:rsidP="001D058C">
            <w:pPr>
              <w:spacing w:line="360" w:lineRule="auto"/>
              <w:rPr>
                <w:rFonts w:cs="David"/>
                <w:b/>
                <w:bCs/>
                <w:sz w:val="18"/>
                <w:szCs w:val="24"/>
                <w:u w:val="single"/>
                <w:rtl/>
              </w:rPr>
            </w:pPr>
          </w:p>
        </w:tc>
        <w:tc>
          <w:tcPr>
            <w:tcW w:w="1728" w:type="dxa"/>
            <w:shd w:val="clear" w:color="auto" w:fill="auto"/>
          </w:tcPr>
          <w:p w:rsidR="00247908" w:rsidRPr="001D058C" w:rsidRDefault="00247908" w:rsidP="001D058C">
            <w:pPr>
              <w:spacing w:line="360" w:lineRule="auto"/>
              <w:rPr>
                <w:rFonts w:cs="David"/>
                <w:b/>
                <w:bCs/>
                <w:sz w:val="18"/>
                <w:szCs w:val="24"/>
                <w:u w:val="single"/>
                <w:rtl/>
              </w:rPr>
            </w:pPr>
          </w:p>
        </w:tc>
        <w:tc>
          <w:tcPr>
            <w:tcW w:w="2930" w:type="dxa"/>
            <w:shd w:val="clear" w:color="auto" w:fill="auto"/>
          </w:tcPr>
          <w:p w:rsidR="00247908" w:rsidRPr="001D058C" w:rsidRDefault="00247908" w:rsidP="001D058C">
            <w:pPr>
              <w:spacing w:line="360" w:lineRule="auto"/>
              <w:rPr>
                <w:rFonts w:cs="David"/>
                <w:b/>
                <w:bCs/>
                <w:sz w:val="18"/>
                <w:szCs w:val="24"/>
                <w:u w:val="single"/>
                <w:rtl/>
              </w:rPr>
            </w:pPr>
          </w:p>
        </w:tc>
      </w:tr>
      <w:tr w:rsidR="00247908" w:rsidRPr="001D058C">
        <w:tc>
          <w:tcPr>
            <w:tcW w:w="656" w:type="dxa"/>
            <w:shd w:val="clear" w:color="auto" w:fill="auto"/>
          </w:tcPr>
          <w:p w:rsidR="00247908" w:rsidRPr="001D058C" w:rsidRDefault="00247908" w:rsidP="001D058C">
            <w:pPr>
              <w:spacing w:line="360" w:lineRule="auto"/>
              <w:rPr>
                <w:rFonts w:cs="David"/>
                <w:b/>
                <w:bCs/>
                <w:sz w:val="18"/>
                <w:szCs w:val="24"/>
                <w:u w:val="single"/>
                <w:rtl/>
              </w:rPr>
            </w:pPr>
          </w:p>
        </w:tc>
        <w:tc>
          <w:tcPr>
            <w:tcW w:w="1861" w:type="dxa"/>
            <w:shd w:val="clear" w:color="auto" w:fill="auto"/>
          </w:tcPr>
          <w:p w:rsidR="00247908" w:rsidRPr="001D058C" w:rsidRDefault="00247908" w:rsidP="001D058C">
            <w:pPr>
              <w:spacing w:line="360" w:lineRule="auto"/>
              <w:rPr>
                <w:rFonts w:cs="David"/>
                <w:b/>
                <w:bCs/>
                <w:sz w:val="18"/>
                <w:szCs w:val="24"/>
                <w:u w:val="single"/>
                <w:rtl/>
              </w:rPr>
            </w:pPr>
          </w:p>
        </w:tc>
        <w:tc>
          <w:tcPr>
            <w:tcW w:w="1581" w:type="dxa"/>
            <w:shd w:val="clear" w:color="auto" w:fill="auto"/>
          </w:tcPr>
          <w:p w:rsidR="00247908" w:rsidRPr="001D058C" w:rsidRDefault="00247908" w:rsidP="001D058C">
            <w:pPr>
              <w:spacing w:line="360" w:lineRule="auto"/>
              <w:rPr>
                <w:rFonts w:cs="David"/>
                <w:b/>
                <w:bCs/>
                <w:sz w:val="18"/>
                <w:szCs w:val="24"/>
                <w:u w:val="single"/>
                <w:rtl/>
              </w:rPr>
            </w:pPr>
          </w:p>
        </w:tc>
        <w:tc>
          <w:tcPr>
            <w:tcW w:w="1728" w:type="dxa"/>
            <w:shd w:val="clear" w:color="auto" w:fill="auto"/>
          </w:tcPr>
          <w:p w:rsidR="00247908" w:rsidRPr="001D058C" w:rsidRDefault="00247908" w:rsidP="001D058C">
            <w:pPr>
              <w:spacing w:line="360" w:lineRule="auto"/>
              <w:rPr>
                <w:rFonts w:cs="David"/>
                <w:b/>
                <w:bCs/>
                <w:sz w:val="18"/>
                <w:szCs w:val="24"/>
                <w:u w:val="single"/>
                <w:rtl/>
              </w:rPr>
            </w:pPr>
          </w:p>
        </w:tc>
        <w:tc>
          <w:tcPr>
            <w:tcW w:w="2930" w:type="dxa"/>
            <w:shd w:val="clear" w:color="auto" w:fill="auto"/>
          </w:tcPr>
          <w:p w:rsidR="00247908" w:rsidRPr="001D058C" w:rsidRDefault="00247908" w:rsidP="001D058C">
            <w:pPr>
              <w:spacing w:line="360" w:lineRule="auto"/>
              <w:rPr>
                <w:rFonts w:cs="David"/>
                <w:b/>
                <w:bCs/>
                <w:sz w:val="18"/>
                <w:szCs w:val="24"/>
                <w:u w:val="single"/>
                <w:rtl/>
              </w:rPr>
            </w:pPr>
          </w:p>
        </w:tc>
      </w:tr>
      <w:tr w:rsidR="00247908" w:rsidRPr="001D058C">
        <w:tc>
          <w:tcPr>
            <w:tcW w:w="656" w:type="dxa"/>
            <w:shd w:val="clear" w:color="auto" w:fill="auto"/>
          </w:tcPr>
          <w:p w:rsidR="00247908" w:rsidRPr="001D058C" w:rsidRDefault="00247908" w:rsidP="001D058C">
            <w:pPr>
              <w:spacing w:line="360" w:lineRule="auto"/>
              <w:rPr>
                <w:rFonts w:cs="David"/>
                <w:b/>
                <w:bCs/>
                <w:sz w:val="18"/>
                <w:szCs w:val="24"/>
                <w:u w:val="single"/>
                <w:rtl/>
              </w:rPr>
            </w:pPr>
          </w:p>
        </w:tc>
        <w:tc>
          <w:tcPr>
            <w:tcW w:w="1861" w:type="dxa"/>
            <w:shd w:val="clear" w:color="auto" w:fill="auto"/>
          </w:tcPr>
          <w:p w:rsidR="00247908" w:rsidRPr="001D058C" w:rsidRDefault="00247908" w:rsidP="001D058C">
            <w:pPr>
              <w:spacing w:line="360" w:lineRule="auto"/>
              <w:rPr>
                <w:rFonts w:cs="David"/>
                <w:b/>
                <w:bCs/>
                <w:sz w:val="18"/>
                <w:szCs w:val="24"/>
                <w:u w:val="single"/>
                <w:rtl/>
              </w:rPr>
            </w:pPr>
          </w:p>
        </w:tc>
        <w:tc>
          <w:tcPr>
            <w:tcW w:w="1581" w:type="dxa"/>
            <w:shd w:val="clear" w:color="auto" w:fill="auto"/>
          </w:tcPr>
          <w:p w:rsidR="00247908" w:rsidRPr="001D058C" w:rsidRDefault="00247908" w:rsidP="001D058C">
            <w:pPr>
              <w:spacing w:line="360" w:lineRule="auto"/>
              <w:rPr>
                <w:rFonts w:cs="David"/>
                <w:b/>
                <w:bCs/>
                <w:sz w:val="18"/>
                <w:szCs w:val="24"/>
                <w:u w:val="single"/>
                <w:rtl/>
              </w:rPr>
            </w:pPr>
          </w:p>
        </w:tc>
        <w:tc>
          <w:tcPr>
            <w:tcW w:w="1728" w:type="dxa"/>
            <w:shd w:val="clear" w:color="auto" w:fill="auto"/>
          </w:tcPr>
          <w:p w:rsidR="00247908" w:rsidRPr="001D058C" w:rsidRDefault="00247908" w:rsidP="001D058C">
            <w:pPr>
              <w:spacing w:line="360" w:lineRule="auto"/>
              <w:rPr>
                <w:rFonts w:cs="David"/>
                <w:b/>
                <w:bCs/>
                <w:sz w:val="18"/>
                <w:szCs w:val="24"/>
                <w:u w:val="single"/>
                <w:rtl/>
              </w:rPr>
            </w:pPr>
          </w:p>
        </w:tc>
        <w:tc>
          <w:tcPr>
            <w:tcW w:w="2930" w:type="dxa"/>
            <w:shd w:val="clear" w:color="auto" w:fill="auto"/>
          </w:tcPr>
          <w:p w:rsidR="00247908" w:rsidRPr="001D058C" w:rsidRDefault="00247908" w:rsidP="001D058C">
            <w:pPr>
              <w:spacing w:line="360" w:lineRule="auto"/>
              <w:rPr>
                <w:rFonts w:cs="David"/>
                <w:b/>
                <w:bCs/>
                <w:sz w:val="18"/>
                <w:szCs w:val="24"/>
                <w:u w:val="single"/>
                <w:rtl/>
              </w:rPr>
            </w:pPr>
          </w:p>
        </w:tc>
      </w:tr>
      <w:tr w:rsidR="00247908" w:rsidRPr="001D058C">
        <w:tc>
          <w:tcPr>
            <w:tcW w:w="656" w:type="dxa"/>
            <w:shd w:val="clear" w:color="auto" w:fill="auto"/>
          </w:tcPr>
          <w:p w:rsidR="00247908" w:rsidRPr="001D058C" w:rsidRDefault="00247908" w:rsidP="001D058C">
            <w:pPr>
              <w:spacing w:line="360" w:lineRule="auto"/>
              <w:jc w:val="left"/>
              <w:rPr>
                <w:rFonts w:cs="David"/>
                <w:b/>
                <w:bCs/>
                <w:sz w:val="18"/>
                <w:szCs w:val="24"/>
                <w:u w:val="single"/>
                <w:rtl/>
              </w:rPr>
            </w:pPr>
          </w:p>
        </w:tc>
        <w:tc>
          <w:tcPr>
            <w:tcW w:w="1861" w:type="dxa"/>
            <w:shd w:val="clear" w:color="auto" w:fill="auto"/>
          </w:tcPr>
          <w:p w:rsidR="00247908" w:rsidRPr="001D058C" w:rsidRDefault="00247908" w:rsidP="001D058C">
            <w:pPr>
              <w:spacing w:line="360" w:lineRule="auto"/>
              <w:jc w:val="left"/>
              <w:rPr>
                <w:rFonts w:cs="David"/>
                <w:b/>
                <w:bCs/>
                <w:sz w:val="18"/>
                <w:szCs w:val="24"/>
                <w:u w:val="single"/>
                <w:rtl/>
              </w:rPr>
            </w:pPr>
          </w:p>
        </w:tc>
        <w:tc>
          <w:tcPr>
            <w:tcW w:w="1581" w:type="dxa"/>
            <w:shd w:val="clear" w:color="auto" w:fill="auto"/>
          </w:tcPr>
          <w:p w:rsidR="00247908" w:rsidRPr="001D058C" w:rsidRDefault="00247908" w:rsidP="001D058C">
            <w:pPr>
              <w:spacing w:line="360" w:lineRule="auto"/>
              <w:jc w:val="left"/>
              <w:rPr>
                <w:rFonts w:cs="David"/>
                <w:b/>
                <w:bCs/>
                <w:sz w:val="18"/>
                <w:szCs w:val="24"/>
                <w:u w:val="single"/>
                <w:rtl/>
              </w:rPr>
            </w:pPr>
          </w:p>
        </w:tc>
        <w:tc>
          <w:tcPr>
            <w:tcW w:w="1728" w:type="dxa"/>
            <w:shd w:val="clear" w:color="auto" w:fill="auto"/>
          </w:tcPr>
          <w:p w:rsidR="00247908" w:rsidRPr="001D058C" w:rsidRDefault="00247908" w:rsidP="001D058C">
            <w:pPr>
              <w:spacing w:line="360" w:lineRule="auto"/>
              <w:jc w:val="left"/>
              <w:rPr>
                <w:rFonts w:cs="David"/>
                <w:b/>
                <w:bCs/>
                <w:sz w:val="18"/>
                <w:szCs w:val="24"/>
                <w:u w:val="single"/>
                <w:rtl/>
              </w:rPr>
            </w:pPr>
          </w:p>
        </w:tc>
        <w:tc>
          <w:tcPr>
            <w:tcW w:w="2930" w:type="dxa"/>
            <w:shd w:val="clear" w:color="auto" w:fill="auto"/>
          </w:tcPr>
          <w:p w:rsidR="00247908" w:rsidRPr="001D058C" w:rsidRDefault="00247908" w:rsidP="001D058C">
            <w:pPr>
              <w:spacing w:line="360" w:lineRule="auto"/>
              <w:jc w:val="left"/>
              <w:rPr>
                <w:rFonts w:cs="David"/>
                <w:b/>
                <w:bCs/>
                <w:sz w:val="18"/>
                <w:szCs w:val="24"/>
                <w:u w:val="single"/>
                <w:rtl/>
              </w:rPr>
            </w:pPr>
          </w:p>
        </w:tc>
      </w:tr>
      <w:tr w:rsidR="00247908" w:rsidRPr="001D058C">
        <w:tc>
          <w:tcPr>
            <w:tcW w:w="656" w:type="dxa"/>
            <w:shd w:val="clear" w:color="auto" w:fill="auto"/>
          </w:tcPr>
          <w:p w:rsidR="00247908" w:rsidRPr="001D058C" w:rsidRDefault="00247908" w:rsidP="001D058C">
            <w:pPr>
              <w:spacing w:line="360" w:lineRule="auto"/>
              <w:jc w:val="left"/>
              <w:rPr>
                <w:rFonts w:cs="David"/>
                <w:b/>
                <w:bCs/>
                <w:sz w:val="18"/>
                <w:szCs w:val="24"/>
                <w:u w:val="single"/>
                <w:rtl/>
              </w:rPr>
            </w:pPr>
          </w:p>
        </w:tc>
        <w:tc>
          <w:tcPr>
            <w:tcW w:w="1861" w:type="dxa"/>
            <w:shd w:val="clear" w:color="auto" w:fill="auto"/>
          </w:tcPr>
          <w:p w:rsidR="00247908" w:rsidRPr="001D058C" w:rsidRDefault="00247908" w:rsidP="001D058C">
            <w:pPr>
              <w:spacing w:line="360" w:lineRule="auto"/>
              <w:jc w:val="left"/>
              <w:rPr>
                <w:rFonts w:cs="David"/>
                <w:b/>
                <w:bCs/>
                <w:sz w:val="18"/>
                <w:szCs w:val="24"/>
                <w:u w:val="single"/>
                <w:rtl/>
              </w:rPr>
            </w:pPr>
          </w:p>
        </w:tc>
        <w:tc>
          <w:tcPr>
            <w:tcW w:w="1581" w:type="dxa"/>
            <w:shd w:val="clear" w:color="auto" w:fill="auto"/>
          </w:tcPr>
          <w:p w:rsidR="00247908" w:rsidRPr="001D058C" w:rsidRDefault="00247908" w:rsidP="001D058C">
            <w:pPr>
              <w:spacing w:line="360" w:lineRule="auto"/>
              <w:jc w:val="left"/>
              <w:rPr>
                <w:rFonts w:cs="David"/>
                <w:b/>
                <w:bCs/>
                <w:sz w:val="18"/>
                <w:szCs w:val="24"/>
                <w:u w:val="single"/>
                <w:rtl/>
              </w:rPr>
            </w:pPr>
          </w:p>
        </w:tc>
        <w:tc>
          <w:tcPr>
            <w:tcW w:w="1728" w:type="dxa"/>
            <w:shd w:val="clear" w:color="auto" w:fill="auto"/>
          </w:tcPr>
          <w:p w:rsidR="00247908" w:rsidRPr="001D058C" w:rsidRDefault="00247908" w:rsidP="001D058C">
            <w:pPr>
              <w:spacing w:line="360" w:lineRule="auto"/>
              <w:jc w:val="left"/>
              <w:rPr>
                <w:rFonts w:cs="David"/>
                <w:b/>
                <w:bCs/>
                <w:sz w:val="18"/>
                <w:szCs w:val="24"/>
                <w:u w:val="single"/>
                <w:rtl/>
              </w:rPr>
            </w:pPr>
          </w:p>
        </w:tc>
        <w:tc>
          <w:tcPr>
            <w:tcW w:w="2930" w:type="dxa"/>
            <w:shd w:val="clear" w:color="auto" w:fill="auto"/>
          </w:tcPr>
          <w:p w:rsidR="00247908" w:rsidRPr="001D058C" w:rsidRDefault="00247908" w:rsidP="001D058C">
            <w:pPr>
              <w:spacing w:line="360" w:lineRule="auto"/>
              <w:jc w:val="left"/>
              <w:rPr>
                <w:rFonts w:cs="David"/>
                <w:b/>
                <w:bCs/>
                <w:sz w:val="18"/>
                <w:szCs w:val="24"/>
                <w:u w:val="single"/>
                <w:rtl/>
              </w:rPr>
            </w:pPr>
          </w:p>
        </w:tc>
      </w:tr>
      <w:tr w:rsidR="00247908" w:rsidRPr="001D058C">
        <w:tc>
          <w:tcPr>
            <w:tcW w:w="656" w:type="dxa"/>
            <w:shd w:val="clear" w:color="auto" w:fill="auto"/>
          </w:tcPr>
          <w:p w:rsidR="00247908" w:rsidRPr="001D058C" w:rsidRDefault="00247908" w:rsidP="001D058C">
            <w:pPr>
              <w:spacing w:line="360" w:lineRule="auto"/>
              <w:jc w:val="left"/>
              <w:rPr>
                <w:rFonts w:cs="David"/>
                <w:b/>
                <w:bCs/>
                <w:sz w:val="18"/>
                <w:szCs w:val="24"/>
                <w:u w:val="single"/>
                <w:rtl/>
              </w:rPr>
            </w:pPr>
          </w:p>
        </w:tc>
        <w:tc>
          <w:tcPr>
            <w:tcW w:w="1861" w:type="dxa"/>
            <w:shd w:val="clear" w:color="auto" w:fill="auto"/>
          </w:tcPr>
          <w:p w:rsidR="00247908" w:rsidRPr="001D058C" w:rsidRDefault="00247908" w:rsidP="001D058C">
            <w:pPr>
              <w:spacing w:line="360" w:lineRule="auto"/>
              <w:jc w:val="left"/>
              <w:rPr>
                <w:rFonts w:cs="David"/>
                <w:b/>
                <w:bCs/>
                <w:sz w:val="18"/>
                <w:szCs w:val="24"/>
                <w:u w:val="single"/>
                <w:rtl/>
              </w:rPr>
            </w:pPr>
          </w:p>
        </w:tc>
        <w:tc>
          <w:tcPr>
            <w:tcW w:w="1581" w:type="dxa"/>
            <w:shd w:val="clear" w:color="auto" w:fill="auto"/>
          </w:tcPr>
          <w:p w:rsidR="00247908" w:rsidRPr="001D058C" w:rsidRDefault="00247908" w:rsidP="001D058C">
            <w:pPr>
              <w:spacing w:line="360" w:lineRule="auto"/>
              <w:jc w:val="left"/>
              <w:rPr>
                <w:rFonts w:cs="David"/>
                <w:b/>
                <w:bCs/>
                <w:sz w:val="18"/>
                <w:szCs w:val="24"/>
                <w:u w:val="single"/>
                <w:rtl/>
              </w:rPr>
            </w:pPr>
          </w:p>
        </w:tc>
        <w:tc>
          <w:tcPr>
            <w:tcW w:w="1728" w:type="dxa"/>
            <w:shd w:val="clear" w:color="auto" w:fill="auto"/>
          </w:tcPr>
          <w:p w:rsidR="00247908" w:rsidRPr="001D058C" w:rsidRDefault="00247908" w:rsidP="001D058C">
            <w:pPr>
              <w:spacing w:line="360" w:lineRule="auto"/>
              <w:jc w:val="left"/>
              <w:rPr>
                <w:rFonts w:cs="David"/>
                <w:b/>
                <w:bCs/>
                <w:sz w:val="18"/>
                <w:szCs w:val="24"/>
                <w:u w:val="single"/>
                <w:rtl/>
              </w:rPr>
            </w:pPr>
          </w:p>
        </w:tc>
        <w:tc>
          <w:tcPr>
            <w:tcW w:w="2930" w:type="dxa"/>
            <w:shd w:val="clear" w:color="auto" w:fill="auto"/>
          </w:tcPr>
          <w:p w:rsidR="00247908" w:rsidRPr="001D058C" w:rsidRDefault="00247908" w:rsidP="001D058C">
            <w:pPr>
              <w:spacing w:line="360" w:lineRule="auto"/>
              <w:jc w:val="left"/>
              <w:rPr>
                <w:rFonts w:cs="David"/>
                <w:b/>
                <w:bCs/>
                <w:sz w:val="18"/>
                <w:szCs w:val="24"/>
                <w:u w:val="single"/>
                <w:rtl/>
              </w:rPr>
            </w:pPr>
          </w:p>
        </w:tc>
      </w:tr>
      <w:tr w:rsidR="00247908" w:rsidRPr="001D058C">
        <w:tc>
          <w:tcPr>
            <w:tcW w:w="656" w:type="dxa"/>
            <w:shd w:val="clear" w:color="auto" w:fill="auto"/>
          </w:tcPr>
          <w:p w:rsidR="00247908" w:rsidRPr="001D058C" w:rsidRDefault="00247908" w:rsidP="001D058C">
            <w:pPr>
              <w:spacing w:line="360" w:lineRule="auto"/>
              <w:jc w:val="left"/>
              <w:rPr>
                <w:rFonts w:cs="David"/>
                <w:b/>
                <w:bCs/>
                <w:sz w:val="18"/>
                <w:szCs w:val="24"/>
                <w:u w:val="single"/>
                <w:rtl/>
              </w:rPr>
            </w:pPr>
          </w:p>
        </w:tc>
        <w:tc>
          <w:tcPr>
            <w:tcW w:w="1861" w:type="dxa"/>
            <w:shd w:val="clear" w:color="auto" w:fill="auto"/>
          </w:tcPr>
          <w:p w:rsidR="00247908" w:rsidRPr="001D058C" w:rsidRDefault="00247908" w:rsidP="001D058C">
            <w:pPr>
              <w:spacing w:line="360" w:lineRule="auto"/>
              <w:jc w:val="left"/>
              <w:rPr>
                <w:rFonts w:cs="David"/>
                <w:b/>
                <w:bCs/>
                <w:sz w:val="18"/>
                <w:szCs w:val="24"/>
                <w:u w:val="single"/>
                <w:rtl/>
              </w:rPr>
            </w:pPr>
          </w:p>
        </w:tc>
        <w:tc>
          <w:tcPr>
            <w:tcW w:w="1581" w:type="dxa"/>
            <w:shd w:val="clear" w:color="auto" w:fill="auto"/>
          </w:tcPr>
          <w:p w:rsidR="00247908" w:rsidRPr="001D058C" w:rsidRDefault="00247908" w:rsidP="001D058C">
            <w:pPr>
              <w:spacing w:line="360" w:lineRule="auto"/>
              <w:jc w:val="left"/>
              <w:rPr>
                <w:rFonts w:cs="David"/>
                <w:b/>
                <w:bCs/>
                <w:sz w:val="18"/>
                <w:szCs w:val="24"/>
                <w:u w:val="single"/>
                <w:rtl/>
              </w:rPr>
            </w:pPr>
          </w:p>
        </w:tc>
        <w:tc>
          <w:tcPr>
            <w:tcW w:w="1728" w:type="dxa"/>
            <w:shd w:val="clear" w:color="auto" w:fill="auto"/>
          </w:tcPr>
          <w:p w:rsidR="00247908" w:rsidRPr="001D058C" w:rsidRDefault="00247908" w:rsidP="001D058C">
            <w:pPr>
              <w:spacing w:line="360" w:lineRule="auto"/>
              <w:jc w:val="left"/>
              <w:rPr>
                <w:rFonts w:cs="David"/>
                <w:b/>
                <w:bCs/>
                <w:sz w:val="18"/>
                <w:szCs w:val="24"/>
                <w:u w:val="single"/>
                <w:rtl/>
              </w:rPr>
            </w:pPr>
          </w:p>
        </w:tc>
        <w:tc>
          <w:tcPr>
            <w:tcW w:w="2930" w:type="dxa"/>
            <w:shd w:val="clear" w:color="auto" w:fill="auto"/>
          </w:tcPr>
          <w:p w:rsidR="00247908" w:rsidRPr="001D058C" w:rsidRDefault="00247908" w:rsidP="001D058C">
            <w:pPr>
              <w:spacing w:line="360" w:lineRule="auto"/>
              <w:jc w:val="left"/>
              <w:rPr>
                <w:rFonts w:cs="David"/>
                <w:b/>
                <w:bCs/>
                <w:sz w:val="18"/>
                <w:szCs w:val="24"/>
                <w:u w:val="single"/>
                <w:rtl/>
              </w:rPr>
            </w:pPr>
          </w:p>
        </w:tc>
      </w:tr>
    </w:tbl>
    <w:p w:rsidR="00247908" w:rsidRPr="001D058C" w:rsidRDefault="00247908" w:rsidP="001D058C">
      <w:pPr>
        <w:spacing w:line="360" w:lineRule="auto"/>
        <w:rPr>
          <w:rFonts w:cs="David"/>
          <w:sz w:val="18"/>
          <w:szCs w:val="24"/>
          <w:rtl/>
        </w:rPr>
      </w:pPr>
      <w:r w:rsidRPr="001D058C">
        <w:rPr>
          <w:rFonts w:cs="David"/>
          <w:sz w:val="18"/>
          <w:szCs w:val="24"/>
          <w:rtl/>
        </w:rPr>
        <w:br/>
      </w:r>
      <w:r w:rsidRPr="001D058C">
        <w:rPr>
          <w:rFonts w:cs="David" w:hint="cs"/>
          <w:sz w:val="18"/>
          <w:szCs w:val="24"/>
          <w:rtl/>
        </w:rPr>
        <w:t>יש לצרף קורות חיים. תעודות לקורסים והשתלמויות והשכלה לכל אחד מהעובדים המוצעים.</w:t>
      </w:r>
    </w:p>
    <w:p w:rsidR="00247908" w:rsidRPr="001D058C" w:rsidRDefault="008C0F13" w:rsidP="001D058C">
      <w:pPr>
        <w:spacing w:line="360" w:lineRule="auto"/>
        <w:ind w:left="710"/>
        <w:rPr>
          <w:rFonts w:cs="David"/>
          <w:sz w:val="18"/>
          <w:szCs w:val="24"/>
          <w:rtl/>
        </w:rPr>
      </w:pPr>
      <w:r w:rsidRPr="001D058C">
        <w:rPr>
          <w:rFonts w:cs="David"/>
          <w:sz w:val="18"/>
          <w:szCs w:val="24"/>
          <w:rtl/>
        </w:rPr>
        <w:lastRenderedPageBreak/>
        <w:br/>
      </w:r>
    </w:p>
    <w:p w:rsidR="00247908" w:rsidRPr="001D058C" w:rsidRDefault="00247908" w:rsidP="001D058C">
      <w:pPr>
        <w:widowControl w:val="0"/>
        <w:spacing w:line="360" w:lineRule="auto"/>
        <w:rPr>
          <w:rFonts w:cs="David"/>
          <w:b/>
          <w:bCs/>
          <w:sz w:val="18"/>
          <w:szCs w:val="24"/>
          <w:rtl/>
        </w:rPr>
      </w:pPr>
      <w:r w:rsidRPr="001D058C">
        <w:rPr>
          <w:rFonts w:cs="David" w:hint="cs"/>
          <w:b/>
          <w:bCs/>
          <w:sz w:val="18"/>
          <w:szCs w:val="24"/>
          <w:rtl/>
        </w:rPr>
        <w:t>נתוני ספקי משנה מוצעים</w:t>
      </w:r>
    </w:p>
    <w:p w:rsidR="00247908" w:rsidRPr="001D058C" w:rsidRDefault="00247908" w:rsidP="001D058C">
      <w:pPr>
        <w:widowControl w:val="0"/>
        <w:spacing w:line="360" w:lineRule="auto"/>
        <w:ind w:left="1" w:hanging="1"/>
        <w:rPr>
          <w:rFonts w:cs="David"/>
          <w:sz w:val="18"/>
          <w:szCs w:val="24"/>
          <w:rtl/>
        </w:rPr>
      </w:pPr>
      <w:r w:rsidRPr="001D058C">
        <w:rPr>
          <w:rFonts w:cs="David" w:hint="cs"/>
          <w:sz w:val="18"/>
          <w:szCs w:val="24"/>
          <w:rtl/>
        </w:rPr>
        <w:t xml:space="preserve">(כזכור </w:t>
      </w:r>
      <w:r w:rsidRPr="001D058C">
        <w:rPr>
          <w:rFonts w:cs="David"/>
          <w:sz w:val="18"/>
          <w:szCs w:val="24"/>
          <w:rtl/>
        </w:rPr>
        <w:t>ה</w:t>
      </w:r>
      <w:r w:rsidRPr="001D058C">
        <w:rPr>
          <w:rFonts w:cs="David" w:hint="cs"/>
          <w:sz w:val="18"/>
          <w:szCs w:val="24"/>
          <w:rtl/>
        </w:rPr>
        <w:t xml:space="preserve">מציע </w:t>
      </w:r>
      <w:r w:rsidRPr="001D058C">
        <w:rPr>
          <w:rFonts w:cs="David"/>
          <w:sz w:val="18"/>
          <w:szCs w:val="24"/>
          <w:rtl/>
        </w:rPr>
        <w:t xml:space="preserve">רשאי להגיש הצעה </w:t>
      </w:r>
      <w:r w:rsidRPr="001D058C">
        <w:rPr>
          <w:rFonts w:cs="David" w:hint="cs"/>
          <w:sz w:val="18"/>
          <w:szCs w:val="24"/>
          <w:rtl/>
        </w:rPr>
        <w:t>בצרוף</w:t>
      </w:r>
      <w:r w:rsidRPr="001D058C">
        <w:rPr>
          <w:rFonts w:cs="David"/>
          <w:sz w:val="18"/>
          <w:szCs w:val="24"/>
          <w:rtl/>
        </w:rPr>
        <w:t xml:space="preserve"> קבלני משנה. אם תוגש ההצעה כאמור, יש לציין כיצד ובאילו תנאים:</w:t>
      </w:r>
      <w:r w:rsidR="008C0F13" w:rsidRPr="001D058C">
        <w:rPr>
          <w:rFonts w:cs="David" w:hint="cs"/>
          <w:sz w:val="18"/>
          <w:szCs w:val="24"/>
          <w:rtl/>
        </w:rPr>
        <w:tab/>
      </w:r>
      <w:r w:rsidRPr="001D058C">
        <w:rPr>
          <w:rFonts w:cs="David" w:hint="cs"/>
          <w:sz w:val="18"/>
          <w:szCs w:val="24"/>
          <w:rtl/>
        </w:rPr>
        <w:br/>
      </w:r>
      <w:r w:rsidRPr="001D058C">
        <w:rPr>
          <w:rFonts w:cs="David" w:hint="cs"/>
          <w:sz w:val="18"/>
          <w:szCs w:val="24"/>
          <w:rtl/>
        </w:rPr>
        <w:tab/>
        <w:t xml:space="preserve">א. </w:t>
      </w:r>
      <w:r w:rsidRPr="001D058C">
        <w:rPr>
          <w:rFonts w:cs="David"/>
          <w:sz w:val="18"/>
          <w:szCs w:val="24"/>
          <w:rtl/>
        </w:rPr>
        <w:t xml:space="preserve">בכל סעיף וסעיף יהיה ברור מי המציע/ המשווק/ הבעלים של אותו רכיב ואם </w:t>
      </w:r>
      <w:r w:rsidR="008C0F13" w:rsidRPr="001D058C">
        <w:rPr>
          <w:rFonts w:cs="David" w:hint="cs"/>
          <w:sz w:val="18"/>
          <w:szCs w:val="24"/>
          <w:rtl/>
        </w:rPr>
        <w:t xml:space="preserve">            </w:t>
      </w:r>
      <w:r w:rsidR="008C0F13" w:rsidRPr="001D058C">
        <w:rPr>
          <w:rFonts w:cs="David"/>
          <w:sz w:val="18"/>
          <w:szCs w:val="24"/>
          <w:rtl/>
        </w:rPr>
        <w:br/>
      </w:r>
      <w:r w:rsidR="008C0F13" w:rsidRPr="001D058C">
        <w:rPr>
          <w:rFonts w:cs="David" w:hint="cs"/>
          <w:sz w:val="18"/>
          <w:szCs w:val="24"/>
          <w:rtl/>
        </w:rPr>
        <w:t xml:space="preserve">                  </w:t>
      </w:r>
      <w:r w:rsidRPr="001D058C">
        <w:rPr>
          <w:rFonts w:cs="David"/>
          <w:sz w:val="18"/>
          <w:szCs w:val="24"/>
          <w:rtl/>
        </w:rPr>
        <w:t xml:space="preserve">יש יותר מאחד כזה, מה חלקו של כל אחד. </w:t>
      </w:r>
      <w:r w:rsidRPr="001D058C">
        <w:rPr>
          <w:rFonts w:cs="David" w:hint="cs"/>
          <w:sz w:val="18"/>
          <w:szCs w:val="24"/>
          <w:rtl/>
        </w:rPr>
        <w:tab/>
      </w:r>
      <w:r w:rsidRPr="001D058C">
        <w:rPr>
          <w:rFonts w:cs="David" w:hint="cs"/>
          <w:sz w:val="18"/>
          <w:szCs w:val="24"/>
          <w:rtl/>
        </w:rPr>
        <w:br/>
      </w:r>
      <w:r w:rsidRPr="001D058C">
        <w:rPr>
          <w:rFonts w:cs="David" w:hint="cs"/>
          <w:sz w:val="18"/>
          <w:szCs w:val="24"/>
          <w:rtl/>
        </w:rPr>
        <w:tab/>
        <w:t>ב. י</w:t>
      </w:r>
      <w:r w:rsidRPr="001D058C">
        <w:rPr>
          <w:rFonts w:cs="David"/>
          <w:sz w:val="18"/>
          <w:szCs w:val="24"/>
          <w:rtl/>
        </w:rPr>
        <w:t xml:space="preserve">ש לתאר את כל </w:t>
      </w:r>
      <w:r w:rsidRPr="001D058C">
        <w:rPr>
          <w:rFonts w:cs="David" w:hint="cs"/>
          <w:sz w:val="18"/>
          <w:szCs w:val="24"/>
          <w:rtl/>
        </w:rPr>
        <w:t xml:space="preserve">ספקי / </w:t>
      </w:r>
      <w:r w:rsidRPr="001D058C">
        <w:rPr>
          <w:rFonts w:cs="David"/>
          <w:sz w:val="18"/>
          <w:szCs w:val="24"/>
          <w:rtl/>
        </w:rPr>
        <w:t xml:space="preserve">קבלני משנה והסוכנים המעורבים </w:t>
      </w:r>
      <w:r w:rsidRPr="001D058C">
        <w:rPr>
          <w:rFonts w:cs="David" w:hint="cs"/>
          <w:sz w:val="18"/>
          <w:szCs w:val="24"/>
          <w:rtl/>
        </w:rPr>
        <w:t xml:space="preserve">לפי סעיף 0.10 של </w:t>
      </w:r>
      <w:r w:rsidR="008C0F13" w:rsidRPr="001D058C">
        <w:rPr>
          <w:rFonts w:cs="David" w:hint="cs"/>
          <w:sz w:val="18"/>
          <w:szCs w:val="24"/>
          <w:rtl/>
        </w:rPr>
        <w:tab/>
        <w:t xml:space="preserve">    </w:t>
      </w:r>
      <w:r w:rsidRPr="001D058C">
        <w:rPr>
          <w:rFonts w:cs="David" w:hint="cs"/>
          <w:sz w:val="18"/>
          <w:szCs w:val="24"/>
          <w:rtl/>
        </w:rPr>
        <w:t xml:space="preserve">נספח זה. </w:t>
      </w:r>
    </w:p>
    <w:p w:rsidR="00247908" w:rsidRPr="001D058C" w:rsidRDefault="00247908" w:rsidP="001D058C">
      <w:pPr>
        <w:widowControl w:val="0"/>
        <w:spacing w:line="360" w:lineRule="auto"/>
        <w:ind w:left="1610" w:hanging="425"/>
        <w:rPr>
          <w:rFonts w:cs="David"/>
          <w:sz w:val="18"/>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35"/>
        <w:gridCol w:w="3412"/>
        <w:gridCol w:w="2191"/>
        <w:gridCol w:w="2184"/>
      </w:tblGrid>
      <w:tr w:rsidR="00247908" w:rsidRPr="001D058C">
        <w:tc>
          <w:tcPr>
            <w:tcW w:w="734" w:type="dxa"/>
            <w:shd w:val="clear" w:color="auto" w:fill="auto"/>
          </w:tcPr>
          <w:p w:rsidR="00247908" w:rsidRPr="001D058C" w:rsidRDefault="00247908" w:rsidP="001D058C">
            <w:pPr>
              <w:widowControl w:val="0"/>
              <w:spacing w:line="360" w:lineRule="auto"/>
              <w:rPr>
                <w:rFonts w:cs="David"/>
                <w:b/>
                <w:bCs/>
                <w:sz w:val="18"/>
                <w:szCs w:val="24"/>
                <w:rtl/>
              </w:rPr>
            </w:pPr>
            <w:r w:rsidRPr="001D058C">
              <w:rPr>
                <w:rFonts w:cs="David" w:hint="cs"/>
                <w:b/>
                <w:bCs/>
                <w:sz w:val="18"/>
                <w:szCs w:val="24"/>
                <w:rtl/>
              </w:rPr>
              <w:t>מספר</w:t>
            </w:r>
          </w:p>
        </w:tc>
        <w:tc>
          <w:tcPr>
            <w:tcW w:w="3473" w:type="dxa"/>
            <w:shd w:val="clear" w:color="auto" w:fill="auto"/>
          </w:tcPr>
          <w:p w:rsidR="00247908" w:rsidRPr="001D058C" w:rsidRDefault="00247908" w:rsidP="001D058C">
            <w:pPr>
              <w:widowControl w:val="0"/>
              <w:spacing w:line="360" w:lineRule="auto"/>
              <w:rPr>
                <w:rFonts w:cs="David"/>
                <w:b/>
                <w:bCs/>
                <w:sz w:val="18"/>
                <w:szCs w:val="24"/>
                <w:rtl/>
              </w:rPr>
            </w:pPr>
            <w:r w:rsidRPr="001D058C">
              <w:rPr>
                <w:rFonts w:cs="David" w:hint="cs"/>
                <w:b/>
                <w:bCs/>
                <w:sz w:val="18"/>
                <w:szCs w:val="24"/>
                <w:rtl/>
              </w:rPr>
              <w:t>שם קבלן משנה</w:t>
            </w:r>
          </w:p>
        </w:tc>
        <w:tc>
          <w:tcPr>
            <w:tcW w:w="2216" w:type="dxa"/>
            <w:shd w:val="clear" w:color="auto" w:fill="auto"/>
          </w:tcPr>
          <w:p w:rsidR="00247908" w:rsidRPr="001D058C" w:rsidRDefault="00247908" w:rsidP="001D058C">
            <w:pPr>
              <w:widowControl w:val="0"/>
              <w:spacing w:line="360" w:lineRule="auto"/>
              <w:rPr>
                <w:rFonts w:cs="David"/>
                <w:b/>
                <w:bCs/>
                <w:sz w:val="18"/>
                <w:szCs w:val="24"/>
                <w:rtl/>
              </w:rPr>
            </w:pPr>
            <w:r w:rsidRPr="001D058C">
              <w:rPr>
                <w:rFonts w:cs="David" w:hint="cs"/>
                <w:b/>
                <w:bCs/>
                <w:sz w:val="18"/>
                <w:szCs w:val="24"/>
                <w:rtl/>
              </w:rPr>
              <w:t>ציין מהות המעורבות בתחום:</w:t>
            </w:r>
          </w:p>
        </w:tc>
        <w:tc>
          <w:tcPr>
            <w:tcW w:w="2216" w:type="dxa"/>
            <w:shd w:val="clear" w:color="auto" w:fill="auto"/>
          </w:tcPr>
          <w:p w:rsidR="00247908" w:rsidRPr="001D058C" w:rsidRDefault="00247908" w:rsidP="001D058C">
            <w:pPr>
              <w:widowControl w:val="0"/>
              <w:spacing w:line="360" w:lineRule="auto"/>
              <w:rPr>
                <w:rFonts w:cs="David"/>
                <w:b/>
                <w:bCs/>
                <w:sz w:val="18"/>
                <w:szCs w:val="24"/>
                <w:rtl/>
              </w:rPr>
            </w:pPr>
            <w:r w:rsidRPr="001D058C">
              <w:rPr>
                <w:rFonts w:cs="David" w:hint="cs"/>
                <w:b/>
                <w:bCs/>
                <w:sz w:val="18"/>
                <w:szCs w:val="24"/>
                <w:rtl/>
              </w:rPr>
              <w:t>הערות</w:t>
            </w:r>
          </w:p>
        </w:tc>
      </w:tr>
      <w:tr w:rsidR="00247908" w:rsidRPr="001D058C">
        <w:tc>
          <w:tcPr>
            <w:tcW w:w="734" w:type="dxa"/>
            <w:shd w:val="clear" w:color="auto" w:fill="auto"/>
          </w:tcPr>
          <w:p w:rsidR="00247908" w:rsidRPr="001D058C" w:rsidRDefault="00247908" w:rsidP="001D058C">
            <w:pPr>
              <w:widowControl w:val="0"/>
              <w:tabs>
                <w:tab w:val="num" w:pos="284"/>
              </w:tabs>
              <w:overflowPunct/>
              <w:autoSpaceDE/>
              <w:autoSpaceDN/>
              <w:adjustRightInd/>
              <w:spacing w:line="360" w:lineRule="auto"/>
              <w:ind w:left="284" w:hanging="283"/>
              <w:textAlignment w:val="auto"/>
              <w:rPr>
                <w:rFonts w:cs="David"/>
                <w:sz w:val="18"/>
                <w:szCs w:val="24"/>
                <w:rtl/>
              </w:rPr>
            </w:pPr>
          </w:p>
        </w:tc>
        <w:tc>
          <w:tcPr>
            <w:tcW w:w="3473" w:type="dxa"/>
            <w:shd w:val="clear" w:color="auto" w:fill="auto"/>
          </w:tcPr>
          <w:p w:rsidR="00247908" w:rsidRPr="001D058C" w:rsidRDefault="00247908" w:rsidP="001D058C">
            <w:pPr>
              <w:widowControl w:val="0"/>
              <w:spacing w:line="360" w:lineRule="auto"/>
              <w:rPr>
                <w:rFonts w:cs="David"/>
                <w:sz w:val="18"/>
                <w:szCs w:val="24"/>
                <w:rtl/>
              </w:rPr>
            </w:pPr>
          </w:p>
        </w:tc>
        <w:tc>
          <w:tcPr>
            <w:tcW w:w="2216" w:type="dxa"/>
            <w:shd w:val="clear" w:color="auto" w:fill="auto"/>
          </w:tcPr>
          <w:p w:rsidR="00247908" w:rsidRPr="001D058C" w:rsidRDefault="00247908" w:rsidP="001D058C">
            <w:pPr>
              <w:widowControl w:val="0"/>
              <w:spacing w:line="360" w:lineRule="auto"/>
              <w:rPr>
                <w:rFonts w:cs="David"/>
                <w:sz w:val="18"/>
                <w:szCs w:val="24"/>
                <w:rtl/>
              </w:rPr>
            </w:pPr>
          </w:p>
        </w:tc>
        <w:tc>
          <w:tcPr>
            <w:tcW w:w="2216" w:type="dxa"/>
            <w:shd w:val="clear" w:color="auto" w:fill="auto"/>
          </w:tcPr>
          <w:p w:rsidR="00247908" w:rsidRPr="001D058C" w:rsidRDefault="00247908" w:rsidP="001D058C">
            <w:pPr>
              <w:widowControl w:val="0"/>
              <w:spacing w:line="360" w:lineRule="auto"/>
              <w:rPr>
                <w:rFonts w:cs="David"/>
                <w:sz w:val="18"/>
                <w:szCs w:val="24"/>
                <w:rtl/>
              </w:rPr>
            </w:pPr>
          </w:p>
        </w:tc>
      </w:tr>
      <w:tr w:rsidR="00247908" w:rsidRPr="001D058C">
        <w:tc>
          <w:tcPr>
            <w:tcW w:w="734" w:type="dxa"/>
            <w:shd w:val="clear" w:color="auto" w:fill="auto"/>
          </w:tcPr>
          <w:p w:rsidR="00247908" w:rsidRPr="001D058C" w:rsidRDefault="00247908" w:rsidP="001D058C">
            <w:pPr>
              <w:widowControl w:val="0"/>
              <w:tabs>
                <w:tab w:val="num" w:pos="284"/>
              </w:tabs>
              <w:overflowPunct/>
              <w:autoSpaceDE/>
              <w:autoSpaceDN/>
              <w:adjustRightInd/>
              <w:spacing w:line="360" w:lineRule="auto"/>
              <w:ind w:left="284" w:hanging="283"/>
              <w:textAlignment w:val="auto"/>
              <w:rPr>
                <w:rFonts w:cs="David"/>
                <w:sz w:val="18"/>
                <w:szCs w:val="24"/>
                <w:rtl/>
              </w:rPr>
            </w:pPr>
          </w:p>
        </w:tc>
        <w:tc>
          <w:tcPr>
            <w:tcW w:w="3473" w:type="dxa"/>
            <w:shd w:val="clear" w:color="auto" w:fill="auto"/>
          </w:tcPr>
          <w:p w:rsidR="00247908" w:rsidRPr="001D058C" w:rsidRDefault="00247908" w:rsidP="001D058C">
            <w:pPr>
              <w:widowControl w:val="0"/>
              <w:spacing w:line="360" w:lineRule="auto"/>
              <w:rPr>
                <w:rFonts w:cs="David"/>
                <w:sz w:val="18"/>
                <w:szCs w:val="24"/>
                <w:rtl/>
              </w:rPr>
            </w:pPr>
          </w:p>
        </w:tc>
        <w:tc>
          <w:tcPr>
            <w:tcW w:w="2216" w:type="dxa"/>
            <w:shd w:val="clear" w:color="auto" w:fill="auto"/>
          </w:tcPr>
          <w:p w:rsidR="00247908" w:rsidRPr="001D058C" w:rsidRDefault="00247908" w:rsidP="001D058C">
            <w:pPr>
              <w:widowControl w:val="0"/>
              <w:spacing w:line="360" w:lineRule="auto"/>
              <w:rPr>
                <w:rFonts w:cs="David"/>
                <w:sz w:val="18"/>
                <w:szCs w:val="24"/>
                <w:rtl/>
              </w:rPr>
            </w:pPr>
          </w:p>
        </w:tc>
        <w:tc>
          <w:tcPr>
            <w:tcW w:w="2216" w:type="dxa"/>
            <w:shd w:val="clear" w:color="auto" w:fill="auto"/>
          </w:tcPr>
          <w:p w:rsidR="00247908" w:rsidRPr="001D058C" w:rsidRDefault="00247908" w:rsidP="001D058C">
            <w:pPr>
              <w:widowControl w:val="0"/>
              <w:spacing w:line="360" w:lineRule="auto"/>
              <w:rPr>
                <w:rFonts w:cs="David"/>
                <w:sz w:val="18"/>
                <w:szCs w:val="24"/>
                <w:rtl/>
              </w:rPr>
            </w:pPr>
          </w:p>
        </w:tc>
      </w:tr>
      <w:tr w:rsidR="00247908" w:rsidRPr="001D058C">
        <w:tc>
          <w:tcPr>
            <w:tcW w:w="734" w:type="dxa"/>
            <w:shd w:val="clear" w:color="auto" w:fill="auto"/>
          </w:tcPr>
          <w:p w:rsidR="00247908" w:rsidRPr="001D058C" w:rsidRDefault="00247908" w:rsidP="001D058C">
            <w:pPr>
              <w:widowControl w:val="0"/>
              <w:tabs>
                <w:tab w:val="num" w:pos="284"/>
              </w:tabs>
              <w:overflowPunct/>
              <w:autoSpaceDE/>
              <w:autoSpaceDN/>
              <w:adjustRightInd/>
              <w:spacing w:line="360" w:lineRule="auto"/>
              <w:ind w:left="284" w:hanging="283"/>
              <w:textAlignment w:val="auto"/>
              <w:rPr>
                <w:rFonts w:cs="David"/>
                <w:sz w:val="18"/>
                <w:szCs w:val="24"/>
                <w:rtl/>
              </w:rPr>
            </w:pPr>
          </w:p>
        </w:tc>
        <w:tc>
          <w:tcPr>
            <w:tcW w:w="3473" w:type="dxa"/>
            <w:shd w:val="clear" w:color="auto" w:fill="auto"/>
          </w:tcPr>
          <w:p w:rsidR="00247908" w:rsidRPr="001D058C" w:rsidRDefault="00247908" w:rsidP="001D058C">
            <w:pPr>
              <w:widowControl w:val="0"/>
              <w:spacing w:line="360" w:lineRule="auto"/>
              <w:rPr>
                <w:rFonts w:cs="David"/>
                <w:sz w:val="18"/>
                <w:szCs w:val="24"/>
                <w:rtl/>
              </w:rPr>
            </w:pPr>
          </w:p>
        </w:tc>
        <w:tc>
          <w:tcPr>
            <w:tcW w:w="2216" w:type="dxa"/>
            <w:shd w:val="clear" w:color="auto" w:fill="auto"/>
          </w:tcPr>
          <w:p w:rsidR="00247908" w:rsidRPr="001D058C" w:rsidRDefault="00247908" w:rsidP="001D058C">
            <w:pPr>
              <w:widowControl w:val="0"/>
              <w:spacing w:line="360" w:lineRule="auto"/>
              <w:rPr>
                <w:rFonts w:cs="David"/>
                <w:sz w:val="18"/>
                <w:szCs w:val="24"/>
                <w:rtl/>
              </w:rPr>
            </w:pPr>
          </w:p>
        </w:tc>
        <w:tc>
          <w:tcPr>
            <w:tcW w:w="2216" w:type="dxa"/>
            <w:shd w:val="clear" w:color="auto" w:fill="auto"/>
          </w:tcPr>
          <w:p w:rsidR="00247908" w:rsidRPr="001D058C" w:rsidRDefault="00247908" w:rsidP="001D058C">
            <w:pPr>
              <w:widowControl w:val="0"/>
              <w:spacing w:line="360" w:lineRule="auto"/>
              <w:rPr>
                <w:rFonts w:cs="David"/>
                <w:sz w:val="18"/>
                <w:szCs w:val="24"/>
                <w:rtl/>
              </w:rPr>
            </w:pPr>
          </w:p>
        </w:tc>
      </w:tr>
      <w:tr w:rsidR="00247908" w:rsidRPr="001D058C">
        <w:tc>
          <w:tcPr>
            <w:tcW w:w="734" w:type="dxa"/>
            <w:shd w:val="clear" w:color="auto" w:fill="auto"/>
          </w:tcPr>
          <w:p w:rsidR="00247908" w:rsidRPr="001D058C" w:rsidRDefault="00247908" w:rsidP="001D058C">
            <w:pPr>
              <w:widowControl w:val="0"/>
              <w:tabs>
                <w:tab w:val="num" w:pos="284"/>
              </w:tabs>
              <w:overflowPunct/>
              <w:autoSpaceDE/>
              <w:autoSpaceDN/>
              <w:adjustRightInd/>
              <w:spacing w:line="360" w:lineRule="auto"/>
              <w:ind w:left="284" w:hanging="283"/>
              <w:textAlignment w:val="auto"/>
              <w:rPr>
                <w:rFonts w:cs="David"/>
                <w:sz w:val="18"/>
                <w:szCs w:val="24"/>
                <w:rtl/>
              </w:rPr>
            </w:pPr>
          </w:p>
        </w:tc>
        <w:tc>
          <w:tcPr>
            <w:tcW w:w="3473" w:type="dxa"/>
            <w:shd w:val="clear" w:color="auto" w:fill="auto"/>
          </w:tcPr>
          <w:p w:rsidR="00247908" w:rsidRPr="001D058C" w:rsidRDefault="00247908" w:rsidP="001D058C">
            <w:pPr>
              <w:widowControl w:val="0"/>
              <w:spacing w:line="360" w:lineRule="auto"/>
              <w:rPr>
                <w:rFonts w:cs="David"/>
                <w:sz w:val="18"/>
                <w:szCs w:val="24"/>
                <w:rtl/>
              </w:rPr>
            </w:pPr>
          </w:p>
        </w:tc>
        <w:tc>
          <w:tcPr>
            <w:tcW w:w="2216" w:type="dxa"/>
            <w:shd w:val="clear" w:color="auto" w:fill="auto"/>
          </w:tcPr>
          <w:p w:rsidR="00247908" w:rsidRPr="001D058C" w:rsidRDefault="00247908" w:rsidP="001D058C">
            <w:pPr>
              <w:widowControl w:val="0"/>
              <w:spacing w:line="360" w:lineRule="auto"/>
              <w:rPr>
                <w:rFonts w:cs="David"/>
                <w:sz w:val="18"/>
                <w:szCs w:val="24"/>
                <w:rtl/>
              </w:rPr>
            </w:pPr>
          </w:p>
        </w:tc>
        <w:tc>
          <w:tcPr>
            <w:tcW w:w="2216" w:type="dxa"/>
            <w:shd w:val="clear" w:color="auto" w:fill="auto"/>
          </w:tcPr>
          <w:p w:rsidR="00247908" w:rsidRPr="001D058C" w:rsidRDefault="00247908" w:rsidP="001D058C">
            <w:pPr>
              <w:widowControl w:val="0"/>
              <w:spacing w:line="360" w:lineRule="auto"/>
              <w:rPr>
                <w:rFonts w:cs="David"/>
                <w:sz w:val="18"/>
                <w:szCs w:val="24"/>
                <w:rtl/>
              </w:rPr>
            </w:pPr>
          </w:p>
        </w:tc>
      </w:tr>
    </w:tbl>
    <w:p w:rsidR="00247908" w:rsidRPr="001D058C" w:rsidRDefault="00247908" w:rsidP="001D058C">
      <w:pPr>
        <w:widowControl w:val="0"/>
        <w:spacing w:line="360" w:lineRule="auto"/>
        <w:rPr>
          <w:rFonts w:cs="David"/>
          <w:sz w:val="18"/>
          <w:szCs w:val="24"/>
          <w:rtl/>
        </w:rPr>
      </w:pPr>
    </w:p>
    <w:p w:rsidR="00247908" w:rsidRDefault="00247908" w:rsidP="001D058C">
      <w:pPr>
        <w:widowControl w:val="0"/>
        <w:spacing w:line="360" w:lineRule="auto"/>
        <w:rPr>
          <w:rFonts w:cs="David"/>
          <w:sz w:val="18"/>
          <w:szCs w:val="24"/>
          <w:rtl/>
        </w:rPr>
      </w:pPr>
      <w:r w:rsidRPr="001D058C">
        <w:rPr>
          <w:rFonts w:cs="David" w:hint="cs"/>
          <w:sz w:val="18"/>
          <w:szCs w:val="24"/>
          <w:rtl/>
        </w:rPr>
        <w:t>* יש לצרף מכתב הסכמה של קבלן המשנה למעורבות בפרויקט בתחום.</w:t>
      </w:r>
    </w:p>
    <w:p w:rsidR="00612E66" w:rsidRDefault="00612E66" w:rsidP="001D058C">
      <w:pPr>
        <w:widowControl w:val="0"/>
        <w:spacing w:line="360" w:lineRule="auto"/>
        <w:rPr>
          <w:rFonts w:cs="David"/>
          <w:sz w:val="18"/>
          <w:szCs w:val="24"/>
          <w:rtl/>
        </w:rPr>
      </w:pPr>
    </w:p>
    <w:p w:rsidR="00612E66" w:rsidRDefault="00612E66">
      <w:pPr>
        <w:overflowPunct/>
        <w:autoSpaceDE/>
        <w:autoSpaceDN/>
        <w:bidi w:val="0"/>
        <w:adjustRightInd/>
        <w:jc w:val="left"/>
        <w:textAlignment w:val="auto"/>
        <w:rPr>
          <w:rFonts w:cs="David"/>
          <w:sz w:val="18"/>
          <w:szCs w:val="24"/>
          <w:rtl/>
        </w:rPr>
      </w:pPr>
      <w:r>
        <w:rPr>
          <w:rFonts w:cs="David"/>
          <w:sz w:val="18"/>
          <w:szCs w:val="24"/>
          <w:rtl/>
        </w:rPr>
        <w:br w:type="page"/>
      </w:r>
    </w:p>
    <w:p w:rsidR="00612E66" w:rsidRDefault="00612E66" w:rsidP="00612E66">
      <w:pPr>
        <w:pStyle w:val="2"/>
        <w:numPr>
          <w:ilvl w:val="0"/>
          <w:numId w:val="0"/>
        </w:numPr>
        <w:spacing w:after="0"/>
        <w:jc w:val="center"/>
        <w:rPr>
          <w:rFonts w:cs="David"/>
          <w:sz w:val="24"/>
          <w:szCs w:val="28"/>
          <w:rtl/>
        </w:rPr>
      </w:pPr>
      <w:r w:rsidRPr="001D058C">
        <w:rPr>
          <w:rFonts w:cs="David" w:hint="cs"/>
          <w:sz w:val="24"/>
          <w:szCs w:val="28"/>
          <w:rtl/>
        </w:rPr>
        <w:lastRenderedPageBreak/>
        <w:t xml:space="preserve">נספח </w:t>
      </w:r>
      <w:r>
        <w:rPr>
          <w:rFonts w:cs="David" w:hint="cs"/>
          <w:sz w:val="24"/>
          <w:szCs w:val="28"/>
          <w:rtl/>
        </w:rPr>
        <w:t>4.5.3.2.1</w:t>
      </w:r>
      <w:r w:rsidRPr="001D058C">
        <w:rPr>
          <w:rFonts w:cs="David" w:hint="cs"/>
          <w:sz w:val="24"/>
          <w:szCs w:val="28"/>
          <w:rtl/>
        </w:rPr>
        <w:t xml:space="preserve">- </w:t>
      </w:r>
      <w:r w:rsidRPr="00612E66">
        <w:rPr>
          <w:rFonts w:cs="David" w:hint="cs"/>
          <w:sz w:val="24"/>
          <w:szCs w:val="28"/>
          <w:rtl/>
        </w:rPr>
        <w:t>פיתוח מאובטח עבור מערכות המאוחסנות בתהיל"ה</w:t>
      </w:r>
    </w:p>
    <w:p w:rsidR="00612E66" w:rsidRDefault="00612E66" w:rsidP="00612E66">
      <w:pPr>
        <w:pStyle w:val="2"/>
        <w:numPr>
          <w:ilvl w:val="0"/>
          <w:numId w:val="0"/>
        </w:numPr>
        <w:spacing w:after="0"/>
        <w:jc w:val="center"/>
        <w:rPr>
          <w:rFonts w:cs="David"/>
          <w:sz w:val="24"/>
          <w:szCs w:val="28"/>
          <w:rtl/>
        </w:rPr>
      </w:pPr>
    </w:p>
    <w:p w:rsidR="00612E66" w:rsidRDefault="00612E66" w:rsidP="00612E66">
      <w:pPr>
        <w:pStyle w:val="2"/>
        <w:numPr>
          <w:ilvl w:val="0"/>
          <w:numId w:val="0"/>
        </w:numPr>
        <w:spacing w:after="0"/>
        <w:jc w:val="center"/>
        <w:rPr>
          <w:rFonts w:cs="David"/>
          <w:sz w:val="24"/>
          <w:szCs w:val="28"/>
          <w:rtl/>
        </w:rPr>
      </w:pPr>
      <w:r>
        <w:rPr>
          <w:rFonts w:cs="David" w:hint="cs"/>
          <w:sz w:val="24"/>
          <w:szCs w:val="28"/>
          <w:rtl/>
        </w:rPr>
        <w:t>(רצ"ב בקובץ נפרד)</w:t>
      </w:r>
    </w:p>
    <w:p w:rsidR="00612E66" w:rsidRDefault="00612E66" w:rsidP="00612E66">
      <w:pPr>
        <w:pStyle w:val="2"/>
        <w:numPr>
          <w:ilvl w:val="0"/>
          <w:numId w:val="0"/>
        </w:numPr>
        <w:spacing w:after="0"/>
        <w:jc w:val="center"/>
        <w:rPr>
          <w:rFonts w:cs="David"/>
          <w:sz w:val="24"/>
          <w:szCs w:val="28"/>
          <w:rtl/>
        </w:rPr>
      </w:pPr>
    </w:p>
    <w:p w:rsidR="00612E66" w:rsidRDefault="00612E66" w:rsidP="00612E66">
      <w:pPr>
        <w:pStyle w:val="2"/>
        <w:numPr>
          <w:ilvl w:val="0"/>
          <w:numId w:val="0"/>
        </w:numPr>
        <w:spacing w:after="0"/>
        <w:jc w:val="center"/>
        <w:rPr>
          <w:rFonts w:cs="David"/>
          <w:sz w:val="24"/>
          <w:szCs w:val="28"/>
          <w:rtl/>
        </w:rPr>
      </w:pPr>
    </w:p>
    <w:p w:rsidR="00612E66" w:rsidRPr="001D058C" w:rsidRDefault="00612E66" w:rsidP="00612E66">
      <w:pPr>
        <w:pStyle w:val="af"/>
        <w:widowControl w:val="0"/>
        <w:tabs>
          <w:tab w:val="clear" w:pos="1134"/>
        </w:tabs>
        <w:spacing w:after="0"/>
        <w:ind w:left="1134" w:right="1417" w:hanging="1114"/>
        <w:rPr>
          <w:b/>
          <w:bCs/>
          <w:color w:val="FF0000"/>
          <w:kern w:val="28"/>
          <w:sz w:val="24"/>
          <w:rtl/>
        </w:rPr>
      </w:pPr>
    </w:p>
    <w:p w:rsidR="00612E66" w:rsidRDefault="00612E66" w:rsidP="00612E66">
      <w:pPr>
        <w:pStyle w:val="2"/>
        <w:numPr>
          <w:ilvl w:val="0"/>
          <w:numId w:val="0"/>
        </w:numPr>
        <w:spacing w:after="0"/>
        <w:jc w:val="center"/>
        <w:rPr>
          <w:rFonts w:cs="David"/>
          <w:sz w:val="24"/>
          <w:szCs w:val="28"/>
          <w:rtl/>
        </w:rPr>
      </w:pPr>
      <w:r w:rsidRPr="001D058C">
        <w:rPr>
          <w:rFonts w:cs="David"/>
          <w:sz w:val="24"/>
          <w:szCs w:val="28"/>
          <w:rtl/>
        </w:rPr>
        <w:br w:type="page"/>
      </w:r>
      <w:r w:rsidRPr="001D058C">
        <w:rPr>
          <w:rFonts w:cs="David" w:hint="cs"/>
          <w:sz w:val="24"/>
          <w:szCs w:val="28"/>
          <w:rtl/>
        </w:rPr>
        <w:lastRenderedPageBreak/>
        <w:t xml:space="preserve">נספח </w:t>
      </w:r>
      <w:r>
        <w:rPr>
          <w:rFonts w:cs="David" w:hint="cs"/>
          <w:sz w:val="24"/>
          <w:szCs w:val="28"/>
          <w:rtl/>
        </w:rPr>
        <w:t xml:space="preserve">4.5.3.2.7 </w:t>
      </w:r>
      <w:r w:rsidRPr="001D058C">
        <w:rPr>
          <w:rFonts w:cs="David" w:hint="cs"/>
          <w:sz w:val="24"/>
          <w:szCs w:val="28"/>
          <w:rtl/>
        </w:rPr>
        <w:t xml:space="preserve">- </w:t>
      </w:r>
      <w:r w:rsidRPr="00612E66">
        <w:rPr>
          <w:rFonts w:cs="David" w:hint="cs"/>
          <w:sz w:val="24"/>
          <w:szCs w:val="28"/>
          <w:rtl/>
        </w:rPr>
        <w:t xml:space="preserve">כללים לביצוע בדיקת חוסן ( </w:t>
      </w:r>
      <w:r w:rsidRPr="00612E66">
        <w:rPr>
          <w:rFonts w:cs="David"/>
          <w:sz w:val="24"/>
          <w:szCs w:val="28"/>
        </w:rPr>
        <w:t>Penetration Test</w:t>
      </w:r>
      <w:r>
        <w:rPr>
          <w:rFonts w:cs="David" w:hint="cs"/>
          <w:sz w:val="24"/>
          <w:szCs w:val="28"/>
          <w:rtl/>
        </w:rPr>
        <w:t xml:space="preserve"> )</w:t>
      </w:r>
    </w:p>
    <w:p w:rsidR="00612E66" w:rsidRDefault="00612E66" w:rsidP="00612E66">
      <w:pPr>
        <w:pStyle w:val="2"/>
        <w:numPr>
          <w:ilvl w:val="0"/>
          <w:numId w:val="0"/>
        </w:numPr>
        <w:spacing w:after="0"/>
        <w:jc w:val="center"/>
        <w:rPr>
          <w:rFonts w:cs="David"/>
          <w:sz w:val="24"/>
          <w:szCs w:val="28"/>
          <w:rtl/>
        </w:rPr>
      </w:pPr>
    </w:p>
    <w:p w:rsidR="00612E66" w:rsidRDefault="00612E66" w:rsidP="00A3729A">
      <w:pPr>
        <w:pStyle w:val="2"/>
        <w:numPr>
          <w:ilvl w:val="0"/>
          <w:numId w:val="0"/>
        </w:numPr>
        <w:spacing w:after="0"/>
        <w:jc w:val="center"/>
        <w:rPr>
          <w:rFonts w:cs="David"/>
          <w:sz w:val="24"/>
          <w:szCs w:val="28"/>
          <w:rtl/>
        </w:rPr>
      </w:pPr>
      <w:r>
        <w:rPr>
          <w:rFonts w:cs="David" w:hint="cs"/>
          <w:sz w:val="24"/>
          <w:szCs w:val="28"/>
          <w:rtl/>
        </w:rPr>
        <w:t>(רצ"ב בקובץ נפרד)</w:t>
      </w:r>
      <w:r w:rsidRPr="001D058C">
        <w:rPr>
          <w:rFonts w:cs="David"/>
          <w:sz w:val="24"/>
          <w:szCs w:val="28"/>
          <w:rtl/>
        </w:rPr>
        <w:br w:type="page"/>
      </w:r>
      <w:r w:rsidRPr="001D058C">
        <w:rPr>
          <w:rFonts w:cs="David" w:hint="cs"/>
          <w:sz w:val="24"/>
          <w:szCs w:val="28"/>
          <w:rtl/>
        </w:rPr>
        <w:lastRenderedPageBreak/>
        <w:t xml:space="preserve">נספח </w:t>
      </w:r>
      <w:r>
        <w:rPr>
          <w:rFonts w:cs="David" w:hint="cs"/>
          <w:sz w:val="24"/>
          <w:szCs w:val="28"/>
          <w:rtl/>
        </w:rPr>
        <w:t xml:space="preserve">4.5.3.2.8 </w:t>
      </w:r>
      <w:r w:rsidRPr="001D058C">
        <w:rPr>
          <w:rFonts w:cs="David" w:hint="cs"/>
          <w:sz w:val="24"/>
          <w:szCs w:val="28"/>
          <w:rtl/>
        </w:rPr>
        <w:t xml:space="preserve">- </w:t>
      </w:r>
      <w:r w:rsidRPr="00612E66">
        <w:rPr>
          <w:rFonts w:cs="David" w:hint="cs"/>
          <w:sz w:val="24"/>
          <w:szCs w:val="28"/>
          <w:rtl/>
        </w:rPr>
        <w:t xml:space="preserve">הטמעה של אפליקציות </w:t>
      </w:r>
      <w:r w:rsidRPr="00612E66">
        <w:rPr>
          <w:rFonts w:cs="David"/>
          <w:sz w:val="24"/>
          <w:szCs w:val="28"/>
        </w:rPr>
        <w:t>WEB</w:t>
      </w:r>
      <w:r w:rsidR="00A3729A">
        <w:rPr>
          <w:rFonts w:cs="David"/>
          <w:sz w:val="24"/>
          <w:szCs w:val="28"/>
        </w:rPr>
        <w:t xml:space="preserve"> </w:t>
      </w:r>
      <w:r w:rsidRPr="00612E66">
        <w:rPr>
          <w:rFonts w:cs="David"/>
          <w:sz w:val="24"/>
          <w:szCs w:val="28"/>
        </w:rPr>
        <w:t xml:space="preserve"> </w:t>
      </w:r>
      <w:r>
        <w:rPr>
          <w:rFonts w:cs="David" w:hint="cs"/>
          <w:sz w:val="24"/>
          <w:szCs w:val="28"/>
          <w:rtl/>
        </w:rPr>
        <w:t xml:space="preserve"> </w:t>
      </w:r>
      <w:r w:rsidRPr="00612E66">
        <w:rPr>
          <w:rFonts w:cs="David" w:hint="cs"/>
          <w:sz w:val="24"/>
          <w:szCs w:val="28"/>
          <w:rtl/>
        </w:rPr>
        <w:t>בתהיל"ה</w:t>
      </w:r>
    </w:p>
    <w:p w:rsidR="00612E66" w:rsidRDefault="00612E66" w:rsidP="00612E66">
      <w:pPr>
        <w:pStyle w:val="2"/>
        <w:numPr>
          <w:ilvl w:val="0"/>
          <w:numId w:val="0"/>
        </w:numPr>
        <w:spacing w:after="0"/>
        <w:jc w:val="center"/>
        <w:rPr>
          <w:rFonts w:cs="David"/>
          <w:sz w:val="24"/>
          <w:szCs w:val="28"/>
          <w:rtl/>
        </w:rPr>
      </w:pPr>
    </w:p>
    <w:p w:rsidR="00612E66" w:rsidRPr="00612E66" w:rsidRDefault="00612E66" w:rsidP="00612E66">
      <w:pPr>
        <w:widowControl w:val="0"/>
        <w:spacing w:line="360" w:lineRule="auto"/>
        <w:jc w:val="center"/>
        <w:rPr>
          <w:rFonts w:cs="David"/>
          <w:b/>
          <w:bCs/>
          <w:sz w:val="18"/>
          <w:szCs w:val="24"/>
        </w:rPr>
      </w:pPr>
      <w:r w:rsidRPr="00612E66">
        <w:rPr>
          <w:rFonts w:cs="David" w:hint="cs"/>
          <w:b/>
          <w:bCs/>
          <w:sz w:val="24"/>
          <w:szCs w:val="28"/>
          <w:rtl/>
        </w:rPr>
        <w:t>(רצ"ב בקובץ נפרד)</w:t>
      </w:r>
    </w:p>
    <w:sectPr w:rsidR="00612E66" w:rsidRPr="00612E66" w:rsidSect="003208CB">
      <w:headerReference w:type="even" r:id="rId16"/>
      <w:headerReference w:type="default" r:id="rId17"/>
      <w:footerReference w:type="even" r:id="rId18"/>
      <w:footerReference w:type="default" r:id="rId19"/>
      <w:headerReference w:type="first" r:id="rId20"/>
      <w:footerReference w:type="first" r:id="rId21"/>
      <w:pgSz w:w="11906" w:h="16838"/>
      <w:pgMar w:top="1242" w:right="1800" w:bottom="1440" w:left="1800" w:header="709" w:footer="235"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F24C4" w:rsidRDefault="007F24C4" w:rsidP="00B91A7B">
      <w:r>
        <w:separator/>
      </w:r>
    </w:p>
    <w:p w:rsidR="007F24C4" w:rsidRDefault="007F24C4"/>
  </w:endnote>
  <w:endnote w:type="continuationSeparator" w:id="0">
    <w:p w:rsidR="007F24C4" w:rsidRDefault="007F24C4" w:rsidP="00B91A7B">
      <w:r>
        <w:continuationSeparator/>
      </w:r>
    </w:p>
    <w:p w:rsidR="007F24C4" w:rsidRDefault="007F24C4"/>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iriam">
    <w:panose1 w:val="00000000000000000000"/>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khbar Simplified MT">
    <w:charset w:val="02"/>
    <w:family w:val="auto"/>
    <w:pitch w:val="variable"/>
    <w:sig w:usb0="00000000" w:usb1="10000000" w:usb2="00000000" w:usb3="00000000" w:csb0="80000000" w:csb1="00000000"/>
  </w:font>
  <w:font w:name="Narkisim">
    <w:panose1 w:val="00000000000000000000"/>
    <w:charset w:val="B1"/>
    <w:family w:val="auto"/>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Franklin Gothic Medium">
    <w:panose1 w:val="020B06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2E66" w:rsidRDefault="00612E66">
    <w:pPr>
      <w:pStyle w:val="a8"/>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341D" w:rsidRDefault="00E812F3">
    <w:pPr>
      <w:pStyle w:val="a8"/>
      <w:jc w:val="center"/>
      <w:rPr>
        <w:rtl/>
        <w:cs/>
      </w:rPr>
    </w:pPr>
    <w:r>
      <w:fldChar w:fldCharType="begin"/>
    </w:r>
    <w:r w:rsidR="003D341D">
      <w:rPr>
        <w:rtl/>
        <w:cs/>
      </w:rPr>
      <w:instrText>PAGE   \* MERGEFORMAT</w:instrText>
    </w:r>
    <w:r>
      <w:fldChar w:fldCharType="separate"/>
    </w:r>
    <w:r w:rsidR="00AE2EC4" w:rsidRPr="00AE2EC4">
      <w:rPr>
        <w:noProof/>
        <w:rtl/>
        <w:lang w:val="he-IL"/>
      </w:rPr>
      <w:t>4</w:t>
    </w:r>
    <w:r>
      <w:fldChar w:fldCharType="end"/>
    </w:r>
  </w:p>
  <w:p w:rsidR="003D341D" w:rsidRDefault="003D341D">
    <w:pPr>
      <w:pStyle w:val="a8"/>
    </w:pPr>
  </w:p>
  <w:p w:rsidR="003D341D" w:rsidRDefault="003D341D"/>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2E66" w:rsidRDefault="00612E66">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F24C4" w:rsidRDefault="007F24C4" w:rsidP="00B91A7B">
      <w:r>
        <w:separator/>
      </w:r>
    </w:p>
    <w:p w:rsidR="007F24C4" w:rsidRDefault="007F24C4"/>
  </w:footnote>
  <w:footnote w:type="continuationSeparator" w:id="0">
    <w:p w:rsidR="007F24C4" w:rsidRDefault="007F24C4" w:rsidP="00B91A7B">
      <w:r>
        <w:continuationSeparator/>
      </w:r>
    </w:p>
    <w:p w:rsidR="007F24C4" w:rsidRDefault="007F24C4"/>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2E66" w:rsidRDefault="00612E66">
    <w:pPr>
      <w:pStyle w:val="a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2E66" w:rsidRDefault="00612E66">
    <w:pPr>
      <w:pStyle w:val="a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2E66" w:rsidRDefault="00612E66">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1">
    <w:nsid w:val="02936E43"/>
    <w:multiLevelType w:val="hybridMultilevel"/>
    <w:tmpl w:val="C838C53E"/>
    <w:lvl w:ilvl="0" w:tplc="04090013">
      <w:start w:val="1"/>
      <w:numFmt w:val="hebrew1"/>
      <w:lvlText w:val="%1."/>
      <w:lvlJc w:val="center"/>
      <w:pPr>
        <w:ind w:left="1854" w:hanging="360"/>
      </w:pPr>
      <w:rPr>
        <w:rFonts w:hint="default"/>
      </w:rPr>
    </w:lvl>
    <w:lvl w:ilvl="1" w:tplc="04090003">
      <w:start w:val="1"/>
      <w:numFmt w:val="bullet"/>
      <w:lvlText w:val="o"/>
      <w:lvlJc w:val="left"/>
      <w:pPr>
        <w:ind w:left="2574" w:hanging="360"/>
      </w:pPr>
      <w:rPr>
        <w:rFonts w:ascii="Courier New" w:hAnsi="Courier New" w:cs="Courier New" w:hint="default"/>
      </w:rPr>
    </w:lvl>
    <w:lvl w:ilvl="2" w:tplc="04090005">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2">
    <w:nsid w:val="04FD1E91"/>
    <w:multiLevelType w:val="multilevel"/>
    <w:tmpl w:val="0B481050"/>
    <w:lvl w:ilvl="0">
      <w:numFmt w:val="decimal"/>
      <w:pStyle w:val="1"/>
      <w:lvlText w:val="%1"/>
      <w:lvlJc w:val="left"/>
      <w:pPr>
        <w:ind w:left="432" w:hanging="432"/>
      </w:pPr>
      <w:rPr>
        <w:rFonts w:hint="default"/>
      </w:rPr>
    </w:lvl>
    <w:lvl w:ilvl="1">
      <w:start w:val="1"/>
      <w:numFmt w:val="decimal"/>
      <w:pStyle w:val="2"/>
      <w:lvlText w:val="%1.%2"/>
      <w:lvlJc w:val="left"/>
      <w:pPr>
        <w:ind w:left="576" w:hanging="576"/>
      </w:pPr>
      <w:rPr>
        <w:rFonts w:hint="default"/>
      </w:rPr>
    </w:lvl>
    <w:lvl w:ilvl="2">
      <w:start w:val="1"/>
      <w:numFmt w:val="decimal"/>
      <w:pStyle w:val="3"/>
      <w:lvlText w:val="%1.%2.%3"/>
      <w:lvlJc w:val="left"/>
      <w:pPr>
        <w:ind w:left="720" w:hanging="720"/>
      </w:pPr>
      <w:rPr>
        <w:rFonts w:hint="default"/>
      </w:rPr>
    </w:lvl>
    <w:lvl w:ilvl="3">
      <w:start w:val="1"/>
      <w:numFmt w:val="decimal"/>
      <w:pStyle w:val="4"/>
      <w:lvlText w:val="%1.%2.%3.%4"/>
      <w:lvlJc w:val="left"/>
      <w:pPr>
        <w:ind w:left="864" w:hanging="864"/>
      </w:pPr>
      <w:rPr>
        <w:rFonts w:hint="default"/>
      </w:rPr>
    </w:lvl>
    <w:lvl w:ilvl="4">
      <w:start w:val="1"/>
      <w:numFmt w:val="decimal"/>
      <w:pStyle w:val="5"/>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3">
    <w:nsid w:val="0AF102D7"/>
    <w:multiLevelType w:val="hybridMultilevel"/>
    <w:tmpl w:val="121E545A"/>
    <w:lvl w:ilvl="0" w:tplc="04090001">
      <w:start w:val="1"/>
      <w:numFmt w:val="bullet"/>
      <w:lvlText w:val=""/>
      <w:lvlJc w:val="left"/>
      <w:pPr>
        <w:ind w:left="3479" w:hanging="360"/>
      </w:pPr>
      <w:rPr>
        <w:rFonts w:ascii="Symbol" w:hAnsi="Symbol" w:hint="default"/>
      </w:rPr>
    </w:lvl>
    <w:lvl w:ilvl="1" w:tplc="04090019">
      <w:start w:val="1"/>
      <w:numFmt w:val="lowerLetter"/>
      <w:lvlText w:val="%2."/>
      <w:lvlJc w:val="left"/>
      <w:pPr>
        <w:ind w:left="3602" w:hanging="360"/>
      </w:pPr>
    </w:lvl>
    <w:lvl w:ilvl="2" w:tplc="0409001B" w:tentative="1">
      <w:start w:val="1"/>
      <w:numFmt w:val="lowerRoman"/>
      <w:lvlText w:val="%3."/>
      <w:lvlJc w:val="right"/>
      <w:pPr>
        <w:ind w:left="4919" w:hanging="180"/>
      </w:pPr>
    </w:lvl>
    <w:lvl w:ilvl="3" w:tplc="0409000F" w:tentative="1">
      <w:start w:val="1"/>
      <w:numFmt w:val="decimal"/>
      <w:lvlText w:val="%4."/>
      <w:lvlJc w:val="left"/>
      <w:pPr>
        <w:ind w:left="5639" w:hanging="360"/>
      </w:pPr>
    </w:lvl>
    <w:lvl w:ilvl="4" w:tplc="04090019" w:tentative="1">
      <w:start w:val="1"/>
      <w:numFmt w:val="lowerLetter"/>
      <w:lvlText w:val="%5."/>
      <w:lvlJc w:val="left"/>
      <w:pPr>
        <w:ind w:left="6359" w:hanging="360"/>
      </w:pPr>
    </w:lvl>
    <w:lvl w:ilvl="5" w:tplc="0409001B" w:tentative="1">
      <w:start w:val="1"/>
      <w:numFmt w:val="lowerRoman"/>
      <w:lvlText w:val="%6."/>
      <w:lvlJc w:val="right"/>
      <w:pPr>
        <w:ind w:left="7079" w:hanging="180"/>
      </w:pPr>
    </w:lvl>
    <w:lvl w:ilvl="6" w:tplc="0409000F" w:tentative="1">
      <w:start w:val="1"/>
      <w:numFmt w:val="decimal"/>
      <w:lvlText w:val="%7."/>
      <w:lvlJc w:val="left"/>
      <w:pPr>
        <w:ind w:left="7799" w:hanging="360"/>
      </w:pPr>
    </w:lvl>
    <w:lvl w:ilvl="7" w:tplc="04090019" w:tentative="1">
      <w:start w:val="1"/>
      <w:numFmt w:val="lowerLetter"/>
      <w:lvlText w:val="%8."/>
      <w:lvlJc w:val="left"/>
      <w:pPr>
        <w:ind w:left="8519" w:hanging="360"/>
      </w:pPr>
    </w:lvl>
    <w:lvl w:ilvl="8" w:tplc="0409001B" w:tentative="1">
      <w:start w:val="1"/>
      <w:numFmt w:val="lowerRoman"/>
      <w:lvlText w:val="%9."/>
      <w:lvlJc w:val="right"/>
      <w:pPr>
        <w:ind w:left="9239" w:hanging="180"/>
      </w:pPr>
    </w:lvl>
  </w:abstractNum>
  <w:abstractNum w:abstractNumId="4">
    <w:nsid w:val="0D1E5A02"/>
    <w:multiLevelType w:val="hybridMultilevel"/>
    <w:tmpl w:val="9260149C"/>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5">
    <w:nsid w:val="11034162"/>
    <w:multiLevelType w:val="hybridMultilevel"/>
    <w:tmpl w:val="C52011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540659A"/>
    <w:multiLevelType w:val="multilevel"/>
    <w:tmpl w:val="E6CE237C"/>
    <w:lvl w:ilvl="0">
      <w:start w:val="1"/>
      <w:numFmt w:val="decimal"/>
      <w:pStyle w:val="111"/>
      <w:lvlText w:val="%1."/>
      <w:lvlJc w:val="left"/>
      <w:pPr>
        <w:tabs>
          <w:tab w:val="num" w:pos="360"/>
        </w:tabs>
        <w:ind w:left="360" w:right="360" w:hanging="360"/>
      </w:pPr>
      <w:rPr>
        <w:rFonts w:ascii="Times New Roman" w:hAnsi="Times New Roman" w:cs="David" w:hint="default"/>
        <w:b/>
        <w:bCs/>
        <w:i w:val="0"/>
        <w:iCs w:val="0"/>
        <w:sz w:val="22"/>
        <w:szCs w:val="24"/>
      </w:rPr>
    </w:lvl>
    <w:lvl w:ilvl="1">
      <w:start w:val="1"/>
      <w:numFmt w:val="decimal"/>
      <w:pStyle w:val="Normal2"/>
      <w:lvlText w:val="%1.%2."/>
      <w:lvlJc w:val="left"/>
      <w:pPr>
        <w:tabs>
          <w:tab w:val="num" w:pos="964"/>
        </w:tabs>
        <w:ind w:left="964" w:right="964" w:hanging="604"/>
      </w:pPr>
      <w:rPr>
        <w:rFonts w:hint="default"/>
      </w:rPr>
    </w:lvl>
    <w:lvl w:ilvl="2">
      <w:start w:val="1"/>
      <w:numFmt w:val="decimal"/>
      <w:pStyle w:val="a"/>
      <w:lvlText w:val="%1.%2.%3."/>
      <w:lvlJc w:val="left"/>
      <w:pPr>
        <w:tabs>
          <w:tab w:val="num" w:pos="1474"/>
        </w:tabs>
        <w:ind w:left="1474" w:right="1474" w:hanging="75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7">
    <w:nsid w:val="18BD4945"/>
    <w:multiLevelType w:val="hybridMultilevel"/>
    <w:tmpl w:val="2DA2EBF8"/>
    <w:lvl w:ilvl="0" w:tplc="365839FA">
      <w:start w:val="1"/>
      <w:numFmt w:val="decimal"/>
      <w:lvlText w:val="%1."/>
      <w:lvlJc w:val="left"/>
      <w:pPr>
        <w:ind w:left="360" w:hanging="360"/>
      </w:pPr>
      <w:rPr>
        <w:rFonts w:cs="David" w:hint="default"/>
      </w:rPr>
    </w:lvl>
    <w:lvl w:ilvl="1" w:tplc="04090019">
      <w:start w:val="1"/>
      <w:numFmt w:val="lowerLetter"/>
      <w:lvlText w:val="%2."/>
      <w:lvlJc w:val="left"/>
      <w:pPr>
        <w:ind w:left="-1080" w:hanging="360"/>
      </w:pPr>
      <w:rPr>
        <w:rFonts w:cs="Times New Roman"/>
      </w:rPr>
    </w:lvl>
    <w:lvl w:ilvl="2" w:tplc="0409001B">
      <w:start w:val="1"/>
      <w:numFmt w:val="lowerRoman"/>
      <w:lvlText w:val="%3."/>
      <w:lvlJc w:val="right"/>
      <w:pPr>
        <w:ind w:left="-360" w:hanging="180"/>
      </w:pPr>
      <w:rPr>
        <w:rFonts w:cs="Times New Roman"/>
      </w:rPr>
    </w:lvl>
    <w:lvl w:ilvl="3" w:tplc="0409000F">
      <w:start w:val="1"/>
      <w:numFmt w:val="decimal"/>
      <w:lvlText w:val="%4."/>
      <w:lvlJc w:val="left"/>
      <w:pPr>
        <w:ind w:left="360" w:hanging="360"/>
      </w:pPr>
      <w:rPr>
        <w:rFonts w:cs="Times New Roman"/>
      </w:rPr>
    </w:lvl>
    <w:lvl w:ilvl="4" w:tplc="04090019">
      <w:start w:val="1"/>
      <w:numFmt w:val="lowerLetter"/>
      <w:lvlText w:val="%5."/>
      <w:lvlJc w:val="left"/>
      <w:pPr>
        <w:ind w:left="1080" w:hanging="360"/>
      </w:pPr>
      <w:rPr>
        <w:rFonts w:cs="Times New Roman"/>
      </w:rPr>
    </w:lvl>
    <w:lvl w:ilvl="5" w:tplc="0409001B">
      <w:start w:val="1"/>
      <w:numFmt w:val="lowerRoman"/>
      <w:lvlText w:val="%6."/>
      <w:lvlJc w:val="right"/>
      <w:pPr>
        <w:ind w:left="1800" w:hanging="180"/>
      </w:pPr>
      <w:rPr>
        <w:rFonts w:cs="Times New Roman"/>
      </w:rPr>
    </w:lvl>
    <w:lvl w:ilvl="6" w:tplc="0409000F">
      <w:start w:val="1"/>
      <w:numFmt w:val="decimal"/>
      <w:lvlText w:val="%7."/>
      <w:lvlJc w:val="left"/>
      <w:pPr>
        <w:ind w:left="2520" w:hanging="360"/>
      </w:pPr>
      <w:rPr>
        <w:rFonts w:cs="Times New Roman"/>
      </w:rPr>
    </w:lvl>
    <w:lvl w:ilvl="7" w:tplc="04090019">
      <w:start w:val="1"/>
      <w:numFmt w:val="lowerLetter"/>
      <w:lvlText w:val="%8."/>
      <w:lvlJc w:val="left"/>
      <w:pPr>
        <w:ind w:left="3240" w:hanging="360"/>
      </w:pPr>
      <w:rPr>
        <w:rFonts w:cs="Times New Roman"/>
      </w:rPr>
    </w:lvl>
    <w:lvl w:ilvl="8" w:tplc="0409001B">
      <w:start w:val="1"/>
      <w:numFmt w:val="lowerRoman"/>
      <w:lvlText w:val="%9."/>
      <w:lvlJc w:val="right"/>
      <w:pPr>
        <w:ind w:left="3960" w:hanging="180"/>
      </w:pPr>
      <w:rPr>
        <w:rFonts w:cs="Times New Roman"/>
      </w:rPr>
    </w:lvl>
  </w:abstractNum>
  <w:abstractNum w:abstractNumId="8">
    <w:nsid w:val="18CE5B00"/>
    <w:multiLevelType w:val="hybridMultilevel"/>
    <w:tmpl w:val="C484B864"/>
    <w:lvl w:ilvl="0" w:tplc="473AD3D2">
      <w:start w:val="1"/>
      <w:numFmt w:val="decimal"/>
      <w:lvlText w:val="%1."/>
      <w:lvlJc w:val="left"/>
      <w:pPr>
        <w:ind w:left="1891" w:hanging="360"/>
      </w:pPr>
      <w:rPr>
        <w:rFonts w:hint="default"/>
      </w:rPr>
    </w:lvl>
    <w:lvl w:ilvl="1" w:tplc="04090019" w:tentative="1">
      <w:start w:val="1"/>
      <w:numFmt w:val="lowerLetter"/>
      <w:lvlText w:val="%2."/>
      <w:lvlJc w:val="left"/>
      <w:pPr>
        <w:ind w:left="2611" w:hanging="360"/>
      </w:pPr>
    </w:lvl>
    <w:lvl w:ilvl="2" w:tplc="0409001B" w:tentative="1">
      <w:start w:val="1"/>
      <w:numFmt w:val="lowerRoman"/>
      <w:lvlText w:val="%3."/>
      <w:lvlJc w:val="right"/>
      <w:pPr>
        <w:ind w:left="3331" w:hanging="180"/>
      </w:pPr>
    </w:lvl>
    <w:lvl w:ilvl="3" w:tplc="0409000F" w:tentative="1">
      <w:start w:val="1"/>
      <w:numFmt w:val="decimal"/>
      <w:lvlText w:val="%4."/>
      <w:lvlJc w:val="left"/>
      <w:pPr>
        <w:ind w:left="4051" w:hanging="360"/>
      </w:pPr>
    </w:lvl>
    <w:lvl w:ilvl="4" w:tplc="04090019" w:tentative="1">
      <w:start w:val="1"/>
      <w:numFmt w:val="lowerLetter"/>
      <w:lvlText w:val="%5."/>
      <w:lvlJc w:val="left"/>
      <w:pPr>
        <w:ind w:left="4771" w:hanging="360"/>
      </w:pPr>
    </w:lvl>
    <w:lvl w:ilvl="5" w:tplc="0409001B" w:tentative="1">
      <w:start w:val="1"/>
      <w:numFmt w:val="lowerRoman"/>
      <w:lvlText w:val="%6."/>
      <w:lvlJc w:val="right"/>
      <w:pPr>
        <w:ind w:left="5491" w:hanging="180"/>
      </w:pPr>
    </w:lvl>
    <w:lvl w:ilvl="6" w:tplc="0409000F" w:tentative="1">
      <w:start w:val="1"/>
      <w:numFmt w:val="decimal"/>
      <w:lvlText w:val="%7."/>
      <w:lvlJc w:val="left"/>
      <w:pPr>
        <w:ind w:left="6211" w:hanging="360"/>
      </w:pPr>
    </w:lvl>
    <w:lvl w:ilvl="7" w:tplc="04090019" w:tentative="1">
      <w:start w:val="1"/>
      <w:numFmt w:val="lowerLetter"/>
      <w:lvlText w:val="%8."/>
      <w:lvlJc w:val="left"/>
      <w:pPr>
        <w:ind w:left="6931" w:hanging="360"/>
      </w:pPr>
    </w:lvl>
    <w:lvl w:ilvl="8" w:tplc="0409001B" w:tentative="1">
      <w:start w:val="1"/>
      <w:numFmt w:val="lowerRoman"/>
      <w:lvlText w:val="%9."/>
      <w:lvlJc w:val="right"/>
      <w:pPr>
        <w:ind w:left="7651" w:hanging="180"/>
      </w:pPr>
    </w:lvl>
  </w:abstractNum>
  <w:abstractNum w:abstractNumId="9">
    <w:nsid w:val="18E54150"/>
    <w:multiLevelType w:val="hybridMultilevel"/>
    <w:tmpl w:val="5C0C992C"/>
    <w:lvl w:ilvl="0" w:tplc="C6FA0270">
      <w:start w:val="1"/>
      <w:numFmt w:val="hebrew1"/>
      <w:lvlText w:val="%1."/>
      <w:lvlJc w:val="center"/>
      <w:pPr>
        <w:ind w:left="3195" w:hanging="360"/>
      </w:pPr>
      <w:rPr>
        <w:b w:val="0"/>
        <w:bCs w:val="0"/>
      </w:rPr>
    </w:lvl>
    <w:lvl w:ilvl="1" w:tplc="04090019" w:tentative="1">
      <w:start w:val="1"/>
      <w:numFmt w:val="lowerLetter"/>
      <w:lvlText w:val="%2."/>
      <w:lvlJc w:val="left"/>
      <w:pPr>
        <w:ind w:left="3915" w:hanging="360"/>
      </w:pPr>
    </w:lvl>
    <w:lvl w:ilvl="2" w:tplc="0409001B" w:tentative="1">
      <w:start w:val="1"/>
      <w:numFmt w:val="lowerRoman"/>
      <w:lvlText w:val="%3."/>
      <w:lvlJc w:val="right"/>
      <w:pPr>
        <w:ind w:left="4635" w:hanging="180"/>
      </w:pPr>
    </w:lvl>
    <w:lvl w:ilvl="3" w:tplc="0409000F" w:tentative="1">
      <w:start w:val="1"/>
      <w:numFmt w:val="decimal"/>
      <w:lvlText w:val="%4."/>
      <w:lvlJc w:val="left"/>
      <w:pPr>
        <w:ind w:left="5355" w:hanging="360"/>
      </w:pPr>
    </w:lvl>
    <w:lvl w:ilvl="4" w:tplc="04090019" w:tentative="1">
      <w:start w:val="1"/>
      <w:numFmt w:val="lowerLetter"/>
      <w:lvlText w:val="%5."/>
      <w:lvlJc w:val="left"/>
      <w:pPr>
        <w:ind w:left="6075" w:hanging="360"/>
      </w:pPr>
    </w:lvl>
    <w:lvl w:ilvl="5" w:tplc="0409001B" w:tentative="1">
      <w:start w:val="1"/>
      <w:numFmt w:val="lowerRoman"/>
      <w:lvlText w:val="%6."/>
      <w:lvlJc w:val="right"/>
      <w:pPr>
        <w:ind w:left="6795" w:hanging="180"/>
      </w:pPr>
    </w:lvl>
    <w:lvl w:ilvl="6" w:tplc="0409000F" w:tentative="1">
      <w:start w:val="1"/>
      <w:numFmt w:val="decimal"/>
      <w:lvlText w:val="%7."/>
      <w:lvlJc w:val="left"/>
      <w:pPr>
        <w:ind w:left="7515" w:hanging="360"/>
      </w:pPr>
    </w:lvl>
    <w:lvl w:ilvl="7" w:tplc="04090019" w:tentative="1">
      <w:start w:val="1"/>
      <w:numFmt w:val="lowerLetter"/>
      <w:lvlText w:val="%8."/>
      <w:lvlJc w:val="left"/>
      <w:pPr>
        <w:ind w:left="8235" w:hanging="360"/>
      </w:pPr>
    </w:lvl>
    <w:lvl w:ilvl="8" w:tplc="0409001B" w:tentative="1">
      <w:start w:val="1"/>
      <w:numFmt w:val="lowerRoman"/>
      <w:lvlText w:val="%9."/>
      <w:lvlJc w:val="right"/>
      <w:pPr>
        <w:ind w:left="8955" w:hanging="180"/>
      </w:pPr>
    </w:lvl>
  </w:abstractNum>
  <w:abstractNum w:abstractNumId="10">
    <w:nsid w:val="1B042AEE"/>
    <w:multiLevelType w:val="hybridMultilevel"/>
    <w:tmpl w:val="0456D68E"/>
    <w:lvl w:ilvl="0" w:tplc="FFFFFFFF">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FFFFFFFF">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1">
    <w:nsid w:val="21DC1AB4"/>
    <w:multiLevelType w:val="hybridMultilevel"/>
    <w:tmpl w:val="5B0EBF22"/>
    <w:lvl w:ilvl="0" w:tplc="3190D902">
      <w:start w:val="1"/>
      <w:numFmt w:val="hebrew1"/>
      <w:lvlText w:val="%1."/>
      <w:lvlJc w:val="center"/>
      <w:pPr>
        <w:ind w:left="4490" w:hanging="360"/>
      </w:pPr>
      <w:rPr>
        <w:color w:val="auto"/>
      </w:rPr>
    </w:lvl>
    <w:lvl w:ilvl="1" w:tplc="04090001">
      <w:start w:val="1"/>
      <w:numFmt w:val="bullet"/>
      <w:lvlText w:val=""/>
      <w:lvlJc w:val="left"/>
      <w:pPr>
        <w:ind w:left="4613" w:hanging="360"/>
      </w:pPr>
      <w:rPr>
        <w:rFonts w:ascii="Symbol" w:hAnsi="Symbol" w:hint="default"/>
      </w:rPr>
    </w:lvl>
    <w:lvl w:ilvl="2" w:tplc="0409001B" w:tentative="1">
      <w:start w:val="1"/>
      <w:numFmt w:val="lowerRoman"/>
      <w:lvlText w:val="%3."/>
      <w:lvlJc w:val="right"/>
      <w:pPr>
        <w:ind w:left="5930" w:hanging="180"/>
      </w:pPr>
    </w:lvl>
    <w:lvl w:ilvl="3" w:tplc="0409000F" w:tentative="1">
      <w:start w:val="1"/>
      <w:numFmt w:val="decimal"/>
      <w:lvlText w:val="%4."/>
      <w:lvlJc w:val="left"/>
      <w:pPr>
        <w:ind w:left="6650" w:hanging="360"/>
      </w:pPr>
    </w:lvl>
    <w:lvl w:ilvl="4" w:tplc="04090019" w:tentative="1">
      <w:start w:val="1"/>
      <w:numFmt w:val="lowerLetter"/>
      <w:lvlText w:val="%5."/>
      <w:lvlJc w:val="left"/>
      <w:pPr>
        <w:ind w:left="7370" w:hanging="360"/>
      </w:pPr>
    </w:lvl>
    <w:lvl w:ilvl="5" w:tplc="0409001B" w:tentative="1">
      <w:start w:val="1"/>
      <w:numFmt w:val="lowerRoman"/>
      <w:lvlText w:val="%6."/>
      <w:lvlJc w:val="right"/>
      <w:pPr>
        <w:ind w:left="8090" w:hanging="180"/>
      </w:pPr>
    </w:lvl>
    <w:lvl w:ilvl="6" w:tplc="0409000F" w:tentative="1">
      <w:start w:val="1"/>
      <w:numFmt w:val="decimal"/>
      <w:lvlText w:val="%7."/>
      <w:lvlJc w:val="left"/>
      <w:pPr>
        <w:ind w:left="8810" w:hanging="360"/>
      </w:pPr>
    </w:lvl>
    <w:lvl w:ilvl="7" w:tplc="04090019" w:tentative="1">
      <w:start w:val="1"/>
      <w:numFmt w:val="lowerLetter"/>
      <w:lvlText w:val="%8."/>
      <w:lvlJc w:val="left"/>
      <w:pPr>
        <w:ind w:left="9530" w:hanging="360"/>
      </w:pPr>
    </w:lvl>
    <w:lvl w:ilvl="8" w:tplc="0409001B" w:tentative="1">
      <w:start w:val="1"/>
      <w:numFmt w:val="lowerRoman"/>
      <w:lvlText w:val="%9."/>
      <w:lvlJc w:val="right"/>
      <w:pPr>
        <w:ind w:left="10250" w:hanging="180"/>
      </w:pPr>
    </w:lvl>
  </w:abstractNum>
  <w:abstractNum w:abstractNumId="12">
    <w:nsid w:val="238E257F"/>
    <w:multiLevelType w:val="multilevel"/>
    <w:tmpl w:val="CCF44610"/>
    <w:lvl w:ilvl="0">
      <w:numFmt w:val="decimal"/>
      <w:lvlText w:val="%1."/>
      <w:lvlJc w:val="left"/>
      <w:pPr>
        <w:tabs>
          <w:tab w:val="num" w:pos="585"/>
        </w:tabs>
        <w:ind w:left="585" w:hanging="585"/>
      </w:pPr>
      <w:rPr>
        <w:rFonts w:ascii="Arial" w:hAnsi="Arial" w:hint="default"/>
      </w:rPr>
    </w:lvl>
    <w:lvl w:ilvl="1">
      <w:start w:val="1"/>
      <w:numFmt w:val="decimal"/>
      <w:lvlText w:val="%1.%2."/>
      <w:lvlJc w:val="left"/>
      <w:pPr>
        <w:tabs>
          <w:tab w:val="num" w:pos="720"/>
        </w:tabs>
        <w:ind w:left="720" w:hanging="720"/>
      </w:pPr>
      <w:rPr>
        <w:rFonts w:ascii="Arial" w:hAnsi="Arial" w:hint="default"/>
      </w:rPr>
    </w:lvl>
    <w:lvl w:ilvl="2">
      <w:start w:val="1"/>
      <w:numFmt w:val="decimal"/>
      <w:lvlText w:val="%1.%2.%3."/>
      <w:lvlJc w:val="left"/>
      <w:pPr>
        <w:tabs>
          <w:tab w:val="num" w:pos="1080"/>
        </w:tabs>
        <w:ind w:left="1080" w:hanging="1080"/>
      </w:pPr>
      <w:rPr>
        <w:rFonts w:ascii="Arial" w:hAnsi="Arial" w:hint="default"/>
      </w:rPr>
    </w:lvl>
    <w:lvl w:ilvl="3">
      <w:start w:val="1"/>
      <w:numFmt w:val="decimal"/>
      <w:lvlText w:val="%1.%2.%3.%4."/>
      <w:lvlJc w:val="left"/>
      <w:pPr>
        <w:tabs>
          <w:tab w:val="num" w:pos="2498"/>
        </w:tabs>
        <w:ind w:left="2498" w:hanging="1080"/>
      </w:pPr>
      <w:rPr>
        <w:rFonts w:ascii="Arial" w:hAnsi="Arial" w:cs="Arial" w:hint="default"/>
        <w:b/>
        <w:bCs/>
        <w:sz w:val="22"/>
        <w:szCs w:val="22"/>
      </w:rPr>
    </w:lvl>
    <w:lvl w:ilvl="4">
      <w:start w:val="1"/>
      <w:numFmt w:val="decimal"/>
      <w:lvlText w:val="%1.%2.%3.%4.%5."/>
      <w:lvlJc w:val="left"/>
      <w:pPr>
        <w:tabs>
          <w:tab w:val="num" w:pos="1440"/>
        </w:tabs>
        <w:ind w:left="1440" w:hanging="1440"/>
      </w:pPr>
      <w:rPr>
        <w:rFonts w:ascii="Arial" w:hAnsi="Arial" w:hint="default"/>
      </w:rPr>
    </w:lvl>
    <w:lvl w:ilvl="5">
      <w:start w:val="1"/>
      <w:numFmt w:val="decimal"/>
      <w:lvlText w:val="%1.%2.%3.%4.%5.%6."/>
      <w:lvlJc w:val="left"/>
      <w:pPr>
        <w:tabs>
          <w:tab w:val="num" w:pos="1800"/>
        </w:tabs>
        <w:ind w:left="1800" w:hanging="1800"/>
      </w:pPr>
      <w:rPr>
        <w:rFonts w:ascii="Arial" w:hAnsi="Arial" w:hint="default"/>
      </w:rPr>
    </w:lvl>
    <w:lvl w:ilvl="6">
      <w:start w:val="1"/>
      <w:numFmt w:val="decimal"/>
      <w:lvlText w:val="%1.%2.%3.%4.%5.%6.%7."/>
      <w:lvlJc w:val="left"/>
      <w:pPr>
        <w:tabs>
          <w:tab w:val="num" w:pos="1800"/>
        </w:tabs>
        <w:ind w:left="1800" w:hanging="1800"/>
      </w:pPr>
      <w:rPr>
        <w:rFonts w:ascii="Arial" w:hAnsi="Arial" w:hint="default"/>
      </w:rPr>
    </w:lvl>
    <w:lvl w:ilvl="7">
      <w:start w:val="1"/>
      <w:numFmt w:val="decimal"/>
      <w:lvlText w:val="%1.%2.%3.%4.%5.%6.%7.%8."/>
      <w:lvlJc w:val="left"/>
      <w:pPr>
        <w:tabs>
          <w:tab w:val="num" w:pos="2160"/>
        </w:tabs>
        <w:ind w:left="2160" w:hanging="2160"/>
      </w:pPr>
      <w:rPr>
        <w:rFonts w:ascii="Arial" w:hAnsi="Arial" w:hint="default"/>
      </w:rPr>
    </w:lvl>
    <w:lvl w:ilvl="8">
      <w:start w:val="1"/>
      <w:numFmt w:val="decimal"/>
      <w:lvlText w:val="%1.%2.%3.%4.%5.%6.%7.%8.%9."/>
      <w:lvlJc w:val="left"/>
      <w:pPr>
        <w:tabs>
          <w:tab w:val="num" w:pos="2520"/>
        </w:tabs>
        <w:ind w:left="2520" w:hanging="2520"/>
      </w:pPr>
      <w:rPr>
        <w:rFonts w:ascii="Arial" w:hAnsi="Arial" w:hint="default"/>
      </w:rPr>
    </w:lvl>
  </w:abstractNum>
  <w:abstractNum w:abstractNumId="13">
    <w:nsid w:val="27AC36C6"/>
    <w:multiLevelType w:val="hybridMultilevel"/>
    <w:tmpl w:val="79064AEC"/>
    <w:lvl w:ilvl="0" w:tplc="5AB2DAFC">
      <w:start w:val="1"/>
      <w:numFmt w:val="hebrew1"/>
      <w:lvlText w:val="%1."/>
      <w:lvlJc w:val="left"/>
      <w:pPr>
        <w:ind w:left="936" w:hanging="360"/>
      </w:pPr>
      <w:rPr>
        <w:rFonts w:hint="default"/>
      </w:rPr>
    </w:lvl>
    <w:lvl w:ilvl="1" w:tplc="04090019">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14">
    <w:nsid w:val="2A077AE1"/>
    <w:multiLevelType w:val="multilevel"/>
    <w:tmpl w:val="5D4C826E"/>
    <w:lvl w:ilvl="0">
      <w:numFmt w:val="decimal"/>
      <w:lvlText w:val="%1."/>
      <w:lvlJc w:val="left"/>
      <w:pPr>
        <w:tabs>
          <w:tab w:val="num" w:pos="360"/>
        </w:tabs>
        <w:ind w:left="360" w:hanging="360"/>
      </w:pPr>
      <w:rPr>
        <w:rFonts w:hint="default"/>
      </w:rPr>
    </w:lvl>
    <w:lvl w:ilvl="1">
      <w:start w:val="8"/>
      <w:numFmt w:val="decimal"/>
      <w:lvlText w:val="%1.%2"/>
      <w:lvlJc w:val="left"/>
      <w:pPr>
        <w:tabs>
          <w:tab w:val="num" w:pos="1140"/>
        </w:tabs>
        <w:ind w:left="1140" w:hanging="1140"/>
      </w:pPr>
      <w:rPr>
        <w:rFonts w:hint="cs"/>
        <w:b/>
        <w:bCs/>
        <w:sz w:val="36"/>
        <w:szCs w:val="36"/>
      </w:rPr>
    </w:lvl>
    <w:lvl w:ilvl="2">
      <w:start w:val="1"/>
      <w:numFmt w:val="decimal"/>
      <w:pStyle w:val="30"/>
      <w:lvlText w:val="%1.%2.%3"/>
      <w:lvlJc w:val="left"/>
      <w:pPr>
        <w:tabs>
          <w:tab w:val="num" w:pos="2760"/>
        </w:tabs>
        <w:ind w:left="2760" w:hanging="1140"/>
      </w:pPr>
      <w:rPr>
        <w:rFonts w:hint="cs"/>
        <w:b/>
        <w:bCs/>
        <w:sz w:val="24"/>
        <w:szCs w:val="24"/>
      </w:rPr>
    </w:lvl>
    <w:lvl w:ilvl="3">
      <w:start w:val="1"/>
      <w:numFmt w:val="decimal"/>
      <w:pStyle w:val="31"/>
      <w:lvlText w:val="%1.%2.%3.%4"/>
      <w:lvlJc w:val="left"/>
      <w:pPr>
        <w:tabs>
          <w:tab w:val="num" w:pos="1140"/>
        </w:tabs>
        <w:ind w:left="1140" w:hanging="1140"/>
      </w:pPr>
      <w:rPr>
        <w:rFonts w:hint="cs"/>
        <w:b/>
        <w:bCs/>
        <w:color w:val="auto"/>
        <w:sz w:val="24"/>
        <w:szCs w:val="24"/>
      </w:rPr>
    </w:lvl>
    <w:lvl w:ilvl="4">
      <w:start w:val="1"/>
      <w:numFmt w:val="decimal"/>
      <w:lvlText w:val="%1.%2.%4.%5"/>
      <w:lvlJc w:val="left"/>
      <w:pPr>
        <w:tabs>
          <w:tab w:val="num" w:pos="1140"/>
        </w:tabs>
        <w:ind w:left="1140" w:hanging="1140"/>
      </w:pPr>
      <w:rPr>
        <w:rFonts w:hint="cs"/>
      </w:rPr>
    </w:lvl>
    <w:lvl w:ilvl="5">
      <w:start w:val="1"/>
      <w:numFmt w:val="decimal"/>
      <w:lvlText w:val="%1.%2.%3.%4.%5.%6"/>
      <w:lvlJc w:val="left"/>
      <w:pPr>
        <w:tabs>
          <w:tab w:val="num" w:pos="1140"/>
        </w:tabs>
        <w:ind w:left="1140" w:hanging="1140"/>
      </w:pPr>
      <w:rPr>
        <w:rFonts w:hint="cs"/>
      </w:rPr>
    </w:lvl>
    <w:lvl w:ilvl="6">
      <w:start w:val="1"/>
      <w:numFmt w:val="decimal"/>
      <w:lvlText w:val="%1.%2.%3.%4.%5.%6.%7"/>
      <w:lvlJc w:val="left"/>
      <w:pPr>
        <w:tabs>
          <w:tab w:val="num" w:pos="1140"/>
        </w:tabs>
        <w:ind w:left="1140" w:hanging="1140"/>
      </w:pPr>
      <w:rPr>
        <w:rFonts w:hint="cs"/>
      </w:rPr>
    </w:lvl>
    <w:lvl w:ilvl="7">
      <w:start w:val="1"/>
      <w:numFmt w:val="decimal"/>
      <w:lvlText w:val="%1.%2.%3.%4.%5.%6.%7.%8"/>
      <w:lvlJc w:val="left"/>
      <w:pPr>
        <w:tabs>
          <w:tab w:val="num" w:pos="1440"/>
        </w:tabs>
        <w:ind w:left="1440" w:hanging="1440"/>
      </w:pPr>
      <w:rPr>
        <w:rFonts w:hint="cs"/>
      </w:rPr>
    </w:lvl>
    <w:lvl w:ilvl="8">
      <w:start w:val="1"/>
      <w:numFmt w:val="decimal"/>
      <w:lvlText w:val="%1.%2.%3.%4.%5.%6.%7.%8.%9"/>
      <w:lvlJc w:val="left"/>
      <w:pPr>
        <w:tabs>
          <w:tab w:val="num" w:pos="1440"/>
        </w:tabs>
        <w:ind w:left="1440" w:hanging="1440"/>
      </w:pPr>
      <w:rPr>
        <w:rFonts w:hint="cs"/>
      </w:rPr>
    </w:lvl>
  </w:abstractNum>
  <w:abstractNum w:abstractNumId="15">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lvlText w:val="%1.%2.%3"/>
      <w:lvlJc w:val="left"/>
      <w:pPr>
        <w:ind w:left="1184" w:hanging="720"/>
      </w:pPr>
      <w:rPr>
        <w:rFonts w:ascii="Times New Roman" w:hAnsi="Times New Roman" w:cs="Times New Roman" w:hint="default"/>
        <w:b/>
        <w:bCs/>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6">
    <w:nsid w:val="2D2A72FA"/>
    <w:multiLevelType w:val="hybridMultilevel"/>
    <w:tmpl w:val="776033FE"/>
    <w:lvl w:ilvl="0" w:tplc="04090001">
      <w:start w:val="1"/>
      <w:numFmt w:val="bullet"/>
      <w:lvlText w:val=""/>
      <w:lvlJc w:val="left"/>
      <w:pPr>
        <w:ind w:left="2081" w:hanging="360"/>
      </w:pPr>
      <w:rPr>
        <w:rFonts w:ascii="Symbol" w:hAnsi="Symbol" w:hint="default"/>
      </w:rPr>
    </w:lvl>
    <w:lvl w:ilvl="1" w:tplc="04090003" w:tentative="1">
      <w:start w:val="1"/>
      <w:numFmt w:val="bullet"/>
      <w:lvlText w:val="o"/>
      <w:lvlJc w:val="left"/>
      <w:pPr>
        <w:ind w:left="2801" w:hanging="360"/>
      </w:pPr>
      <w:rPr>
        <w:rFonts w:ascii="Courier New" w:hAnsi="Courier New" w:cs="Courier New" w:hint="default"/>
      </w:rPr>
    </w:lvl>
    <w:lvl w:ilvl="2" w:tplc="04090005" w:tentative="1">
      <w:start w:val="1"/>
      <w:numFmt w:val="bullet"/>
      <w:lvlText w:val=""/>
      <w:lvlJc w:val="left"/>
      <w:pPr>
        <w:ind w:left="3521" w:hanging="360"/>
      </w:pPr>
      <w:rPr>
        <w:rFonts w:ascii="Wingdings" w:hAnsi="Wingdings" w:hint="default"/>
      </w:rPr>
    </w:lvl>
    <w:lvl w:ilvl="3" w:tplc="04090001" w:tentative="1">
      <w:start w:val="1"/>
      <w:numFmt w:val="bullet"/>
      <w:lvlText w:val=""/>
      <w:lvlJc w:val="left"/>
      <w:pPr>
        <w:ind w:left="4241" w:hanging="360"/>
      </w:pPr>
      <w:rPr>
        <w:rFonts w:ascii="Symbol" w:hAnsi="Symbol" w:hint="default"/>
      </w:rPr>
    </w:lvl>
    <w:lvl w:ilvl="4" w:tplc="04090003" w:tentative="1">
      <w:start w:val="1"/>
      <w:numFmt w:val="bullet"/>
      <w:lvlText w:val="o"/>
      <w:lvlJc w:val="left"/>
      <w:pPr>
        <w:ind w:left="4961" w:hanging="360"/>
      </w:pPr>
      <w:rPr>
        <w:rFonts w:ascii="Courier New" w:hAnsi="Courier New" w:cs="Courier New" w:hint="default"/>
      </w:rPr>
    </w:lvl>
    <w:lvl w:ilvl="5" w:tplc="04090005" w:tentative="1">
      <w:start w:val="1"/>
      <w:numFmt w:val="bullet"/>
      <w:lvlText w:val=""/>
      <w:lvlJc w:val="left"/>
      <w:pPr>
        <w:ind w:left="5681" w:hanging="360"/>
      </w:pPr>
      <w:rPr>
        <w:rFonts w:ascii="Wingdings" w:hAnsi="Wingdings" w:hint="default"/>
      </w:rPr>
    </w:lvl>
    <w:lvl w:ilvl="6" w:tplc="04090001" w:tentative="1">
      <w:start w:val="1"/>
      <w:numFmt w:val="bullet"/>
      <w:lvlText w:val=""/>
      <w:lvlJc w:val="left"/>
      <w:pPr>
        <w:ind w:left="6401" w:hanging="360"/>
      </w:pPr>
      <w:rPr>
        <w:rFonts w:ascii="Symbol" w:hAnsi="Symbol" w:hint="default"/>
      </w:rPr>
    </w:lvl>
    <w:lvl w:ilvl="7" w:tplc="04090003" w:tentative="1">
      <w:start w:val="1"/>
      <w:numFmt w:val="bullet"/>
      <w:lvlText w:val="o"/>
      <w:lvlJc w:val="left"/>
      <w:pPr>
        <w:ind w:left="7121" w:hanging="360"/>
      </w:pPr>
      <w:rPr>
        <w:rFonts w:ascii="Courier New" w:hAnsi="Courier New" w:cs="Courier New" w:hint="default"/>
      </w:rPr>
    </w:lvl>
    <w:lvl w:ilvl="8" w:tplc="04090005" w:tentative="1">
      <w:start w:val="1"/>
      <w:numFmt w:val="bullet"/>
      <w:lvlText w:val=""/>
      <w:lvlJc w:val="left"/>
      <w:pPr>
        <w:ind w:left="7841" w:hanging="360"/>
      </w:pPr>
      <w:rPr>
        <w:rFonts w:ascii="Wingdings" w:hAnsi="Wingdings" w:hint="default"/>
      </w:rPr>
    </w:lvl>
  </w:abstractNum>
  <w:abstractNum w:abstractNumId="17">
    <w:nsid w:val="2E7F7A73"/>
    <w:multiLevelType w:val="hybridMultilevel"/>
    <w:tmpl w:val="8812BBE0"/>
    <w:lvl w:ilvl="0" w:tplc="AF3ABACA">
      <w:start w:val="1"/>
      <w:numFmt w:val="decimal"/>
      <w:lvlText w:val="%1."/>
      <w:lvlJc w:val="left"/>
      <w:pPr>
        <w:ind w:left="718" w:hanging="360"/>
      </w:pPr>
      <w:rPr>
        <w:rFonts w:hint="default"/>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18">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19">
    <w:nsid w:val="32535A23"/>
    <w:multiLevelType w:val="hybridMultilevel"/>
    <w:tmpl w:val="75023990"/>
    <w:lvl w:ilvl="0" w:tplc="D23CEF5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nsid w:val="349F7F89"/>
    <w:multiLevelType w:val="hybridMultilevel"/>
    <w:tmpl w:val="22C8959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8B377AC"/>
    <w:multiLevelType w:val="multilevel"/>
    <w:tmpl w:val="3670F448"/>
    <w:lvl w:ilvl="0">
      <w:start w:val="1"/>
      <w:numFmt w:val="decimal"/>
      <w:pStyle w:val="a0"/>
      <w:lvlText w:val="%1."/>
      <w:lvlJc w:val="left"/>
      <w:pPr>
        <w:tabs>
          <w:tab w:val="num" w:pos="360"/>
        </w:tabs>
        <w:ind w:left="360" w:right="360" w:hanging="360"/>
      </w:pPr>
      <w:rPr>
        <w:rFonts w:hint="default"/>
      </w:rPr>
    </w:lvl>
    <w:lvl w:ilvl="1">
      <w:start w:val="1"/>
      <w:numFmt w:val="decimal"/>
      <w:pStyle w:val="a1"/>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22">
    <w:nsid w:val="39C60DEF"/>
    <w:multiLevelType w:val="multilevel"/>
    <w:tmpl w:val="17D0FD82"/>
    <w:lvl w:ilvl="0">
      <w:start w:val="1"/>
      <w:numFmt w:val="decimal"/>
      <w:lvlRestart w:val="0"/>
      <w:lvlText w:val="%1."/>
      <w:lvlJc w:val="right"/>
      <w:pPr>
        <w:tabs>
          <w:tab w:val="num" w:pos="340"/>
        </w:tabs>
        <w:ind w:left="340" w:hanging="170"/>
      </w:pPr>
      <w:rPr>
        <w:rFonts w:cs="David" w:hint="default"/>
        <w:b w:val="0"/>
        <w:bCs/>
        <w:iCs w:val="0"/>
        <w:sz w:val="32"/>
        <w:szCs w:val="32"/>
      </w:rPr>
    </w:lvl>
    <w:lvl w:ilvl="1">
      <w:start w:val="1"/>
      <w:numFmt w:val="decimal"/>
      <w:lvlText w:val="%1.%2"/>
      <w:lvlJc w:val="left"/>
      <w:pPr>
        <w:tabs>
          <w:tab w:val="num" w:pos="737"/>
        </w:tabs>
        <w:ind w:left="737" w:hanging="397"/>
      </w:pPr>
      <w:rPr>
        <w:rFonts w:cs="David" w:hint="default"/>
        <w:b/>
        <w:bCs/>
        <w:iCs w:val="0"/>
        <w:sz w:val="28"/>
        <w:szCs w:val="28"/>
      </w:rPr>
    </w:lvl>
    <w:lvl w:ilvl="2">
      <w:start w:val="1"/>
      <w:numFmt w:val="decimal"/>
      <w:lvlText w:val="%1.%2.%3."/>
      <w:lvlJc w:val="left"/>
      <w:pPr>
        <w:tabs>
          <w:tab w:val="num" w:pos="0"/>
        </w:tabs>
        <w:ind w:left="1134" w:hanging="567"/>
      </w:pPr>
      <w:rPr>
        <w:rFonts w:cs="David" w:hint="default"/>
        <w:bCs w:val="0"/>
        <w:iCs w:val="0"/>
        <w:sz w:val="26"/>
        <w:szCs w:val="26"/>
        <w:lang w:val="en-US" w:bidi="he-IL"/>
      </w:rPr>
    </w:lvl>
    <w:lvl w:ilvl="3">
      <w:start w:val="1"/>
      <w:numFmt w:val="decimal"/>
      <w:lvlText w:val="%1.%2.%3.%4"/>
      <w:lvlJc w:val="left"/>
      <w:pPr>
        <w:tabs>
          <w:tab w:val="num" w:pos="1531"/>
        </w:tabs>
        <w:ind w:left="1531" w:hanging="397"/>
      </w:pPr>
      <w:rPr>
        <w:rFonts w:cs="David" w:hint="default"/>
        <w:bCs w:val="0"/>
        <w:iCs w:val="0"/>
        <w:sz w:val="26"/>
        <w:szCs w:val="26"/>
        <w:lang w:val="en-US"/>
      </w:rPr>
    </w:lvl>
    <w:lvl w:ilvl="4">
      <w:start w:val="1"/>
      <w:numFmt w:val="decimal"/>
      <w:lvlText w:val="%5."/>
      <w:lvlJc w:val="left"/>
      <w:pPr>
        <w:tabs>
          <w:tab w:val="num" w:pos="1928"/>
        </w:tabs>
        <w:ind w:left="1928" w:hanging="397"/>
      </w:pPr>
      <w:rPr>
        <w:rFonts w:cs="David" w:hint="default"/>
        <w:bCs w:val="0"/>
        <w:iCs w:val="0"/>
        <w:sz w:val="26"/>
        <w:szCs w:val="26"/>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6"/>
        <w:szCs w:val="26"/>
      </w:rPr>
    </w:lvl>
    <w:lvl w:ilvl="7">
      <w:start w:val="1"/>
      <w:numFmt w:val="hebrew1"/>
      <w:lvlText w:val="%8."/>
      <w:lvlJc w:val="left"/>
      <w:pPr>
        <w:tabs>
          <w:tab w:val="num" w:pos="2806"/>
        </w:tabs>
        <w:ind w:left="2806"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23">
    <w:nsid w:val="3D7A31E4"/>
    <w:multiLevelType w:val="multilevel"/>
    <w:tmpl w:val="850809CC"/>
    <w:lvl w:ilvl="0">
      <w:numFmt w:val="decimal"/>
      <w:lvlText w:val="%1"/>
      <w:lvlJc w:val="left"/>
      <w:pPr>
        <w:ind w:left="870" w:hanging="870"/>
      </w:pPr>
      <w:rPr>
        <w:rFonts w:hint="default"/>
      </w:rPr>
    </w:lvl>
    <w:lvl w:ilvl="1">
      <w:start w:val="11"/>
      <w:numFmt w:val="decimal"/>
      <w:lvlText w:val="%1.%2"/>
      <w:lvlJc w:val="left"/>
      <w:pPr>
        <w:ind w:left="1472" w:hanging="870"/>
      </w:pPr>
      <w:rPr>
        <w:rFonts w:hint="default"/>
      </w:rPr>
    </w:lvl>
    <w:lvl w:ilvl="2">
      <w:start w:val="2"/>
      <w:numFmt w:val="decimal"/>
      <w:lvlText w:val="%1.%2.%3"/>
      <w:lvlJc w:val="left"/>
      <w:pPr>
        <w:ind w:left="2074" w:hanging="870"/>
      </w:pPr>
      <w:rPr>
        <w:rFonts w:hint="default"/>
      </w:rPr>
    </w:lvl>
    <w:lvl w:ilvl="3">
      <w:start w:val="4"/>
      <w:numFmt w:val="decimal"/>
      <w:lvlText w:val="%1.%2.%3.%4"/>
      <w:lvlJc w:val="left"/>
      <w:pPr>
        <w:ind w:left="2676" w:hanging="870"/>
      </w:pPr>
      <w:rPr>
        <w:rFonts w:hint="default"/>
      </w:rPr>
    </w:lvl>
    <w:lvl w:ilvl="4">
      <w:start w:val="1"/>
      <w:numFmt w:val="decimal"/>
      <w:lvlText w:val="%1.%2.%3.%4.%5"/>
      <w:lvlJc w:val="left"/>
      <w:pPr>
        <w:ind w:left="3488" w:hanging="1080"/>
      </w:pPr>
      <w:rPr>
        <w:rFonts w:hint="default"/>
        <w:b/>
        <w:bCs/>
      </w:rPr>
    </w:lvl>
    <w:lvl w:ilvl="5">
      <w:start w:val="1"/>
      <w:numFmt w:val="decimal"/>
      <w:lvlText w:val="%1.%2.%3.%4.%5.%6"/>
      <w:lvlJc w:val="left"/>
      <w:pPr>
        <w:ind w:left="4090" w:hanging="1080"/>
      </w:pPr>
      <w:rPr>
        <w:rFonts w:hint="default"/>
      </w:rPr>
    </w:lvl>
    <w:lvl w:ilvl="6">
      <w:start w:val="1"/>
      <w:numFmt w:val="decimal"/>
      <w:lvlText w:val="%1.%2.%3.%4.%5.%6.%7"/>
      <w:lvlJc w:val="left"/>
      <w:pPr>
        <w:ind w:left="5052" w:hanging="1440"/>
      </w:pPr>
      <w:rPr>
        <w:rFonts w:hint="default"/>
      </w:rPr>
    </w:lvl>
    <w:lvl w:ilvl="7">
      <w:start w:val="1"/>
      <w:numFmt w:val="decimal"/>
      <w:lvlText w:val="%1.%2.%3.%4.%5.%6.%7.%8"/>
      <w:lvlJc w:val="left"/>
      <w:pPr>
        <w:ind w:left="5654" w:hanging="1440"/>
      </w:pPr>
      <w:rPr>
        <w:rFonts w:hint="default"/>
      </w:rPr>
    </w:lvl>
    <w:lvl w:ilvl="8">
      <w:start w:val="1"/>
      <w:numFmt w:val="decimal"/>
      <w:lvlText w:val="%1.%2.%3.%4.%5.%6.%7.%8.%9"/>
      <w:lvlJc w:val="left"/>
      <w:pPr>
        <w:ind w:left="6616" w:hanging="1800"/>
      </w:pPr>
      <w:rPr>
        <w:rFonts w:hint="default"/>
      </w:rPr>
    </w:lvl>
  </w:abstractNum>
  <w:abstractNum w:abstractNumId="24">
    <w:nsid w:val="3FB133E1"/>
    <w:multiLevelType w:val="hybridMultilevel"/>
    <w:tmpl w:val="39AE37D0"/>
    <w:lvl w:ilvl="0" w:tplc="77DEFA98">
      <w:start w:val="1"/>
      <w:numFmt w:val="hebrew1"/>
      <w:lvlText w:val="%1."/>
      <w:lvlJc w:val="left"/>
      <w:pPr>
        <w:ind w:left="936" w:hanging="360"/>
      </w:pPr>
      <w:rPr>
        <w:rFonts w:hint="default"/>
        <w:sz w:val="24"/>
      </w:r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25">
    <w:nsid w:val="3FE56990"/>
    <w:multiLevelType w:val="hybridMultilevel"/>
    <w:tmpl w:val="4CD8669C"/>
    <w:lvl w:ilvl="0" w:tplc="FFFFFFFF">
      <w:start w:val="1"/>
      <w:numFmt w:val="bullet"/>
      <w:pStyle w:val="Bulletized4"/>
      <w:lvlText w:val=""/>
      <w:lvlJc w:val="left"/>
      <w:pPr>
        <w:tabs>
          <w:tab w:val="num" w:pos="1497"/>
        </w:tabs>
        <w:ind w:left="1497" w:right="1497" w:hanging="360"/>
      </w:pPr>
      <w:rPr>
        <w:rFonts w:ascii="Wingdings" w:hAnsi="Wingdings" w:hint="default"/>
      </w:rPr>
    </w:lvl>
    <w:lvl w:ilvl="1" w:tplc="FFFFFFFF" w:tentative="1">
      <w:start w:val="1"/>
      <w:numFmt w:val="bullet"/>
      <w:lvlText w:val="o"/>
      <w:lvlJc w:val="left"/>
      <w:pPr>
        <w:tabs>
          <w:tab w:val="num" w:pos="2217"/>
        </w:tabs>
        <w:ind w:left="2217" w:right="2217" w:hanging="360"/>
      </w:pPr>
      <w:rPr>
        <w:rFonts w:ascii="Courier New" w:hAnsi="Courier New" w:cs="Courier New" w:hint="default"/>
      </w:rPr>
    </w:lvl>
    <w:lvl w:ilvl="2" w:tplc="FFFFFFFF" w:tentative="1">
      <w:start w:val="1"/>
      <w:numFmt w:val="bullet"/>
      <w:lvlText w:val=""/>
      <w:lvlJc w:val="left"/>
      <w:pPr>
        <w:tabs>
          <w:tab w:val="num" w:pos="2937"/>
        </w:tabs>
        <w:ind w:left="2937" w:right="2937" w:hanging="360"/>
      </w:pPr>
      <w:rPr>
        <w:rFonts w:ascii="Wingdings" w:hAnsi="Wingdings" w:hint="default"/>
      </w:rPr>
    </w:lvl>
    <w:lvl w:ilvl="3" w:tplc="0409000B" w:tentative="1">
      <w:start w:val="1"/>
      <w:numFmt w:val="bullet"/>
      <w:lvlText w:val=""/>
      <w:lvlJc w:val="left"/>
      <w:pPr>
        <w:tabs>
          <w:tab w:val="num" w:pos="3657"/>
        </w:tabs>
        <w:ind w:left="3657" w:right="3657" w:hanging="360"/>
      </w:pPr>
      <w:rPr>
        <w:rFonts w:ascii="Symbol" w:hAnsi="Symbol" w:hint="default"/>
      </w:rPr>
    </w:lvl>
    <w:lvl w:ilvl="4" w:tplc="FFFFFFFF" w:tentative="1">
      <w:start w:val="1"/>
      <w:numFmt w:val="bullet"/>
      <w:lvlText w:val="o"/>
      <w:lvlJc w:val="left"/>
      <w:pPr>
        <w:tabs>
          <w:tab w:val="num" w:pos="4377"/>
        </w:tabs>
        <w:ind w:left="4377" w:right="4377" w:hanging="360"/>
      </w:pPr>
      <w:rPr>
        <w:rFonts w:ascii="Courier New" w:hAnsi="Courier New" w:cs="Courier New" w:hint="default"/>
      </w:rPr>
    </w:lvl>
    <w:lvl w:ilvl="5" w:tplc="FFFFFFFF" w:tentative="1">
      <w:start w:val="1"/>
      <w:numFmt w:val="bullet"/>
      <w:lvlText w:val=""/>
      <w:lvlJc w:val="left"/>
      <w:pPr>
        <w:tabs>
          <w:tab w:val="num" w:pos="5097"/>
        </w:tabs>
        <w:ind w:left="5097" w:right="5097" w:hanging="360"/>
      </w:pPr>
      <w:rPr>
        <w:rFonts w:ascii="Wingdings" w:hAnsi="Wingdings" w:hint="default"/>
      </w:rPr>
    </w:lvl>
    <w:lvl w:ilvl="6" w:tplc="FFFFFFFF" w:tentative="1">
      <w:start w:val="1"/>
      <w:numFmt w:val="bullet"/>
      <w:lvlText w:val=""/>
      <w:lvlJc w:val="left"/>
      <w:pPr>
        <w:tabs>
          <w:tab w:val="num" w:pos="5817"/>
        </w:tabs>
        <w:ind w:left="5817" w:right="5817" w:hanging="360"/>
      </w:pPr>
      <w:rPr>
        <w:rFonts w:ascii="Symbol" w:hAnsi="Symbol" w:hint="default"/>
      </w:rPr>
    </w:lvl>
    <w:lvl w:ilvl="7" w:tplc="FFFFFFFF" w:tentative="1">
      <w:start w:val="1"/>
      <w:numFmt w:val="bullet"/>
      <w:lvlText w:val="o"/>
      <w:lvlJc w:val="left"/>
      <w:pPr>
        <w:tabs>
          <w:tab w:val="num" w:pos="6537"/>
        </w:tabs>
        <w:ind w:left="6537" w:right="6537" w:hanging="360"/>
      </w:pPr>
      <w:rPr>
        <w:rFonts w:ascii="Courier New" w:hAnsi="Courier New" w:cs="Courier New" w:hint="default"/>
      </w:rPr>
    </w:lvl>
    <w:lvl w:ilvl="8" w:tplc="FFFFFFFF" w:tentative="1">
      <w:start w:val="1"/>
      <w:numFmt w:val="bullet"/>
      <w:lvlText w:val=""/>
      <w:lvlJc w:val="left"/>
      <w:pPr>
        <w:tabs>
          <w:tab w:val="num" w:pos="7257"/>
        </w:tabs>
        <w:ind w:left="7257" w:right="7257" w:hanging="360"/>
      </w:pPr>
      <w:rPr>
        <w:rFonts w:ascii="Wingdings" w:hAnsi="Wingdings" w:hint="default"/>
      </w:rPr>
    </w:lvl>
  </w:abstractNum>
  <w:abstractNum w:abstractNumId="26">
    <w:nsid w:val="40D9774B"/>
    <w:multiLevelType w:val="hybridMultilevel"/>
    <w:tmpl w:val="AD8C5B7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nsid w:val="42730A26"/>
    <w:multiLevelType w:val="hybridMultilevel"/>
    <w:tmpl w:val="2AAEA5C4"/>
    <w:lvl w:ilvl="0" w:tplc="E166ACCE">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8">
    <w:nsid w:val="445661D3"/>
    <w:multiLevelType w:val="hybridMultilevel"/>
    <w:tmpl w:val="4FC0F7DE"/>
    <w:lvl w:ilvl="0" w:tplc="B0B6C7DA">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9">
    <w:nsid w:val="447924D2"/>
    <w:multiLevelType w:val="hybridMultilevel"/>
    <w:tmpl w:val="356605E6"/>
    <w:lvl w:ilvl="0" w:tplc="A468B0B0">
      <w:start w:val="1"/>
      <w:numFmt w:val="decimal"/>
      <w:lvlText w:val="%1."/>
      <w:lvlJc w:val="left"/>
      <w:pPr>
        <w:tabs>
          <w:tab w:val="num" w:pos="257"/>
        </w:tabs>
        <w:ind w:left="397" w:hanging="253"/>
      </w:pPr>
      <w:rPr>
        <w:rFonts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0">
    <w:nsid w:val="4A2E1ACB"/>
    <w:multiLevelType w:val="multilevel"/>
    <w:tmpl w:val="9FE2395E"/>
    <w:lvl w:ilvl="0">
      <w:start w:val="1"/>
      <w:numFmt w:val="decimal"/>
      <w:lvlRestart w:val="0"/>
      <w:pStyle w:val="ms-1"/>
      <w:lvlText w:val="%1."/>
      <w:lvlJc w:val="left"/>
      <w:pPr>
        <w:tabs>
          <w:tab w:val="num" w:pos="992"/>
        </w:tabs>
        <w:ind w:left="992" w:hanging="992"/>
      </w:pPr>
      <w:rPr>
        <w:rFonts w:ascii="David" w:hAnsi="David" w:cs="David"/>
        <w:sz w:val="24"/>
        <w:szCs w:val="24"/>
        <w:u w:val="none"/>
      </w:rPr>
    </w:lvl>
    <w:lvl w:ilvl="1">
      <w:start w:val="1"/>
      <w:numFmt w:val="decimal"/>
      <w:pStyle w:val="ms-2"/>
      <w:lvlText w:val="%1.%2"/>
      <w:lvlJc w:val="left"/>
      <w:pPr>
        <w:tabs>
          <w:tab w:val="num" w:pos="992"/>
        </w:tabs>
        <w:ind w:left="992" w:hanging="992"/>
      </w:pPr>
      <w:rPr>
        <w:rFonts w:ascii="David" w:hAnsi="David" w:cs="David"/>
        <w:sz w:val="24"/>
        <w:szCs w:val="24"/>
        <w:u w:val="none"/>
      </w:rPr>
    </w:lvl>
    <w:lvl w:ilvl="2">
      <w:start w:val="1"/>
      <w:numFmt w:val="decimal"/>
      <w:pStyle w:val="ms-3"/>
      <w:lvlText w:val="%1.%2.%3"/>
      <w:lvlJc w:val="left"/>
      <w:pPr>
        <w:tabs>
          <w:tab w:val="num" w:pos="992"/>
        </w:tabs>
        <w:ind w:left="992" w:hanging="992"/>
      </w:pPr>
      <w:rPr>
        <w:rFonts w:ascii="David" w:hAnsi="David" w:cs="David"/>
        <w:sz w:val="24"/>
        <w:szCs w:val="24"/>
        <w:u w:val="none"/>
      </w:rPr>
    </w:lvl>
    <w:lvl w:ilvl="3">
      <w:start w:val="1"/>
      <w:numFmt w:val="decimal"/>
      <w:pStyle w:val="ms-4"/>
      <w:lvlText w:val="%1.%2.%3.%4"/>
      <w:lvlJc w:val="left"/>
      <w:pPr>
        <w:tabs>
          <w:tab w:val="num" w:pos="992"/>
        </w:tabs>
        <w:ind w:left="992" w:hanging="992"/>
      </w:pPr>
      <w:rPr>
        <w:rFonts w:ascii="David" w:hAnsi="David" w:cs="David"/>
        <w:sz w:val="24"/>
        <w:szCs w:val="24"/>
        <w:u w:val="none"/>
      </w:rPr>
    </w:lvl>
    <w:lvl w:ilvl="4">
      <w:start w:val="1"/>
      <w:numFmt w:val="decimal"/>
      <w:lvlText w:val="%1.%2.%3.%4.%5"/>
      <w:lvlJc w:val="left"/>
      <w:pPr>
        <w:tabs>
          <w:tab w:val="num" w:pos="992"/>
        </w:tabs>
        <w:ind w:left="992" w:hanging="992"/>
      </w:pPr>
      <w:rPr>
        <w:rFonts w:ascii="David" w:hAnsi="David" w:cs="David"/>
        <w:sz w:val="24"/>
        <w:szCs w:val="24"/>
        <w:u w:val="none"/>
      </w:rPr>
    </w:lvl>
    <w:lvl w:ilvl="5">
      <w:start w:val="1"/>
      <w:numFmt w:val="decimal"/>
      <w:lvlText w:val="%1.%2.%3.%4.%5.%6"/>
      <w:lvlJc w:val="left"/>
      <w:pPr>
        <w:tabs>
          <w:tab w:val="num" w:pos="992"/>
        </w:tabs>
        <w:ind w:left="992" w:hanging="992"/>
      </w:pPr>
      <w:rPr>
        <w:rFonts w:ascii="David" w:hAnsi="David" w:cs="David"/>
        <w:sz w:val="24"/>
        <w:szCs w:val="24"/>
        <w:u w:val="none"/>
      </w:rPr>
    </w:lvl>
    <w:lvl w:ilvl="6">
      <w:start w:val="1"/>
      <w:numFmt w:val="decimal"/>
      <w:lvlText w:val="%1.%2.%3.%4.%5.%6.%7"/>
      <w:lvlJc w:val="left"/>
      <w:pPr>
        <w:tabs>
          <w:tab w:val="num" w:pos="992"/>
        </w:tabs>
        <w:ind w:left="992" w:hanging="992"/>
      </w:pPr>
      <w:rPr>
        <w:rFonts w:ascii="David" w:hAnsi="David" w:cs="David"/>
        <w:sz w:val="24"/>
        <w:szCs w:val="24"/>
        <w:u w:val="none"/>
      </w:rPr>
    </w:lvl>
    <w:lvl w:ilvl="7">
      <w:start w:val="1"/>
      <w:numFmt w:val="decimal"/>
      <w:lvlText w:val="%1.%2.%3.%4.%5.%6.%7.%8"/>
      <w:lvlJc w:val="left"/>
      <w:pPr>
        <w:tabs>
          <w:tab w:val="num" w:pos="0"/>
        </w:tabs>
        <w:ind w:left="0" w:firstLine="6633"/>
      </w:pPr>
      <w:rPr>
        <w:rFonts w:ascii="David" w:hAnsi="David" w:cs="David"/>
        <w:sz w:val="24"/>
        <w:szCs w:val="24"/>
        <w:u w:val="none"/>
      </w:rPr>
    </w:lvl>
    <w:lvl w:ilvl="8">
      <w:start w:val="1"/>
      <w:numFmt w:val="decimal"/>
      <w:lvlText w:val="%1.%2.%3.%4.%5.%6.%7.%8.%9"/>
      <w:lvlJc w:val="left"/>
      <w:pPr>
        <w:tabs>
          <w:tab w:val="num" w:pos="0"/>
        </w:tabs>
        <w:ind w:left="0" w:firstLine="6633"/>
      </w:pPr>
      <w:rPr>
        <w:rFonts w:ascii="David" w:hAnsi="David" w:cs="David"/>
        <w:sz w:val="24"/>
        <w:szCs w:val="24"/>
        <w:u w:val="none"/>
      </w:rPr>
    </w:lvl>
  </w:abstractNum>
  <w:abstractNum w:abstractNumId="31">
    <w:nsid w:val="4A747B0B"/>
    <w:multiLevelType w:val="hybridMultilevel"/>
    <w:tmpl w:val="8812BBE0"/>
    <w:lvl w:ilvl="0" w:tplc="AF3ABACA">
      <w:start w:val="1"/>
      <w:numFmt w:val="decimal"/>
      <w:lvlText w:val="%1."/>
      <w:lvlJc w:val="left"/>
      <w:pPr>
        <w:ind w:left="718" w:hanging="360"/>
      </w:pPr>
      <w:rPr>
        <w:rFonts w:hint="default"/>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32">
    <w:nsid w:val="52AF5BE6"/>
    <w:multiLevelType w:val="hybridMultilevel"/>
    <w:tmpl w:val="3D4044B2"/>
    <w:lvl w:ilvl="0" w:tplc="ECDC7B66">
      <w:start w:val="1"/>
      <w:numFmt w:val="decimal"/>
      <w:lvlText w:val="%1."/>
      <w:lvlJc w:val="left"/>
      <w:pPr>
        <w:tabs>
          <w:tab w:val="num" w:pos="257"/>
        </w:tabs>
        <w:ind w:left="397" w:hanging="253"/>
      </w:pPr>
      <w:rPr>
        <w:rFonts w:cs="David" w:hint="default"/>
      </w:rPr>
    </w:lvl>
    <w:lvl w:ilvl="1" w:tplc="04090019">
      <w:start w:val="1"/>
      <w:numFmt w:val="lowerLetter"/>
      <w:pStyle w:val="Heading2-withoutnumbering"/>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pStyle w:val="DocDescTop"/>
      <w:lvlText w:val="%4."/>
      <w:lvlJc w:val="left"/>
      <w:pPr>
        <w:tabs>
          <w:tab w:val="num" w:pos="2880"/>
        </w:tabs>
        <w:ind w:left="2880" w:hanging="360"/>
      </w:pPr>
      <w:rPr>
        <w:rFonts w:cs="Times New Roman"/>
      </w:rPr>
    </w:lvl>
    <w:lvl w:ilvl="4" w:tplc="04090019">
      <w:start w:val="1"/>
      <w:numFmt w:val="lowerLetter"/>
      <w:pStyle w:val="20"/>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3">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34">
    <w:nsid w:val="5B7E334E"/>
    <w:multiLevelType w:val="hybridMultilevel"/>
    <w:tmpl w:val="C52011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36">
    <w:nsid w:val="5D8A4FBF"/>
    <w:multiLevelType w:val="hybridMultilevel"/>
    <w:tmpl w:val="2DE6318A"/>
    <w:lvl w:ilvl="0" w:tplc="04090001">
      <w:start w:val="1"/>
      <w:numFmt w:val="bullet"/>
      <w:lvlText w:val=""/>
      <w:lvlJc w:val="left"/>
      <w:pPr>
        <w:ind w:left="3060" w:hanging="360"/>
      </w:pPr>
      <w:rPr>
        <w:rFonts w:ascii="Symbol" w:hAnsi="Symbol" w:hint="default"/>
      </w:rPr>
    </w:lvl>
    <w:lvl w:ilvl="1" w:tplc="04090003" w:tentative="1">
      <w:start w:val="1"/>
      <w:numFmt w:val="bullet"/>
      <w:lvlText w:val="o"/>
      <w:lvlJc w:val="left"/>
      <w:pPr>
        <w:ind w:left="3780" w:hanging="360"/>
      </w:pPr>
      <w:rPr>
        <w:rFonts w:ascii="Courier New" w:hAnsi="Courier New" w:cs="Courier New" w:hint="default"/>
      </w:rPr>
    </w:lvl>
    <w:lvl w:ilvl="2" w:tplc="04090005" w:tentative="1">
      <w:start w:val="1"/>
      <w:numFmt w:val="bullet"/>
      <w:lvlText w:val=""/>
      <w:lvlJc w:val="left"/>
      <w:pPr>
        <w:ind w:left="4500" w:hanging="360"/>
      </w:pPr>
      <w:rPr>
        <w:rFonts w:ascii="Wingdings" w:hAnsi="Wingdings" w:hint="default"/>
      </w:rPr>
    </w:lvl>
    <w:lvl w:ilvl="3" w:tplc="04090001" w:tentative="1">
      <w:start w:val="1"/>
      <w:numFmt w:val="bullet"/>
      <w:lvlText w:val=""/>
      <w:lvlJc w:val="left"/>
      <w:pPr>
        <w:ind w:left="5220" w:hanging="360"/>
      </w:pPr>
      <w:rPr>
        <w:rFonts w:ascii="Symbol" w:hAnsi="Symbol" w:hint="default"/>
      </w:rPr>
    </w:lvl>
    <w:lvl w:ilvl="4" w:tplc="04090003" w:tentative="1">
      <w:start w:val="1"/>
      <w:numFmt w:val="bullet"/>
      <w:lvlText w:val="o"/>
      <w:lvlJc w:val="left"/>
      <w:pPr>
        <w:ind w:left="5940" w:hanging="360"/>
      </w:pPr>
      <w:rPr>
        <w:rFonts w:ascii="Courier New" w:hAnsi="Courier New" w:cs="Courier New" w:hint="default"/>
      </w:rPr>
    </w:lvl>
    <w:lvl w:ilvl="5" w:tplc="04090005" w:tentative="1">
      <w:start w:val="1"/>
      <w:numFmt w:val="bullet"/>
      <w:lvlText w:val=""/>
      <w:lvlJc w:val="left"/>
      <w:pPr>
        <w:ind w:left="6660" w:hanging="360"/>
      </w:pPr>
      <w:rPr>
        <w:rFonts w:ascii="Wingdings" w:hAnsi="Wingdings" w:hint="default"/>
      </w:rPr>
    </w:lvl>
    <w:lvl w:ilvl="6" w:tplc="04090001" w:tentative="1">
      <w:start w:val="1"/>
      <w:numFmt w:val="bullet"/>
      <w:lvlText w:val=""/>
      <w:lvlJc w:val="left"/>
      <w:pPr>
        <w:ind w:left="7380" w:hanging="360"/>
      </w:pPr>
      <w:rPr>
        <w:rFonts w:ascii="Symbol" w:hAnsi="Symbol" w:hint="default"/>
      </w:rPr>
    </w:lvl>
    <w:lvl w:ilvl="7" w:tplc="04090003" w:tentative="1">
      <w:start w:val="1"/>
      <w:numFmt w:val="bullet"/>
      <w:lvlText w:val="o"/>
      <w:lvlJc w:val="left"/>
      <w:pPr>
        <w:ind w:left="8100" w:hanging="360"/>
      </w:pPr>
      <w:rPr>
        <w:rFonts w:ascii="Courier New" w:hAnsi="Courier New" w:cs="Courier New" w:hint="default"/>
      </w:rPr>
    </w:lvl>
    <w:lvl w:ilvl="8" w:tplc="04090005" w:tentative="1">
      <w:start w:val="1"/>
      <w:numFmt w:val="bullet"/>
      <w:lvlText w:val=""/>
      <w:lvlJc w:val="left"/>
      <w:pPr>
        <w:ind w:left="8820" w:hanging="360"/>
      </w:pPr>
      <w:rPr>
        <w:rFonts w:ascii="Wingdings" w:hAnsi="Wingdings" w:hint="default"/>
      </w:rPr>
    </w:lvl>
  </w:abstractNum>
  <w:abstractNum w:abstractNumId="37">
    <w:nsid w:val="5FF92D09"/>
    <w:multiLevelType w:val="multilevel"/>
    <w:tmpl w:val="22C6698A"/>
    <w:lvl w:ilvl="0">
      <w:start w:val="1"/>
      <w:numFmt w:val="decimal"/>
      <w:lvlText w:val="%1."/>
      <w:lvlJc w:val="left"/>
      <w:pPr>
        <w:tabs>
          <w:tab w:val="num" w:pos="397"/>
        </w:tabs>
        <w:ind w:left="397" w:right="397" w:hanging="397"/>
      </w:pPr>
      <w:rPr>
        <w:rFonts w:cs="Times New Roman" w:hint="default"/>
      </w:rPr>
    </w:lvl>
    <w:lvl w:ilvl="1">
      <w:start w:val="1"/>
      <w:numFmt w:val="lowerRoman"/>
      <w:lvlText w:val="%2."/>
      <w:lvlJc w:val="left"/>
      <w:pPr>
        <w:tabs>
          <w:tab w:val="num" w:pos="1440"/>
        </w:tabs>
        <w:ind w:left="1440" w:right="1440" w:hanging="360"/>
      </w:pPr>
      <w:rPr>
        <w:rFonts w:cs="Times New Roman"/>
      </w:rPr>
    </w:lvl>
    <w:lvl w:ilvl="2">
      <w:start w:val="1"/>
      <w:numFmt w:val="hebrew2"/>
      <w:lvlText w:val="%3."/>
      <w:lvlJc w:val="right"/>
      <w:pPr>
        <w:tabs>
          <w:tab w:val="num" w:pos="2160"/>
        </w:tabs>
        <w:ind w:left="2160" w:right="2160" w:hanging="180"/>
      </w:pPr>
      <w:rPr>
        <w:rFonts w:cs="Times New Roman"/>
      </w:rPr>
    </w:lvl>
    <w:lvl w:ilvl="3">
      <w:start w:val="1"/>
      <w:numFmt w:val="decimal"/>
      <w:lvlText w:val="%4."/>
      <w:lvlJc w:val="left"/>
      <w:pPr>
        <w:tabs>
          <w:tab w:val="num" w:pos="2880"/>
        </w:tabs>
        <w:ind w:left="2880" w:right="2880" w:hanging="360"/>
      </w:pPr>
      <w:rPr>
        <w:rFonts w:cs="Times New Roman"/>
      </w:rPr>
    </w:lvl>
    <w:lvl w:ilvl="4">
      <w:start w:val="1"/>
      <w:numFmt w:val="lowerRoman"/>
      <w:lvlText w:val="%5."/>
      <w:lvlJc w:val="left"/>
      <w:pPr>
        <w:tabs>
          <w:tab w:val="num" w:pos="3600"/>
        </w:tabs>
        <w:ind w:left="3600" w:right="3600" w:hanging="360"/>
      </w:pPr>
      <w:rPr>
        <w:rFonts w:cs="Times New Roman"/>
      </w:rPr>
    </w:lvl>
    <w:lvl w:ilvl="5">
      <w:start w:val="1"/>
      <w:numFmt w:val="hebrew2"/>
      <w:lvlText w:val="%6."/>
      <w:lvlJc w:val="right"/>
      <w:pPr>
        <w:tabs>
          <w:tab w:val="num" w:pos="4320"/>
        </w:tabs>
        <w:ind w:left="4320" w:right="4320" w:hanging="180"/>
      </w:pPr>
      <w:rPr>
        <w:rFonts w:cs="Times New Roman"/>
      </w:rPr>
    </w:lvl>
    <w:lvl w:ilvl="6">
      <w:start w:val="1"/>
      <w:numFmt w:val="decimal"/>
      <w:lvlText w:val="%7."/>
      <w:lvlJc w:val="left"/>
      <w:pPr>
        <w:tabs>
          <w:tab w:val="num" w:pos="5040"/>
        </w:tabs>
        <w:ind w:left="5040" w:right="5040" w:hanging="360"/>
      </w:pPr>
      <w:rPr>
        <w:rFonts w:cs="Times New Roman"/>
      </w:rPr>
    </w:lvl>
    <w:lvl w:ilvl="7">
      <w:start w:val="1"/>
      <w:numFmt w:val="lowerRoman"/>
      <w:lvlText w:val="%8."/>
      <w:lvlJc w:val="left"/>
      <w:pPr>
        <w:tabs>
          <w:tab w:val="num" w:pos="5760"/>
        </w:tabs>
        <w:ind w:left="5760" w:right="5760" w:hanging="360"/>
      </w:pPr>
      <w:rPr>
        <w:rFonts w:cs="Times New Roman"/>
      </w:rPr>
    </w:lvl>
    <w:lvl w:ilvl="8">
      <w:start w:val="1"/>
      <w:numFmt w:val="hebrew2"/>
      <w:lvlText w:val="%9."/>
      <w:lvlJc w:val="right"/>
      <w:pPr>
        <w:tabs>
          <w:tab w:val="num" w:pos="6480"/>
        </w:tabs>
        <w:ind w:left="6480" w:right="6480" w:hanging="180"/>
      </w:pPr>
      <w:rPr>
        <w:rFonts w:cs="Times New Roman"/>
      </w:rPr>
    </w:lvl>
  </w:abstractNum>
  <w:abstractNum w:abstractNumId="38">
    <w:nsid w:val="6EE75312"/>
    <w:multiLevelType w:val="multilevel"/>
    <w:tmpl w:val="F62EC5FE"/>
    <w:lvl w:ilvl="0">
      <w:numFmt w:val="decimal"/>
      <w:lvlText w:val="%1.2.2.0"/>
      <w:lvlJc w:val="left"/>
      <w:pPr>
        <w:tabs>
          <w:tab w:val="num" w:pos="0"/>
        </w:tabs>
        <w:ind w:left="432" w:hanging="432"/>
      </w:pPr>
      <w:rPr>
        <w:rFonts w:hint="default"/>
        <w:b/>
        <w:bCs/>
        <w:sz w:val="32"/>
        <w:szCs w:val="32"/>
      </w:rPr>
    </w:lvl>
    <w:lvl w:ilvl="1">
      <w:start w:val="1"/>
      <w:numFmt w:val="decimal"/>
      <w:lvlText w:val="%1.%2"/>
      <w:lvlJc w:val="left"/>
      <w:pPr>
        <w:tabs>
          <w:tab w:val="num" w:pos="0"/>
        </w:tabs>
        <w:ind w:left="576" w:hanging="576"/>
      </w:pPr>
      <w:rPr>
        <w:rFonts w:cs="David" w:hint="default"/>
        <w:b/>
        <w:bCs/>
        <w:sz w:val="24"/>
        <w:szCs w:val="24"/>
      </w:rPr>
    </w:lvl>
    <w:lvl w:ilvl="2">
      <w:start w:val="1"/>
      <w:numFmt w:val="decimal"/>
      <w:lvlText w:val="%1.%2.%3"/>
      <w:lvlJc w:val="left"/>
      <w:pPr>
        <w:tabs>
          <w:tab w:val="num" w:pos="0"/>
        </w:tabs>
        <w:ind w:left="1361" w:hanging="794"/>
      </w:pPr>
      <w:rPr>
        <w:rFonts w:cs="David" w:hint="default"/>
        <w:b/>
        <w:bCs/>
        <w:sz w:val="24"/>
        <w:szCs w:val="24"/>
      </w:rPr>
    </w:lvl>
    <w:lvl w:ilvl="3">
      <w:start w:val="1"/>
      <w:numFmt w:val="decimal"/>
      <w:lvlText w:val="%1.%2.%3.%4"/>
      <w:lvlJc w:val="left"/>
      <w:pPr>
        <w:tabs>
          <w:tab w:val="num" w:pos="624"/>
        </w:tabs>
        <w:ind w:left="1531" w:hanging="907"/>
      </w:pPr>
      <w:rPr>
        <w:rFonts w:hint="default"/>
        <w:b/>
        <w:bCs/>
        <w:color w:val="auto"/>
        <w:sz w:val="24"/>
        <w:szCs w:val="24"/>
      </w:rPr>
    </w:lvl>
    <w:lvl w:ilvl="4">
      <w:start w:val="1"/>
      <w:numFmt w:val="decimal"/>
      <w:lvlText w:val="%1.%2.%3.%4.%5"/>
      <w:lvlJc w:val="left"/>
      <w:pPr>
        <w:tabs>
          <w:tab w:val="num" w:pos="907"/>
        </w:tabs>
        <w:ind w:left="3969" w:hanging="3062"/>
      </w:pPr>
      <w:rPr>
        <w:rFonts w:hint="default"/>
        <w:b/>
        <w:bCs/>
      </w:rPr>
    </w:lvl>
    <w:lvl w:ilvl="5">
      <w:start w:val="1"/>
      <w:numFmt w:val="decimal"/>
      <w:lvlText w:val="%1.%2.%3.%4.%5.%6"/>
      <w:lvlJc w:val="left"/>
      <w:pPr>
        <w:tabs>
          <w:tab w:val="num" w:pos="0"/>
        </w:tabs>
        <w:ind w:left="1152" w:hanging="1152"/>
      </w:pPr>
      <w:rPr>
        <w:rFonts w:hint="default"/>
      </w:rPr>
    </w:lvl>
    <w:lvl w:ilvl="6">
      <w:start w:val="1"/>
      <w:numFmt w:val="decimal"/>
      <w:lvlText w:val="%1.%2.%3.%4.%5.%6.%7"/>
      <w:lvlJc w:val="left"/>
      <w:pPr>
        <w:tabs>
          <w:tab w:val="num" w:pos="0"/>
        </w:tabs>
        <w:ind w:left="1296" w:hanging="1296"/>
      </w:pPr>
      <w:rPr>
        <w:rFonts w:hint="default"/>
      </w:rPr>
    </w:lvl>
    <w:lvl w:ilvl="7">
      <w:start w:val="1"/>
      <w:numFmt w:val="decimal"/>
      <w:lvlText w:val="%1.%2.%3.%4.%5.%6.%7.%8"/>
      <w:lvlJc w:val="left"/>
      <w:pPr>
        <w:tabs>
          <w:tab w:val="num" w:pos="0"/>
        </w:tabs>
        <w:ind w:left="1440" w:hanging="1440"/>
      </w:pPr>
      <w:rPr>
        <w:rFonts w:hint="default"/>
      </w:rPr>
    </w:lvl>
    <w:lvl w:ilvl="8">
      <w:start w:val="1"/>
      <w:numFmt w:val="decimal"/>
      <w:lvlText w:val="%1.%2.%3.%4.%5.%6.%7.%8.%9"/>
      <w:lvlJc w:val="left"/>
      <w:pPr>
        <w:tabs>
          <w:tab w:val="num" w:pos="0"/>
        </w:tabs>
        <w:ind w:left="1584" w:hanging="1584"/>
      </w:pPr>
      <w:rPr>
        <w:rFonts w:hint="default"/>
      </w:rPr>
    </w:lvl>
  </w:abstractNum>
  <w:abstractNum w:abstractNumId="39">
    <w:nsid w:val="747A3D27"/>
    <w:multiLevelType w:val="hybridMultilevel"/>
    <w:tmpl w:val="C5201120"/>
    <w:lvl w:ilvl="0" w:tplc="0409000F">
      <w:start w:val="1"/>
      <w:numFmt w:val="decimal"/>
      <w:lvlText w:val="%1."/>
      <w:lvlJc w:val="left"/>
      <w:pPr>
        <w:ind w:left="63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4924602"/>
    <w:multiLevelType w:val="multilevel"/>
    <w:tmpl w:val="F956018A"/>
    <w:lvl w:ilvl="0">
      <w:start w:val="8"/>
      <w:numFmt w:val="decimalZero"/>
      <w:lvlText w:val="%1"/>
      <w:lvlJc w:val="left"/>
      <w:pPr>
        <w:ind w:left="705" w:hanging="705"/>
      </w:pPr>
      <w:rPr>
        <w:rFonts w:hint="default"/>
        <w:b w:val="0"/>
        <w:u w:val="none"/>
      </w:rPr>
    </w:lvl>
    <w:lvl w:ilvl="1">
      <w:start w:val="5"/>
      <w:numFmt w:val="decimal"/>
      <w:lvlText w:val="%1.%2"/>
      <w:lvlJc w:val="left"/>
      <w:pPr>
        <w:ind w:left="705" w:hanging="705"/>
      </w:pPr>
      <w:rPr>
        <w:rFonts w:hint="default"/>
        <w:b w:val="0"/>
        <w:u w:val="none"/>
      </w:rPr>
    </w:lvl>
    <w:lvl w:ilvl="2">
      <w:start w:val="2"/>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41">
    <w:nsid w:val="752F5709"/>
    <w:multiLevelType w:val="multilevel"/>
    <w:tmpl w:val="051A07B0"/>
    <w:lvl w:ilvl="0">
      <w:start w:val="1"/>
      <w:numFmt w:val="decimal"/>
      <w:lvlRestart w:val="0"/>
      <w:lvlText w:val="%1."/>
      <w:lvlJc w:val="right"/>
      <w:pPr>
        <w:tabs>
          <w:tab w:val="num" w:pos="340"/>
        </w:tabs>
        <w:ind w:left="340" w:hanging="170"/>
      </w:pPr>
      <w:rPr>
        <w:rFonts w:cs="David" w:hint="default"/>
        <w:b w:val="0"/>
        <w:bCs/>
        <w:iCs w:val="0"/>
        <w:sz w:val="32"/>
        <w:szCs w:val="32"/>
      </w:rPr>
    </w:lvl>
    <w:lvl w:ilvl="1">
      <w:start w:val="1"/>
      <w:numFmt w:val="decimal"/>
      <w:lvlText w:val="%1.%2"/>
      <w:lvlJc w:val="left"/>
      <w:pPr>
        <w:tabs>
          <w:tab w:val="num" w:pos="737"/>
        </w:tabs>
        <w:ind w:left="737" w:hanging="397"/>
      </w:pPr>
      <w:rPr>
        <w:rFonts w:cs="David" w:hint="default"/>
        <w:b/>
        <w:bCs/>
        <w:iCs w:val="0"/>
        <w:sz w:val="28"/>
        <w:szCs w:val="28"/>
      </w:rPr>
    </w:lvl>
    <w:lvl w:ilvl="2">
      <w:start w:val="1"/>
      <w:numFmt w:val="decimal"/>
      <w:lvlText w:val="%1.%2.%3."/>
      <w:lvlJc w:val="left"/>
      <w:pPr>
        <w:tabs>
          <w:tab w:val="num" w:pos="0"/>
        </w:tabs>
        <w:ind w:left="1134" w:hanging="567"/>
      </w:pPr>
      <w:rPr>
        <w:rFonts w:cs="David" w:hint="default"/>
        <w:bCs w:val="0"/>
        <w:iCs w:val="0"/>
        <w:sz w:val="26"/>
        <w:szCs w:val="26"/>
        <w:lang w:val="en-US"/>
      </w:rPr>
    </w:lvl>
    <w:lvl w:ilvl="3">
      <w:start w:val="1"/>
      <w:numFmt w:val="decimal"/>
      <w:lvlText w:val="%1.%2.%3.%4"/>
      <w:lvlJc w:val="left"/>
      <w:pPr>
        <w:tabs>
          <w:tab w:val="num" w:pos="1531"/>
        </w:tabs>
        <w:ind w:left="1531" w:hanging="397"/>
      </w:pPr>
      <w:rPr>
        <w:rFonts w:cs="David" w:hint="default"/>
        <w:bCs w:val="0"/>
        <w:iCs w:val="0"/>
        <w:sz w:val="26"/>
        <w:szCs w:val="26"/>
        <w:lang w:val="en-US"/>
      </w:rPr>
    </w:lvl>
    <w:lvl w:ilvl="4">
      <w:start w:val="1"/>
      <w:numFmt w:val="decimal"/>
      <w:lvlText w:val="%5."/>
      <w:lvlJc w:val="left"/>
      <w:pPr>
        <w:tabs>
          <w:tab w:val="num" w:pos="1928"/>
        </w:tabs>
        <w:ind w:left="1928" w:hanging="397"/>
      </w:pPr>
      <w:rPr>
        <w:rFonts w:cs="David" w:hint="default"/>
        <w:bCs w:val="0"/>
        <w:iCs w:val="0"/>
        <w:sz w:val="26"/>
        <w:szCs w:val="26"/>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6"/>
        <w:szCs w:val="26"/>
      </w:rPr>
    </w:lvl>
    <w:lvl w:ilvl="7">
      <w:start w:val="1"/>
      <w:numFmt w:val="hebrew1"/>
      <w:lvlText w:val="%8."/>
      <w:lvlJc w:val="left"/>
      <w:pPr>
        <w:tabs>
          <w:tab w:val="num" w:pos="2806"/>
        </w:tabs>
        <w:ind w:left="2806"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42">
    <w:nsid w:val="790746A0"/>
    <w:multiLevelType w:val="hybridMultilevel"/>
    <w:tmpl w:val="8812BBE0"/>
    <w:lvl w:ilvl="0" w:tplc="AF3ABACA">
      <w:start w:val="1"/>
      <w:numFmt w:val="decimal"/>
      <w:lvlText w:val="%1."/>
      <w:lvlJc w:val="left"/>
      <w:pPr>
        <w:ind w:left="718" w:hanging="360"/>
      </w:pPr>
      <w:rPr>
        <w:rFonts w:hint="default"/>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43">
    <w:nsid w:val="792D785E"/>
    <w:multiLevelType w:val="multilevel"/>
    <w:tmpl w:val="210AD7DE"/>
    <w:lvl w:ilvl="0">
      <w:start w:val="1"/>
      <w:numFmt w:val="decimal"/>
      <w:lvlRestart w:val="0"/>
      <w:lvlText w:val="%1 ."/>
      <w:lvlJc w:val="left"/>
      <w:pPr>
        <w:tabs>
          <w:tab w:val="num" w:pos="397"/>
        </w:tabs>
        <w:ind w:left="397" w:hanging="397"/>
      </w:pPr>
      <w:rPr>
        <w:rFonts w:cs="David" w:hint="default"/>
        <w:b w:val="0"/>
        <w:bCs/>
        <w:iCs w:val="0"/>
        <w:sz w:val="28"/>
        <w:szCs w:val="28"/>
      </w:rPr>
    </w:lvl>
    <w:lvl w:ilvl="1">
      <w:start w:val="1"/>
      <w:numFmt w:val="hebrew1"/>
      <w:lvlText w:val="%2."/>
      <w:lvlJc w:val="left"/>
      <w:pPr>
        <w:tabs>
          <w:tab w:val="num" w:pos="794"/>
        </w:tabs>
        <w:ind w:left="794" w:hanging="397"/>
      </w:pPr>
      <w:rPr>
        <w:rFonts w:cs="David" w:hint="default"/>
        <w:b w:val="0"/>
        <w:bCs w:val="0"/>
        <w:iCs w:val="0"/>
        <w:sz w:val="28"/>
        <w:szCs w:val="28"/>
      </w:rPr>
    </w:lvl>
    <w:lvl w:ilvl="2">
      <w:start w:val="1"/>
      <w:numFmt w:val="decimal"/>
      <w:lvlText w:val="%3."/>
      <w:lvlJc w:val="left"/>
      <w:pPr>
        <w:tabs>
          <w:tab w:val="num" w:pos="1247"/>
        </w:tabs>
        <w:ind w:left="1247" w:hanging="453"/>
      </w:pPr>
      <w:rPr>
        <w:rFonts w:cs="David" w:hint="default"/>
        <w:bCs w:val="0"/>
        <w:iCs w:val="0"/>
        <w:sz w:val="26"/>
        <w:szCs w:val="26"/>
      </w:rPr>
    </w:lvl>
    <w:lvl w:ilvl="3">
      <w:start w:val="1"/>
      <w:numFmt w:val="hebrew1"/>
      <w:lvlText w:val="%4."/>
      <w:lvlJc w:val="left"/>
      <w:pPr>
        <w:tabs>
          <w:tab w:val="num" w:pos="1701"/>
        </w:tabs>
        <w:ind w:left="1701" w:hanging="454"/>
      </w:pPr>
      <w:rPr>
        <w:rFonts w:cs="David" w:hint="default"/>
        <w:bCs w:val="0"/>
        <w:iCs w:val="0"/>
        <w:sz w:val="26"/>
        <w:szCs w:val="26"/>
      </w:rPr>
    </w:lvl>
    <w:lvl w:ilvl="4">
      <w:start w:val="1"/>
      <w:numFmt w:val="lowerRoman"/>
      <w:lvlText w:val="%5."/>
      <w:lvlJc w:val="left"/>
      <w:pPr>
        <w:tabs>
          <w:tab w:val="num" w:pos="2211"/>
        </w:tabs>
        <w:ind w:left="2211" w:hanging="510"/>
      </w:pPr>
      <w:rPr>
        <w:rFonts w:cs="David" w:hint="default"/>
        <w:bCs w:val="0"/>
        <w:iCs w:val="0"/>
        <w:sz w:val="26"/>
        <w:szCs w:val="26"/>
      </w:rPr>
    </w:lvl>
    <w:lvl w:ilvl="5">
      <w:start w:val="1"/>
      <w:numFmt w:val="hebrew1"/>
      <w:lvlText w:val="(%6)"/>
      <w:lvlJc w:val="left"/>
      <w:pPr>
        <w:tabs>
          <w:tab w:val="num" w:pos="2721"/>
        </w:tabs>
        <w:ind w:left="2721" w:hanging="510"/>
      </w:pPr>
      <w:rPr>
        <w:rFonts w:cs="David" w:hint="default"/>
        <w:bCs w:val="0"/>
        <w:iCs w:val="0"/>
        <w:sz w:val="26"/>
        <w:szCs w:val="26"/>
      </w:rPr>
    </w:lvl>
    <w:lvl w:ilvl="6">
      <w:start w:val="1"/>
      <w:numFmt w:val="upperLetter"/>
      <w:lvlText w:val="%7."/>
      <w:lvlJc w:val="left"/>
      <w:pPr>
        <w:tabs>
          <w:tab w:val="num" w:pos="3118"/>
        </w:tabs>
        <w:ind w:left="3118" w:hanging="397"/>
      </w:pPr>
      <w:rPr>
        <w:rFonts w:cs="David" w:hint="default"/>
        <w:bCs w:val="0"/>
        <w:iCs w:val="0"/>
        <w:sz w:val="26"/>
        <w:szCs w:val="26"/>
      </w:rPr>
    </w:lvl>
    <w:lvl w:ilvl="7">
      <w:start w:val="1"/>
      <w:numFmt w:val="lowerLetter"/>
      <w:lvlText w:val="%8."/>
      <w:lvlJc w:val="left"/>
      <w:pPr>
        <w:tabs>
          <w:tab w:val="num" w:pos="3685"/>
        </w:tabs>
        <w:ind w:left="3685" w:hanging="567"/>
      </w:pPr>
      <w:rPr>
        <w:rFonts w:cs="David" w:hint="default"/>
        <w:bCs w:val="0"/>
        <w:iCs w:val="0"/>
        <w:sz w:val="26"/>
        <w:szCs w:val="26"/>
      </w:rPr>
    </w:lvl>
    <w:lvl w:ilvl="8">
      <w:start w:val="1"/>
      <w:numFmt w:val="lowerRoman"/>
      <w:lvlText w:val="%9."/>
      <w:lvlJc w:val="left"/>
      <w:pPr>
        <w:tabs>
          <w:tab w:val="num" w:pos="4252"/>
        </w:tabs>
        <w:ind w:left="4252" w:hanging="567"/>
      </w:pPr>
      <w:rPr>
        <w:rFonts w:cs="David" w:hint="default"/>
        <w:bCs w:val="0"/>
        <w:iCs w:val="0"/>
        <w:sz w:val="26"/>
        <w:szCs w:val="26"/>
      </w:rPr>
    </w:lvl>
  </w:abstractNum>
  <w:abstractNum w:abstractNumId="44">
    <w:nsid w:val="79602EFF"/>
    <w:multiLevelType w:val="multilevel"/>
    <w:tmpl w:val="10F4E438"/>
    <w:lvl w:ilvl="0">
      <w:start w:val="9"/>
      <w:numFmt w:val="decimalZero"/>
      <w:lvlText w:val="%1"/>
      <w:lvlJc w:val="left"/>
      <w:pPr>
        <w:ind w:left="540" w:hanging="540"/>
      </w:pPr>
      <w:rPr>
        <w:rFonts w:hint="default"/>
        <w:u w:val="single"/>
      </w:rPr>
    </w:lvl>
    <w:lvl w:ilvl="1">
      <w:start w:val="3"/>
      <w:numFmt w:val="decimal"/>
      <w:lvlText w:val="%1.%2"/>
      <w:lvlJc w:val="left"/>
      <w:pPr>
        <w:ind w:left="1745" w:hanging="540"/>
      </w:pPr>
      <w:rPr>
        <w:rFonts w:hint="default"/>
        <w:u w:val="single"/>
      </w:rPr>
    </w:lvl>
    <w:lvl w:ilvl="2">
      <w:start w:val="1"/>
      <w:numFmt w:val="decimal"/>
      <w:lvlText w:val="%1.%2.%3"/>
      <w:lvlJc w:val="left"/>
      <w:pPr>
        <w:ind w:left="3130" w:hanging="720"/>
      </w:pPr>
      <w:rPr>
        <w:rFonts w:hint="default"/>
        <w:b/>
        <w:bCs/>
        <w:i w:val="0"/>
        <w:iCs w:val="0"/>
        <w:u w:val="none"/>
      </w:rPr>
    </w:lvl>
    <w:lvl w:ilvl="3">
      <w:start w:val="1"/>
      <w:numFmt w:val="decimal"/>
      <w:lvlText w:val="%1.%2.%3.%4"/>
      <w:lvlJc w:val="left"/>
      <w:pPr>
        <w:ind w:left="4335" w:hanging="720"/>
      </w:pPr>
      <w:rPr>
        <w:rFonts w:hint="default"/>
        <w:u w:val="single"/>
      </w:rPr>
    </w:lvl>
    <w:lvl w:ilvl="4">
      <w:start w:val="1"/>
      <w:numFmt w:val="decimal"/>
      <w:lvlText w:val="%1.%2.%3.%4.%5"/>
      <w:lvlJc w:val="left"/>
      <w:pPr>
        <w:ind w:left="5900" w:hanging="1080"/>
      </w:pPr>
      <w:rPr>
        <w:rFonts w:hint="default"/>
        <w:u w:val="single"/>
      </w:rPr>
    </w:lvl>
    <w:lvl w:ilvl="5">
      <w:start w:val="1"/>
      <w:numFmt w:val="decimal"/>
      <w:lvlText w:val="%1.%2.%3.%4.%5.%6"/>
      <w:lvlJc w:val="left"/>
      <w:pPr>
        <w:ind w:left="7105" w:hanging="1080"/>
      </w:pPr>
      <w:rPr>
        <w:rFonts w:hint="default"/>
        <w:u w:val="single"/>
      </w:rPr>
    </w:lvl>
    <w:lvl w:ilvl="6">
      <w:start w:val="1"/>
      <w:numFmt w:val="decimal"/>
      <w:lvlText w:val="%1.%2.%3.%4.%5.%6.%7"/>
      <w:lvlJc w:val="left"/>
      <w:pPr>
        <w:ind w:left="8670" w:hanging="1440"/>
      </w:pPr>
      <w:rPr>
        <w:rFonts w:hint="default"/>
        <w:u w:val="single"/>
      </w:rPr>
    </w:lvl>
    <w:lvl w:ilvl="7">
      <w:start w:val="1"/>
      <w:numFmt w:val="decimal"/>
      <w:lvlText w:val="%1.%2.%3.%4.%5.%6.%7.%8"/>
      <w:lvlJc w:val="left"/>
      <w:pPr>
        <w:ind w:left="9875" w:hanging="1440"/>
      </w:pPr>
      <w:rPr>
        <w:rFonts w:hint="default"/>
        <w:u w:val="single"/>
      </w:rPr>
    </w:lvl>
    <w:lvl w:ilvl="8">
      <w:start w:val="1"/>
      <w:numFmt w:val="decimal"/>
      <w:lvlText w:val="%1.%2.%3.%4.%5.%6.%7.%8.%9"/>
      <w:lvlJc w:val="left"/>
      <w:pPr>
        <w:ind w:left="11440" w:hanging="1800"/>
      </w:pPr>
      <w:rPr>
        <w:rFonts w:hint="default"/>
        <w:u w:val="single"/>
      </w:rPr>
    </w:lvl>
  </w:abstractNum>
  <w:abstractNum w:abstractNumId="45">
    <w:nsid w:val="7C6C12B8"/>
    <w:multiLevelType w:val="hybridMultilevel"/>
    <w:tmpl w:val="8A8A7A44"/>
    <w:lvl w:ilvl="0" w:tplc="04090001">
      <w:start w:val="1"/>
      <w:numFmt w:val="bullet"/>
      <w:lvlText w:val=""/>
      <w:lvlJc w:val="left"/>
      <w:pPr>
        <w:ind w:left="2712" w:hanging="360"/>
      </w:pPr>
      <w:rPr>
        <w:rFonts w:ascii="Symbol" w:hAnsi="Symbol" w:hint="default"/>
      </w:rPr>
    </w:lvl>
    <w:lvl w:ilvl="1" w:tplc="04090003" w:tentative="1">
      <w:start w:val="1"/>
      <w:numFmt w:val="bullet"/>
      <w:lvlText w:val="o"/>
      <w:lvlJc w:val="left"/>
      <w:pPr>
        <w:ind w:left="3432" w:hanging="360"/>
      </w:pPr>
      <w:rPr>
        <w:rFonts w:ascii="Courier New" w:hAnsi="Courier New" w:cs="Courier New" w:hint="default"/>
      </w:rPr>
    </w:lvl>
    <w:lvl w:ilvl="2" w:tplc="04090005" w:tentative="1">
      <w:start w:val="1"/>
      <w:numFmt w:val="bullet"/>
      <w:lvlText w:val=""/>
      <w:lvlJc w:val="left"/>
      <w:pPr>
        <w:ind w:left="4152" w:hanging="360"/>
      </w:pPr>
      <w:rPr>
        <w:rFonts w:ascii="Wingdings" w:hAnsi="Wingdings" w:hint="default"/>
      </w:rPr>
    </w:lvl>
    <w:lvl w:ilvl="3" w:tplc="04090001">
      <w:start w:val="1"/>
      <w:numFmt w:val="bullet"/>
      <w:lvlText w:val=""/>
      <w:lvlJc w:val="left"/>
      <w:pPr>
        <w:ind w:left="4872" w:hanging="360"/>
      </w:pPr>
      <w:rPr>
        <w:rFonts w:ascii="Symbol" w:hAnsi="Symbol" w:hint="default"/>
      </w:rPr>
    </w:lvl>
    <w:lvl w:ilvl="4" w:tplc="04090003" w:tentative="1">
      <w:start w:val="1"/>
      <w:numFmt w:val="bullet"/>
      <w:lvlText w:val="o"/>
      <w:lvlJc w:val="left"/>
      <w:pPr>
        <w:ind w:left="5592" w:hanging="360"/>
      </w:pPr>
      <w:rPr>
        <w:rFonts w:ascii="Courier New" w:hAnsi="Courier New" w:cs="Courier New" w:hint="default"/>
      </w:rPr>
    </w:lvl>
    <w:lvl w:ilvl="5" w:tplc="04090005" w:tentative="1">
      <w:start w:val="1"/>
      <w:numFmt w:val="bullet"/>
      <w:lvlText w:val=""/>
      <w:lvlJc w:val="left"/>
      <w:pPr>
        <w:ind w:left="6312" w:hanging="360"/>
      </w:pPr>
      <w:rPr>
        <w:rFonts w:ascii="Wingdings" w:hAnsi="Wingdings" w:hint="default"/>
      </w:rPr>
    </w:lvl>
    <w:lvl w:ilvl="6" w:tplc="04090001" w:tentative="1">
      <w:start w:val="1"/>
      <w:numFmt w:val="bullet"/>
      <w:lvlText w:val=""/>
      <w:lvlJc w:val="left"/>
      <w:pPr>
        <w:ind w:left="7032" w:hanging="360"/>
      </w:pPr>
      <w:rPr>
        <w:rFonts w:ascii="Symbol" w:hAnsi="Symbol" w:hint="default"/>
      </w:rPr>
    </w:lvl>
    <w:lvl w:ilvl="7" w:tplc="04090003" w:tentative="1">
      <w:start w:val="1"/>
      <w:numFmt w:val="bullet"/>
      <w:lvlText w:val="o"/>
      <w:lvlJc w:val="left"/>
      <w:pPr>
        <w:ind w:left="7752" w:hanging="360"/>
      </w:pPr>
      <w:rPr>
        <w:rFonts w:ascii="Courier New" w:hAnsi="Courier New" w:cs="Courier New" w:hint="default"/>
      </w:rPr>
    </w:lvl>
    <w:lvl w:ilvl="8" w:tplc="04090005" w:tentative="1">
      <w:start w:val="1"/>
      <w:numFmt w:val="bullet"/>
      <w:lvlText w:val=""/>
      <w:lvlJc w:val="left"/>
      <w:pPr>
        <w:ind w:left="8472" w:hanging="360"/>
      </w:pPr>
      <w:rPr>
        <w:rFonts w:ascii="Wingdings" w:hAnsi="Wingdings" w:hint="default"/>
      </w:rPr>
    </w:lvl>
  </w:abstractNum>
  <w:abstractNum w:abstractNumId="46">
    <w:nsid w:val="7ECE697B"/>
    <w:multiLevelType w:val="hybridMultilevel"/>
    <w:tmpl w:val="43349D30"/>
    <w:lvl w:ilvl="0" w:tplc="E4E27684">
      <w:start w:val="1"/>
      <w:numFmt w:val="bullet"/>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start w:val="1"/>
      <w:numFmt w:val="bullet"/>
      <w:lvlText w:val=""/>
      <w:lvlJc w:val="left"/>
      <w:pPr>
        <w:ind w:left="3719" w:hanging="360"/>
      </w:pPr>
      <w:rPr>
        <w:rFonts w:ascii="Wingdings" w:hAnsi="Wingdings" w:hint="default"/>
      </w:rPr>
    </w:lvl>
    <w:lvl w:ilvl="3" w:tplc="04090001">
      <w:start w:val="1"/>
      <w:numFmt w:val="bullet"/>
      <w:lvlText w:val=""/>
      <w:lvlJc w:val="left"/>
      <w:pPr>
        <w:ind w:left="4439" w:hanging="360"/>
      </w:pPr>
      <w:rPr>
        <w:rFonts w:ascii="Symbol" w:hAnsi="Symbol" w:hint="default"/>
      </w:rPr>
    </w:lvl>
    <w:lvl w:ilvl="4" w:tplc="04090003">
      <w:start w:val="1"/>
      <w:numFmt w:val="bullet"/>
      <w:lvlText w:val="o"/>
      <w:lvlJc w:val="left"/>
      <w:pPr>
        <w:ind w:left="5159" w:hanging="360"/>
      </w:pPr>
      <w:rPr>
        <w:rFonts w:ascii="Courier New" w:hAnsi="Courier New" w:cs="Courier New" w:hint="default"/>
      </w:rPr>
    </w:lvl>
    <w:lvl w:ilvl="5" w:tplc="04090005">
      <w:start w:val="1"/>
      <w:numFmt w:val="bullet"/>
      <w:lvlText w:val=""/>
      <w:lvlJc w:val="left"/>
      <w:pPr>
        <w:ind w:left="5879" w:hanging="360"/>
      </w:pPr>
      <w:rPr>
        <w:rFonts w:ascii="Wingdings" w:hAnsi="Wingdings" w:hint="default"/>
      </w:rPr>
    </w:lvl>
    <w:lvl w:ilvl="6" w:tplc="04090001">
      <w:start w:val="1"/>
      <w:numFmt w:val="bullet"/>
      <w:lvlText w:val=""/>
      <w:lvlJc w:val="left"/>
      <w:pPr>
        <w:ind w:left="6599" w:hanging="360"/>
      </w:pPr>
      <w:rPr>
        <w:rFonts w:ascii="Symbol" w:hAnsi="Symbol" w:hint="default"/>
      </w:rPr>
    </w:lvl>
    <w:lvl w:ilvl="7" w:tplc="04090003">
      <w:start w:val="1"/>
      <w:numFmt w:val="bullet"/>
      <w:lvlText w:val="o"/>
      <w:lvlJc w:val="left"/>
      <w:pPr>
        <w:ind w:left="7319" w:hanging="360"/>
      </w:pPr>
      <w:rPr>
        <w:rFonts w:ascii="Courier New" w:hAnsi="Courier New" w:cs="Courier New" w:hint="default"/>
      </w:rPr>
    </w:lvl>
    <w:lvl w:ilvl="8" w:tplc="04090005">
      <w:start w:val="1"/>
      <w:numFmt w:val="bullet"/>
      <w:lvlText w:val=""/>
      <w:lvlJc w:val="left"/>
      <w:pPr>
        <w:ind w:left="8039" w:hanging="360"/>
      </w:pPr>
      <w:rPr>
        <w:rFonts w:ascii="Wingdings" w:hAnsi="Wingdings" w:hint="default"/>
      </w:rPr>
    </w:lvl>
  </w:abstractNum>
  <w:abstractNum w:abstractNumId="47">
    <w:nsid w:val="7F2E524B"/>
    <w:multiLevelType w:val="hybridMultilevel"/>
    <w:tmpl w:val="85EE7C5E"/>
    <w:lvl w:ilvl="0" w:tplc="CDF0E690">
      <w:start w:val="1"/>
      <w:numFmt w:val="bullet"/>
      <w:pStyle w:val="Bulletized1"/>
      <w:lvlText w:val=""/>
      <w:lvlJc w:val="left"/>
      <w:pPr>
        <w:tabs>
          <w:tab w:val="num" w:pos="1029"/>
        </w:tabs>
        <w:ind w:left="1029" w:right="1029" w:hanging="360"/>
      </w:pPr>
      <w:rPr>
        <w:rFonts w:ascii="Symbol" w:hAnsi="Symbol" w:hint="default"/>
      </w:rPr>
    </w:lvl>
    <w:lvl w:ilvl="1" w:tplc="040D000F">
      <w:start w:val="1"/>
      <w:numFmt w:val="bullet"/>
      <w:lvlText w:val="o"/>
      <w:lvlJc w:val="left"/>
      <w:pPr>
        <w:tabs>
          <w:tab w:val="num" w:pos="1749"/>
        </w:tabs>
        <w:ind w:left="1749" w:right="1749" w:hanging="360"/>
      </w:pPr>
      <w:rPr>
        <w:rFonts w:ascii="Courier New" w:hAnsi="Courier New" w:hint="default"/>
      </w:rPr>
    </w:lvl>
    <w:lvl w:ilvl="2" w:tplc="040D000D" w:tentative="1">
      <w:start w:val="1"/>
      <w:numFmt w:val="bullet"/>
      <w:lvlText w:val=""/>
      <w:lvlJc w:val="left"/>
      <w:pPr>
        <w:tabs>
          <w:tab w:val="num" w:pos="2469"/>
        </w:tabs>
        <w:ind w:left="2469" w:right="2469" w:hanging="360"/>
      </w:pPr>
      <w:rPr>
        <w:rFonts w:ascii="Wingdings" w:hAnsi="Wingdings" w:hint="default"/>
      </w:rPr>
    </w:lvl>
    <w:lvl w:ilvl="3" w:tplc="E54E9882" w:tentative="1">
      <w:start w:val="1"/>
      <w:numFmt w:val="bullet"/>
      <w:lvlText w:val=""/>
      <w:lvlJc w:val="left"/>
      <w:pPr>
        <w:tabs>
          <w:tab w:val="num" w:pos="3189"/>
        </w:tabs>
        <w:ind w:left="3189" w:right="3189" w:hanging="360"/>
      </w:pPr>
      <w:rPr>
        <w:rFonts w:ascii="Symbol" w:hAnsi="Symbol" w:hint="default"/>
      </w:rPr>
    </w:lvl>
    <w:lvl w:ilvl="4" w:tplc="040D000F" w:tentative="1">
      <w:start w:val="1"/>
      <w:numFmt w:val="bullet"/>
      <w:lvlText w:val="o"/>
      <w:lvlJc w:val="left"/>
      <w:pPr>
        <w:tabs>
          <w:tab w:val="num" w:pos="3909"/>
        </w:tabs>
        <w:ind w:left="3909" w:right="3909" w:hanging="360"/>
      </w:pPr>
      <w:rPr>
        <w:rFonts w:ascii="Courier New" w:hAnsi="Courier New" w:hint="default"/>
      </w:rPr>
    </w:lvl>
    <w:lvl w:ilvl="5" w:tplc="FFFFFFFF" w:tentative="1">
      <w:start w:val="1"/>
      <w:numFmt w:val="bullet"/>
      <w:lvlText w:val=""/>
      <w:lvlJc w:val="left"/>
      <w:pPr>
        <w:tabs>
          <w:tab w:val="num" w:pos="4629"/>
        </w:tabs>
        <w:ind w:left="4629" w:right="4629" w:hanging="360"/>
      </w:pPr>
      <w:rPr>
        <w:rFonts w:ascii="Wingdings" w:hAnsi="Wingdings" w:hint="default"/>
      </w:rPr>
    </w:lvl>
    <w:lvl w:ilvl="6" w:tplc="FFFFFFFF" w:tentative="1">
      <w:start w:val="1"/>
      <w:numFmt w:val="bullet"/>
      <w:lvlText w:val=""/>
      <w:lvlJc w:val="left"/>
      <w:pPr>
        <w:tabs>
          <w:tab w:val="num" w:pos="5349"/>
        </w:tabs>
        <w:ind w:left="5349" w:right="5349" w:hanging="360"/>
      </w:pPr>
      <w:rPr>
        <w:rFonts w:ascii="Symbol" w:hAnsi="Symbol" w:hint="default"/>
      </w:rPr>
    </w:lvl>
    <w:lvl w:ilvl="7" w:tplc="FFFFFFFF" w:tentative="1">
      <w:start w:val="1"/>
      <w:numFmt w:val="bullet"/>
      <w:lvlText w:val="o"/>
      <w:lvlJc w:val="left"/>
      <w:pPr>
        <w:tabs>
          <w:tab w:val="num" w:pos="6069"/>
        </w:tabs>
        <w:ind w:left="6069" w:right="6069" w:hanging="360"/>
      </w:pPr>
      <w:rPr>
        <w:rFonts w:ascii="Courier New" w:hAnsi="Courier New" w:hint="default"/>
      </w:rPr>
    </w:lvl>
    <w:lvl w:ilvl="8" w:tplc="FFFFFFFF" w:tentative="1">
      <w:start w:val="1"/>
      <w:numFmt w:val="bullet"/>
      <w:lvlText w:val=""/>
      <w:lvlJc w:val="left"/>
      <w:pPr>
        <w:tabs>
          <w:tab w:val="num" w:pos="6789"/>
        </w:tabs>
        <w:ind w:left="6789" w:right="6789" w:hanging="360"/>
      </w:pPr>
      <w:rPr>
        <w:rFonts w:ascii="Wingdings" w:hAnsi="Wingdings" w:hint="default"/>
      </w:rPr>
    </w:lvl>
  </w:abstractNum>
  <w:num w:numId="1">
    <w:abstractNumId w:val="2"/>
  </w:num>
  <w:num w:numId="2">
    <w:abstractNumId w:val="38"/>
  </w:num>
  <w:num w:numId="3">
    <w:abstractNumId w:val="30"/>
  </w:num>
  <w:num w:numId="4">
    <w:abstractNumId w:val="35"/>
  </w:num>
  <w:num w:numId="5">
    <w:abstractNumId w:val="21"/>
  </w:num>
  <w:num w:numId="6">
    <w:abstractNumId w:val="0"/>
  </w:num>
  <w:num w:numId="7">
    <w:abstractNumId w:val="10"/>
  </w:num>
  <w:num w:numId="8">
    <w:abstractNumId w:val="25"/>
  </w:num>
  <w:num w:numId="9">
    <w:abstractNumId w:val="18"/>
  </w:num>
  <w:num w:numId="10">
    <w:abstractNumId w:val="47"/>
  </w:num>
  <w:num w:numId="11">
    <w:abstractNumId w:val="33"/>
  </w:num>
  <w:num w:numId="12">
    <w:abstractNumId w:val="6"/>
  </w:num>
  <w:num w:numId="13">
    <w:abstractNumId w:val="14"/>
  </w:num>
  <w:num w:numId="14">
    <w:abstractNumId w:val="7"/>
  </w:num>
  <w:num w:numId="15">
    <w:abstractNumId w:val="27"/>
  </w:num>
  <w:num w:numId="16">
    <w:abstractNumId w:val="28"/>
  </w:num>
  <w:num w:numId="17">
    <w:abstractNumId w:val="32"/>
  </w:num>
  <w:num w:numId="18">
    <w:abstractNumId w:val="19"/>
  </w:num>
  <w:num w:numId="19">
    <w:abstractNumId w:val="29"/>
  </w:num>
  <w:num w:numId="20">
    <w:abstractNumId w:val="20"/>
  </w:num>
  <w:num w:numId="21">
    <w:abstractNumId w:val="37"/>
  </w:num>
  <w:num w:numId="22">
    <w:abstractNumId w:val="41"/>
  </w:num>
  <w:num w:numId="23">
    <w:abstractNumId w:val="43"/>
  </w:num>
  <w:num w:numId="24">
    <w:abstractNumId w:val="45"/>
  </w:num>
  <w:num w:numId="25">
    <w:abstractNumId w:val="1"/>
  </w:num>
  <w:num w:numId="26">
    <w:abstractNumId w:val="4"/>
  </w:num>
  <w:num w:numId="27">
    <w:abstractNumId w:val="26"/>
  </w:num>
  <w:num w:numId="28">
    <w:abstractNumId w:val="13"/>
  </w:num>
  <w:num w:numId="29">
    <w:abstractNumId w:val="24"/>
  </w:num>
  <w:num w:numId="30">
    <w:abstractNumId w:val="3"/>
  </w:num>
  <w:num w:numId="31">
    <w:abstractNumId w:val="11"/>
  </w:num>
  <w:num w:numId="32">
    <w:abstractNumId w:val="16"/>
  </w:num>
  <w:num w:numId="33">
    <w:abstractNumId w:val="22"/>
  </w:num>
  <w:num w:numId="34">
    <w:abstractNumId w:val="40"/>
  </w:num>
  <w:num w:numId="35">
    <w:abstractNumId w:val="23"/>
  </w:num>
  <w:num w:numId="36">
    <w:abstractNumId w:val="44"/>
  </w:num>
  <w:num w:numId="37">
    <w:abstractNumId w:val="9"/>
  </w:num>
  <w:num w:numId="38">
    <w:abstractNumId w:val="39"/>
  </w:num>
  <w:num w:numId="39">
    <w:abstractNumId w:val="5"/>
  </w:num>
  <w:num w:numId="40">
    <w:abstractNumId w:val="34"/>
  </w:num>
  <w:num w:numId="41">
    <w:abstractNumId w:val="42"/>
  </w:num>
  <w:num w:numId="42">
    <w:abstractNumId w:val="17"/>
  </w:num>
  <w:num w:numId="43">
    <w:abstractNumId w:val="31"/>
  </w:num>
  <w:num w:numId="44">
    <w:abstractNumId w:val="15"/>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6"/>
  </w:num>
  <w:num w:numId="46">
    <w:abstractNumId w:val="15"/>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8"/>
  </w:num>
  <w:num w:numId="48">
    <w:abstractNumId w:val="12"/>
  </w:num>
  <w:num w:numId="49">
    <w:abstractNumId w:val="36"/>
  </w:num>
  <w:numIdMacAtCleanup w:val="3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20"/>
  <w:characterSpacingControl w:val="doNotCompress"/>
  <w:hdrShapeDefaults>
    <o:shapedefaults v:ext="edit" spidmax="23554"/>
  </w:hdrShapeDefaults>
  <w:footnotePr>
    <w:footnote w:id="-1"/>
    <w:footnote w:id="0"/>
  </w:footnotePr>
  <w:endnotePr>
    <w:endnote w:id="-1"/>
    <w:endnote w:id="0"/>
  </w:endnotePr>
  <w:compat/>
  <w:rsids>
    <w:rsidRoot w:val="006579A7"/>
    <w:rsid w:val="00000CC6"/>
    <w:rsid w:val="0000454C"/>
    <w:rsid w:val="0001142E"/>
    <w:rsid w:val="00011B12"/>
    <w:rsid w:val="00013AA5"/>
    <w:rsid w:val="00017F2A"/>
    <w:rsid w:val="00021B42"/>
    <w:rsid w:val="00025E06"/>
    <w:rsid w:val="00044753"/>
    <w:rsid w:val="00050837"/>
    <w:rsid w:val="00053BF9"/>
    <w:rsid w:val="000548BA"/>
    <w:rsid w:val="00054FC7"/>
    <w:rsid w:val="00056803"/>
    <w:rsid w:val="0005777A"/>
    <w:rsid w:val="0006116D"/>
    <w:rsid w:val="00071A5B"/>
    <w:rsid w:val="00071A68"/>
    <w:rsid w:val="000737CF"/>
    <w:rsid w:val="0007545A"/>
    <w:rsid w:val="000779D7"/>
    <w:rsid w:val="000824BC"/>
    <w:rsid w:val="0008308C"/>
    <w:rsid w:val="000852C9"/>
    <w:rsid w:val="00090534"/>
    <w:rsid w:val="00091399"/>
    <w:rsid w:val="00092210"/>
    <w:rsid w:val="00097D47"/>
    <w:rsid w:val="000A2DF2"/>
    <w:rsid w:val="000A36AA"/>
    <w:rsid w:val="000A36E7"/>
    <w:rsid w:val="000A4654"/>
    <w:rsid w:val="000A552B"/>
    <w:rsid w:val="000B0049"/>
    <w:rsid w:val="000B157A"/>
    <w:rsid w:val="000B5318"/>
    <w:rsid w:val="000C0397"/>
    <w:rsid w:val="000C4754"/>
    <w:rsid w:val="000C57B7"/>
    <w:rsid w:val="000C5E6A"/>
    <w:rsid w:val="000D2527"/>
    <w:rsid w:val="000D26DD"/>
    <w:rsid w:val="000D68C2"/>
    <w:rsid w:val="000E038F"/>
    <w:rsid w:val="000F161E"/>
    <w:rsid w:val="00107621"/>
    <w:rsid w:val="0011025E"/>
    <w:rsid w:val="00110A80"/>
    <w:rsid w:val="00110F38"/>
    <w:rsid w:val="001115E6"/>
    <w:rsid w:val="00115A32"/>
    <w:rsid w:val="00117432"/>
    <w:rsid w:val="00122204"/>
    <w:rsid w:val="00124E38"/>
    <w:rsid w:val="00130264"/>
    <w:rsid w:val="00132AB6"/>
    <w:rsid w:val="001414D9"/>
    <w:rsid w:val="00141570"/>
    <w:rsid w:val="001436C2"/>
    <w:rsid w:val="00146462"/>
    <w:rsid w:val="001504ED"/>
    <w:rsid w:val="001536E6"/>
    <w:rsid w:val="00163071"/>
    <w:rsid w:val="00165467"/>
    <w:rsid w:val="00166654"/>
    <w:rsid w:val="001728EC"/>
    <w:rsid w:val="00172F67"/>
    <w:rsid w:val="0017381F"/>
    <w:rsid w:val="001778A0"/>
    <w:rsid w:val="00184544"/>
    <w:rsid w:val="00186DC5"/>
    <w:rsid w:val="0019255C"/>
    <w:rsid w:val="00195501"/>
    <w:rsid w:val="001971B3"/>
    <w:rsid w:val="001A2128"/>
    <w:rsid w:val="001A3BEA"/>
    <w:rsid w:val="001B1174"/>
    <w:rsid w:val="001D0283"/>
    <w:rsid w:val="001D058C"/>
    <w:rsid w:val="001D0F1A"/>
    <w:rsid w:val="001E108E"/>
    <w:rsid w:val="001E340F"/>
    <w:rsid w:val="001E5220"/>
    <w:rsid w:val="001E6C15"/>
    <w:rsid w:val="001F122D"/>
    <w:rsid w:val="00210A6B"/>
    <w:rsid w:val="00235640"/>
    <w:rsid w:val="00240377"/>
    <w:rsid w:val="00241014"/>
    <w:rsid w:val="00243454"/>
    <w:rsid w:val="002434BE"/>
    <w:rsid w:val="00247908"/>
    <w:rsid w:val="00276D7E"/>
    <w:rsid w:val="002809B7"/>
    <w:rsid w:val="00290C32"/>
    <w:rsid w:val="00290C4B"/>
    <w:rsid w:val="002910E6"/>
    <w:rsid w:val="00297117"/>
    <w:rsid w:val="002A2ED1"/>
    <w:rsid w:val="002B54F8"/>
    <w:rsid w:val="002C0845"/>
    <w:rsid w:val="002D0AAE"/>
    <w:rsid w:val="002D2239"/>
    <w:rsid w:val="002D32F3"/>
    <w:rsid w:val="002E0320"/>
    <w:rsid w:val="002E2584"/>
    <w:rsid w:val="002E5295"/>
    <w:rsid w:val="002E6C63"/>
    <w:rsid w:val="002E74B3"/>
    <w:rsid w:val="002F457E"/>
    <w:rsid w:val="00301A35"/>
    <w:rsid w:val="003064E1"/>
    <w:rsid w:val="00306EF8"/>
    <w:rsid w:val="0031398B"/>
    <w:rsid w:val="003208CB"/>
    <w:rsid w:val="00322B3C"/>
    <w:rsid w:val="00332465"/>
    <w:rsid w:val="003424FC"/>
    <w:rsid w:val="00343943"/>
    <w:rsid w:val="003441AC"/>
    <w:rsid w:val="0035038D"/>
    <w:rsid w:val="00350B6F"/>
    <w:rsid w:val="003603A7"/>
    <w:rsid w:val="003636B2"/>
    <w:rsid w:val="00371D73"/>
    <w:rsid w:val="003805E0"/>
    <w:rsid w:val="00391333"/>
    <w:rsid w:val="00391C79"/>
    <w:rsid w:val="003974F0"/>
    <w:rsid w:val="003A5218"/>
    <w:rsid w:val="003A5768"/>
    <w:rsid w:val="003A6715"/>
    <w:rsid w:val="003B268B"/>
    <w:rsid w:val="003B511F"/>
    <w:rsid w:val="003B70CA"/>
    <w:rsid w:val="003B71BE"/>
    <w:rsid w:val="003C0F7C"/>
    <w:rsid w:val="003C58D9"/>
    <w:rsid w:val="003D05FB"/>
    <w:rsid w:val="003D0C20"/>
    <w:rsid w:val="003D341D"/>
    <w:rsid w:val="003D587B"/>
    <w:rsid w:val="003D6F92"/>
    <w:rsid w:val="003E5106"/>
    <w:rsid w:val="003E7C08"/>
    <w:rsid w:val="00411814"/>
    <w:rsid w:val="00427820"/>
    <w:rsid w:val="0043150C"/>
    <w:rsid w:val="004378EE"/>
    <w:rsid w:val="00442D89"/>
    <w:rsid w:val="00455728"/>
    <w:rsid w:val="00456EBB"/>
    <w:rsid w:val="00473415"/>
    <w:rsid w:val="00473CF3"/>
    <w:rsid w:val="00476BCA"/>
    <w:rsid w:val="004776AA"/>
    <w:rsid w:val="00477E24"/>
    <w:rsid w:val="00485BCE"/>
    <w:rsid w:val="00486E06"/>
    <w:rsid w:val="00490830"/>
    <w:rsid w:val="004970BD"/>
    <w:rsid w:val="0049713B"/>
    <w:rsid w:val="004A05EE"/>
    <w:rsid w:val="004A2F4F"/>
    <w:rsid w:val="004B1339"/>
    <w:rsid w:val="004B726D"/>
    <w:rsid w:val="004C638D"/>
    <w:rsid w:val="004C6B2E"/>
    <w:rsid w:val="004D085D"/>
    <w:rsid w:val="004D7B96"/>
    <w:rsid w:val="004E21E7"/>
    <w:rsid w:val="00505FFC"/>
    <w:rsid w:val="0052589A"/>
    <w:rsid w:val="00531899"/>
    <w:rsid w:val="005328EC"/>
    <w:rsid w:val="00534EF2"/>
    <w:rsid w:val="00537F95"/>
    <w:rsid w:val="00542631"/>
    <w:rsid w:val="0056037D"/>
    <w:rsid w:val="00564F4F"/>
    <w:rsid w:val="00566FC7"/>
    <w:rsid w:val="005711E5"/>
    <w:rsid w:val="005952DB"/>
    <w:rsid w:val="005A4748"/>
    <w:rsid w:val="005A7CE1"/>
    <w:rsid w:val="005B1F7D"/>
    <w:rsid w:val="005B372B"/>
    <w:rsid w:val="005C0EAD"/>
    <w:rsid w:val="005C5D95"/>
    <w:rsid w:val="005D1373"/>
    <w:rsid w:val="005D1CB1"/>
    <w:rsid w:val="005D574F"/>
    <w:rsid w:val="005E0C71"/>
    <w:rsid w:val="005F22D2"/>
    <w:rsid w:val="00600409"/>
    <w:rsid w:val="00605958"/>
    <w:rsid w:val="00606D5A"/>
    <w:rsid w:val="00612E66"/>
    <w:rsid w:val="00622BDA"/>
    <w:rsid w:val="0062701B"/>
    <w:rsid w:val="00630B8F"/>
    <w:rsid w:val="00637D42"/>
    <w:rsid w:val="00644EDF"/>
    <w:rsid w:val="00645DA7"/>
    <w:rsid w:val="00657227"/>
    <w:rsid w:val="006579A7"/>
    <w:rsid w:val="006628B7"/>
    <w:rsid w:val="0066363F"/>
    <w:rsid w:val="006676C8"/>
    <w:rsid w:val="0066791F"/>
    <w:rsid w:val="006743EB"/>
    <w:rsid w:val="006749BC"/>
    <w:rsid w:val="00674D65"/>
    <w:rsid w:val="0068190C"/>
    <w:rsid w:val="00684A54"/>
    <w:rsid w:val="006853A9"/>
    <w:rsid w:val="00686023"/>
    <w:rsid w:val="00686B94"/>
    <w:rsid w:val="00691D1A"/>
    <w:rsid w:val="0069252B"/>
    <w:rsid w:val="00695ED3"/>
    <w:rsid w:val="00697AEE"/>
    <w:rsid w:val="006A206E"/>
    <w:rsid w:val="006A291A"/>
    <w:rsid w:val="006A3D80"/>
    <w:rsid w:val="006B3873"/>
    <w:rsid w:val="006C0CA4"/>
    <w:rsid w:val="006C6FDE"/>
    <w:rsid w:val="006D238F"/>
    <w:rsid w:val="006D3374"/>
    <w:rsid w:val="006E0B7B"/>
    <w:rsid w:val="006F3301"/>
    <w:rsid w:val="007078FA"/>
    <w:rsid w:val="00713194"/>
    <w:rsid w:val="00722696"/>
    <w:rsid w:val="00725279"/>
    <w:rsid w:val="00726D05"/>
    <w:rsid w:val="0073279A"/>
    <w:rsid w:val="0074261A"/>
    <w:rsid w:val="00742BDD"/>
    <w:rsid w:val="007440D4"/>
    <w:rsid w:val="00760F8B"/>
    <w:rsid w:val="0076435D"/>
    <w:rsid w:val="007747A0"/>
    <w:rsid w:val="00777715"/>
    <w:rsid w:val="00783575"/>
    <w:rsid w:val="00784505"/>
    <w:rsid w:val="007928B9"/>
    <w:rsid w:val="00797923"/>
    <w:rsid w:val="007A065B"/>
    <w:rsid w:val="007B3A31"/>
    <w:rsid w:val="007B5B18"/>
    <w:rsid w:val="007B73FD"/>
    <w:rsid w:val="007D0CAC"/>
    <w:rsid w:val="007D3EDB"/>
    <w:rsid w:val="007D4160"/>
    <w:rsid w:val="007E399E"/>
    <w:rsid w:val="007E45AE"/>
    <w:rsid w:val="007E6619"/>
    <w:rsid w:val="007E7BC9"/>
    <w:rsid w:val="007F08EA"/>
    <w:rsid w:val="007F24C4"/>
    <w:rsid w:val="007F5C02"/>
    <w:rsid w:val="00805E7E"/>
    <w:rsid w:val="00810532"/>
    <w:rsid w:val="00811C8F"/>
    <w:rsid w:val="00812227"/>
    <w:rsid w:val="0081493F"/>
    <w:rsid w:val="0082400C"/>
    <w:rsid w:val="00824679"/>
    <w:rsid w:val="008317CD"/>
    <w:rsid w:val="008442D4"/>
    <w:rsid w:val="00856300"/>
    <w:rsid w:val="00860856"/>
    <w:rsid w:val="008618D4"/>
    <w:rsid w:val="00861A40"/>
    <w:rsid w:val="008712E4"/>
    <w:rsid w:val="008712F8"/>
    <w:rsid w:val="00876C87"/>
    <w:rsid w:val="00887352"/>
    <w:rsid w:val="008879DE"/>
    <w:rsid w:val="008905C3"/>
    <w:rsid w:val="0089378B"/>
    <w:rsid w:val="008A0E31"/>
    <w:rsid w:val="008A103A"/>
    <w:rsid w:val="008A6AD9"/>
    <w:rsid w:val="008B3882"/>
    <w:rsid w:val="008B77FA"/>
    <w:rsid w:val="008C08E3"/>
    <w:rsid w:val="008C0F13"/>
    <w:rsid w:val="008C234D"/>
    <w:rsid w:val="008C2756"/>
    <w:rsid w:val="008C3600"/>
    <w:rsid w:val="008C4A45"/>
    <w:rsid w:val="008C4E5A"/>
    <w:rsid w:val="008D3BFC"/>
    <w:rsid w:val="008D757B"/>
    <w:rsid w:val="008E3B12"/>
    <w:rsid w:val="008E3C1D"/>
    <w:rsid w:val="008F3227"/>
    <w:rsid w:val="0090465A"/>
    <w:rsid w:val="009048AD"/>
    <w:rsid w:val="00904CAF"/>
    <w:rsid w:val="009060E6"/>
    <w:rsid w:val="009134C5"/>
    <w:rsid w:val="00922334"/>
    <w:rsid w:val="00922AEB"/>
    <w:rsid w:val="00933A0E"/>
    <w:rsid w:val="00937587"/>
    <w:rsid w:val="009433D4"/>
    <w:rsid w:val="00946ED2"/>
    <w:rsid w:val="00961871"/>
    <w:rsid w:val="00971230"/>
    <w:rsid w:val="00973BB2"/>
    <w:rsid w:val="00994AA4"/>
    <w:rsid w:val="009B0F13"/>
    <w:rsid w:val="009B267E"/>
    <w:rsid w:val="009B58D0"/>
    <w:rsid w:val="009C0E4E"/>
    <w:rsid w:val="009C77F4"/>
    <w:rsid w:val="009D28A5"/>
    <w:rsid w:val="009D4265"/>
    <w:rsid w:val="009E2C97"/>
    <w:rsid w:val="009F3B6B"/>
    <w:rsid w:val="009F6FB6"/>
    <w:rsid w:val="00A00E63"/>
    <w:rsid w:val="00A03E2F"/>
    <w:rsid w:val="00A125E4"/>
    <w:rsid w:val="00A20ADF"/>
    <w:rsid w:val="00A24FA7"/>
    <w:rsid w:val="00A30682"/>
    <w:rsid w:val="00A31AC7"/>
    <w:rsid w:val="00A36F5C"/>
    <w:rsid w:val="00A3729A"/>
    <w:rsid w:val="00A54A78"/>
    <w:rsid w:val="00A55882"/>
    <w:rsid w:val="00A56648"/>
    <w:rsid w:val="00A71577"/>
    <w:rsid w:val="00A75BC2"/>
    <w:rsid w:val="00A768CC"/>
    <w:rsid w:val="00A852C5"/>
    <w:rsid w:val="00A9510B"/>
    <w:rsid w:val="00AA68BD"/>
    <w:rsid w:val="00AA7EDF"/>
    <w:rsid w:val="00AB4157"/>
    <w:rsid w:val="00AB6DD4"/>
    <w:rsid w:val="00AC0DC6"/>
    <w:rsid w:val="00AC28AB"/>
    <w:rsid w:val="00AC3697"/>
    <w:rsid w:val="00AE2EC4"/>
    <w:rsid w:val="00AE75F9"/>
    <w:rsid w:val="00AF4BFA"/>
    <w:rsid w:val="00AF5F9A"/>
    <w:rsid w:val="00AF6101"/>
    <w:rsid w:val="00AF790A"/>
    <w:rsid w:val="00B002AC"/>
    <w:rsid w:val="00B02661"/>
    <w:rsid w:val="00B03D37"/>
    <w:rsid w:val="00B109EB"/>
    <w:rsid w:val="00B31408"/>
    <w:rsid w:val="00B331F0"/>
    <w:rsid w:val="00B35ADA"/>
    <w:rsid w:val="00B406A1"/>
    <w:rsid w:val="00B40FE0"/>
    <w:rsid w:val="00B4218D"/>
    <w:rsid w:val="00B42DE0"/>
    <w:rsid w:val="00B43EA8"/>
    <w:rsid w:val="00B4602D"/>
    <w:rsid w:val="00B649C3"/>
    <w:rsid w:val="00B7283E"/>
    <w:rsid w:val="00B72D00"/>
    <w:rsid w:val="00B7452A"/>
    <w:rsid w:val="00B83223"/>
    <w:rsid w:val="00B87B8F"/>
    <w:rsid w:val="00B91A7B"/>
    <w:rsid w:val="00B91DAD"/>
    <w:rsid w:val="00BA37FA"/>
    <w:rsid w:val="00BA6AD4"/>
    <w:rsid w:val="00BB5658"/>
    <w:rsid w:val="00BC1B20"/>
    <w:rsid w:val="00BC7800"/>
    <w:rsid w:val="00BC79E0"/>
    <w:rsid w:val="00BD20E4"/>
    <w:rsid w:val="00BD2CA9"/>
    <w:rsid w:val="00BD4740"/>
    <w:rsid w:val="00BF4E8A"/>
    <w:rsid w:val="00C021E4"/>
    <w:rsid w:val="00C137A7"/>
    <w:rsid w:val="00C16CD7"/>
    <w:rsid w:val="00C17EDB"/>
    <w:rsid w:val="00C23A60"/>
    <w:rsid w:val="00C24598"/>
    <w:rsid w:val="00C26CF4"/>
    <w:rsid w:val="00C3138F"/>
    <w:rsid w:val="00C45EDF"/>
    <w:rsid w:val="00C5148C"/>
    <w:rsid w:val="00C55008"/>
    <w:rsid w:val="00C61E4A"/>
    <w:rsid w:val="00C64702"/>
    <w:rsid w:val="00C65289"/>
    <w:rsid w:val="00C66234"/>
    <w:rsid w:val="00C7199C"/>
    <w:rsid w:val="00C7630C"/>
    <w:rsid w:val="00C76697"/>
    <w:rsid w:val="00C808F6"/>
    <w:rsid w:val="00C8212A"/>
    <w:rsid w:val="00C85682"/>
    <w:rsid w:val="00C9740F"/>
    <w:rsid w:val="00CA453F"/>
    <w:rsid w:val="00CA5771"/>
    <w:rsid w:val="00CA7E95"/>
    <w:rsid w:val="00CB11A6"/>
    <w:rsid w:val="00CC0BFF"/>
    <w:rsid w:val="00CC2202"/>
    <w:rsid w:val="00CC5296"/>
    <w:rsid w:val="00CC6310"/>
    <w:rsid w:val="00CD41DF"/>
    <w:rsid w:val="00CD489B"/>
    <w:rsid w:val="00CD53AE"/>
    <w:rsid w:val="00CD71EB"/>
    <w:rsid w:val="00CF57D9"/>
    <w:rsid w:val="00D035D3"/>
    <w:rsid w:val="00D116C9"/>
    <w:rsid w:val="00D142C1"/>
    <w:rsid w:val="00D2451A"/>
    <w:rsid w:val="00D25863"/>
    <w:rsid w:val="00D27286"/>
    <w:rsid w:val="00D35B57"/>
    <w:rsid w:val="00D419E6"/>
    <w:rsid w:val="00D607B2"/>
    <w:rsid w:val="00D66D42"/>
    <w:rsid w:val="00D679A2"/>
    <w:rsid w:val="00D72912"/>
    <w:rsid w:val="00D754B8"/>
    <w:rsid w:val="00D76A9A"/>
    <w:rsid w:val="00D82F3C"/>
    <w:rsid w:val="00D832EE"/>
    <w:rsid w:val="00D97F86"/>
    <w:rsid w:val="00DA7D68"/>
    <w:rsid w:val="00DA7F65"/>
    <w:rsid w:val="00DD17ED"/>
    <w:rsid w:val="00DD198F"/>
    <w:rsid w:val="00DD4918"/>
    <w:rsid w:val="00DD6F54"/>
    <w:rsid w:val="00DE18EE"/>
    <w:rsid w:val="00DE3BD2"/>
    <w:rsid w:val="00DE5E1C"/>
    <w:rsid w:val="00DF1E9D"/>
    <w:rsid w:val="00DF2BEC"/>
    <w:rsid w:val="00DF5C79"/>
    <w:rsid w:val="00E01A14"/>
    <w:rsid w:val="00E048C1"/>
    <w:rsid w:val="00E04E2C"/>
    <w:rsid w:val="00E07133"/>
    <w:rsid w:val="00E1497B"/>
    <w:rsid w:val="00E163AB"/>
    <w:rsid w:val="00E17192"/>
    <w:rsid w:val="00E20DD6"/>
    <w:rsid w:val="00E21E8A"/>
    <w:rsid w:val="00E21FFD"/>
    <w:rsid w:val="00E2606F"/>
    <w:rsid w:val="00E2770A"/>
    <w:rsid w:val="00E33289"/>
    <w:rsid w:val="00E370D2"/>
    <w:rsid w:val="00E47035"/>
    <w:rsid w:val="00E54779"/>
    <w:rsid w:val="00E62934"/>
    <w:rsid w:val="00E6415F"/>
    <w:rsid w:val="00E64401"/>
    <w:rsid w:val="00E7123B"/>
    <w:rsid w:val="00E76DF0"/>
    <w:rsid w:val="00E77F8B"/>
    <w:rsid w:val="00E812F3"/>
    <w:rsid w:val="00E85961"/>
    <w:rsid w:val="00E903FB"/>
    <w:rsid w:val="00E94F4B"/>
    <w:rsid w:val="00EA2EEB"/>
    <w:rsid w:val="00EA6EC9"/>
    <w:rsid w:val="00EB6185"/>
    <w:rsid w:val="00ED0971"/>
    <w:rsid w:val="00ED28E3"/>
    <w:rsid w:val="00EE1241"/>
    <w:rsid w:val="00F02D1E"/>
    <w:rsid w:val="00F066CF"/>
    <w:rsid w:val="00F13546"/>
    <w:rsid w:val="00F17641"/>
    <w:rsid w:val="00F17D8E"/>
    <w:rsid w:val="00F2062F"/>
    <w:rsid w:val="00F2568C"/>
    <w:rsid w:val="00F26C43"/>
    <w:rsid w:val="00F35CAA"/>
    <w:rsid w:val="00F36007"/>
    <w:rsid w:val="00F50368"/>
    <w:rsid w:val="00F5630B"/>
    <w:rsid w:val="00F57979"/>
    <w:rsid w:val="00F605D4"/>
    <w:rsid w:val="00F66967"/>
    <w:rsid w:val="00F73974"/>
    <w:rsid w:val="00F76637"/>
    <w:rsid w:val="00F830D3"/>
    <w:rsid w:val="00F90356"/>
    <w:rsid w:val="00F95998"/>
    <w:rsid w:val="00FA0E52"/>
    <w:rsid w:val="00FA7EC4"/>
    <w:rsid w:val="00FB37E1"/>
    <w:rsid w:val="00FB5FB9"/>
    <w:rsid w:val="00FB7D7D"/>
    <w:rsid w:val="00FC150F"/>
    <w:rsid w:val="00FC3247"/>
    <w:rsid w:val="00FD5850"/>
    <w:rsid w:val="00FE6E9D"/>
    <w:rsid w:val="00FF1541"/>
    <w:rsid w:val="00FF3B4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2" w:uiPriority="39"/>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3064E1"/>
    <w:pPr>
      <w:overflowPunct w:val="0"/>
      <w:autoSpaceDE w:val="0"/>
      <w:autoSpaceDN w:val="0"/>
      <w:bidi/>
      <w:adjustRightInd w:val="0"/>
      <w:jc w:val="both"/>
      <w:textAlignment w:val="baseline"/>
    </w:pPr>
    <w:rPr>
      <w:rFonts w:cs="FrankRuehl"/>
      <w:szCs w:val="26"/>
      <w:lang w:eastAsia="he-IL"/>
    </w:rPr>
  </w:style>
  <w:style w:type="paragraph" w:styleId="1">
    <w:name w:val="heading 1"/>
    <w:basedOn w:val="a2"/>
    <w:next w:val="a2"/>
    <w:link w:val="10"/>
    <w:qFormat/>
    <w:rsid w:val="006579A7"/>
    <w:pPr>
      <w:widowControl w:val="0"/>
      <w:numPr>
        <w:numId w:val="1"/>
      </w:numPr>
      <w:tabs>
        <w:tab w:val="left" w:pos="1134"/>
      </w:tabs>
      <w:overflowPunct/>
      <w:autoSpaceDE/>
      <w:autoSpaceDN/>
      <w:adjustRightInd/>
      <w:spacing w:after="120" w:line="360" w:lineRule="auto"/>
      <w:ind w:right="360"/>
      <w:jc w:val="center"/>
      <w:textAlignment w:val="auto"/>
      <w:outlineLvl w:val="0"/>
    </w:pPr>
    <w:rPr>
      <w:rFonts w:cs="Times New Roman"/>
      <w:b/>
      <w:bCs/>
      <w:kern w:val="28"/>
      <w:sz w:val="40"/>
      <w:szCs w:val="44"/>
      <w:u w:val="single"/>
    </w:rPr>
  </w:style>
  <w:style w:type="paragraph" w:styleId="2">
    <w:name w:val="heading 2"/>
    <w:basedOn w:val="1"/>
    <w:next w:val="a2"/>
    <w:link w:val="21"/>
    <w:qFormat/>
    <w:rsid w:val="006579A7"/>
    <w:pPr>
      <w:numPr>
        <w:ilvl w:val="1"/>
      </w:numPr>
      <w:tabs>
        <w:tab w:val="num" w:pos="360"/>
      </w:tabs>
      <w:ind w:left="432" w:hanging="432"/>
      <w:jc w:val="left"/>
      <w:outlineLvl w:val="1"/>
    </w:pPr>
    <w:rPr>
      <w:sz w:val="28"/>
      <w:szCs w:val="32"/>
    </w:rPr>
  </w:style>
  <w:style w:type="paragraph" w:styleId="3">
    <w:name w:val="heading 3"/>
    <w:basedOn w:val="2"/>
    <w:next w:val="a2"/>
    <w:link w:val="32"/>
    <w:qFormat/>
    <w:rsid w:val="006579A7"/>
    <w:pPr>
      <w:numPr>
        <w:ilvl w:val="2"/>
      </w:numPr>
      <w:tabs>
        <w:tab w:val="num" w:pos="360"/>
      </w:tabs>
      <w:spacing w:after="0"/>
      <w:ind w:left="432" w:hanging="432"/>
      <w:outlineLvl w:val="2"/>
    </w:pPr>
    <w:rPr>
      <w:sz w:val="24"/>
      <w:szCs w:val="28"/>
    </w:rPr>
  </w:style>
  <w:style w:type="paragraph" w:styleId="4">
    <w:name w:val="heading 4"/>
    <w:basedOn w:val="a2"/>
    <w:next w:val="a2"/>
    <w:link w:val="40"/>
    <w:qFormat/>
    <w:rsid w:val="006579A7"/>
    <w:pPr>
      <w:keepNext/>
      <w:numPr>
        <w:ilvl w:val="3"/>
        <w:numId w:val="1"/>
      </w:numPr>
      <w:overflowPunct/>
      <w:autoSpaceDE/>
      <w:autoSpaceDN/>
      <w:adjustRightInd/>
      <w:spacing w:after="120" w:line="360" w:lineRule="auto"/>
      <w:jc w:val="left"/>
      <w:textAlignment w:val="auto"/>
      <w:outlineLvl w:val="3"/>
    </w:pPr>
    <w:rPr>
      <w:rFonts w:cs="Times New Roman"/>
      <w:sz w:val="24"/>
      <w:szCs w:val="24"/>
    </w:rPr>
  </w:style>
  <w:style w:type="paragraph" w:styleId="5">
    <w:name w:val="heading 5"/>
    <w:basedOn w:val="a2"/>
    <w:next w:val="a2"/>
    <w:qFormat/>
    <w:rsid w:val="006579A7"/>
    <w:pPr>
      <w:keepNext/>
      <w:numPr>
        <w:ilvl w:val="4"/>
        <w:numId w:val="1"/>
      </w:numPr>
      <w:overflowPunct/>
      <w:autoSpaceDE/>
      <w:autoSpaceDN/>
      <w:adjustRightInd/>
      <w:spacing w:after="120" w:line="360" w:lineRule="auto"/>
      <w:textAlignment w:val="auto"/>
      <w:outlineLvl w:val="4"/>
    </w:pPr>
    <w:rPr>
      <w:rFonts w:cs="David"/>
      <w:szCs w:val="24"/>
      <w:lang w:eastAsia="en-US"/>
    </w:rPr>
  </w:style>
  <w:style w:type="paragraph" w:styleId="6">
    <w:name w:val="heading 6"/>
    <w:basedOn w:val="a2"/>
    <w:next w:val="a2"/>
    <w:qFormat/>
    <w:rsid w:val="006579A7"/>
    <w:pPr>
      <w:keepNext/>
      <w:numPr>
        <w:ilvl w:val="5"/>
        <w:numId w:val="1"/>
      </w:numPr>
      <w:tabs>
        <w:tab w:val="left" w:pos="1134"/>
      </w:tabs>
      <w:overflowPunct/>
      <w:autoSpaceDE/>
      <w:autoSpaceDN/>
      <w:adjustRightInd/>
      <w:spacing w:after="120" w:line="360" w:lineRule="auto"/>
      <w:textAlignment w:val="auto"/>
      <w:outlineLvl w:val="5"/>
    </w:pPr>
    <w:rPr>
      <w:rFonts w:cs="David"/>
      <w:b/>
      <w:bCs/>
      <w:szCs w:val="24"/>
      <w:lang w:eastAsia="en-US"/>
    </w:rPr>
  </w:style>
  <w:style w:type="paragraph" w:styleId="7">
    <w:name w:val="heading 7"/>
    <w:basedOn w:val="a2"/>
    <w:next w:val="a2"/>
    <w:qFormat/>
    <w:rsid w:val="006579A7"/>
    <w:pPr>
      <w:keepNext/>
      <w:numPr>
        <w:ilvl w:val="6"/>
        <w:numId w:val="1"/>
      </w:numPr>
      <w:tabs>
        <w:tab w:val="left" w:pos="1134"/>
      </w:tabs>
      <w:overflowPunct/>
      <w:autoSpaceDE/>
      <w:autoSpaceDN/>
      <w:adjustRightInd/>
      <w:spacing w:after="120" w:line="360" w:lineRule="auto"/>
      <w:textAlignment w:val="auto"/>
      <w:outlineLvl w:val="6"/>
    </w:pPr>
    <w:rPr>
      <w:rFonts w:cs="David"/>
      <w:b/>
      <w:bCs/>
      <w:szCs w:val="24"/>
      <w:lang w:eastAsia="en-US"/>
    </w:rPr>
  </w:style>
  <w:style w:type="paragraph" w:styleId="8">
    <w:name w:val="heading 8"/>
    <w:basedOn w:val="a2"/>
    <w:next w:val="a2"/>
    <w:qFormat/>
    <w:rsid w:val="006579A7"/>
    <w:pPr>
      <w:keepNext/>
      <w:numPr>
        <w:ilvl w:val="7"/>
        <w:numId w:val="1"/>
      </w:numPr>
      <w:tabs>
        <w:tab w:val="left" w:pos="1610"/>
      </w:tabs>
      <w:overflowPunct/>
      <w:autoSpaceDE/>
      <w:autoSpaceDN/>
      <w:adjustRightInd/>
      <w:spacing w:after="120" w:line="360" w:lineRule="auto"/>
      <w:textAlignment w:val="auto"/>
      <w:outlineLvl w:val="7"/>
    </w:pPr>
    <w:rPr>
      <w:rFonts w:cs="David"/>
      <w:szCs w:val="24"/>
      <w:lang w:eastAsia="en-US"/>
    </w:rPr>
  </w:style>
  <w:style w:type="paragraph" w:styleId="9">
    <w:name w:val="heading 9"/>
    <w:basedOn w:val="a2"/>
    <w:next w:val="a2"/>
    <w:qFormat/>
    <w:rsid w:val="006579A7"/>
    <w:pPr>
      <w:keepNext/>
      <w:numPr>
        <w:ilvl w:val="8"/>
        <w:numId w:val="1"/>
      </w:numPr>
      <w:tabs>
        <w:tab w:val="left" w:pos="1134"/>
      </w:tabs>
      <w:overflowPunct/>
      <w:autoSpaceDE/>
      <w:autoSpaceDN/>
      <w:adjustRightInd/>
      <w:spacing w:after="120" w:line="360" w:lineRule="atLeast"/>
      <w:ind w:right="720"/>
      <w:textAlignment w:val="auto"/>
      <w:outlineLvl w:val="8"/>
    </w:pPr>
    <w:rPr>
      <w:rFonts w:ascii="Arial" w:hAnsi="Arial" w:cs="David"/>
      <w:sz w:val="28"/>
      <w:szCs w:val="28"/>
      <w:lang w:eastAsia="en-US"/>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CharChar">
    <w:name w:val="Char Char"/>
    <w:basedOn w:val="a2"/>
    <w:rsid w:val="006579A7"/>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character" w:customStyle="1" w:styleId="21">
    <w:name w:val="כותרת 2 תו"/>
    <w:link w:val="2"/>
    <w:rsid w:val="006579A7"/>
    <w:rPr>
      <w:b/>
      <w:bCs/>
      <w:kern w:val="28"/>
      <w:sz w:val="28"/>
      <w:szCs w:val="32"/>
      <w:u w:val="single"/>
    </w:rPr>
  </w:style>
  <w:style w:type="character" w:styleId="a6">
    <w:name w:val="annotation reference"/>
    <w:semiHidden/>
    <w:rsid w:val="00247908"/>
    <w:rPr>
      <w:sz w:val="16"/>
      <w:szCs w:val="16"/>
    </w:rPr>
  </w:style>
  <w:style w:type="paragraph" w:styleId="a7">
    <w:name w:val="annotation text"/>
    <w:basedOn w:val="a2"/>
    <w:semiHidden/>
    <w:rsid w:val="00247908"/>
    <w:pPr>
      <w:tabs>
        <w:tab w:val="left" w:pos="1134"/>
      </w:tabs>
      <w:overflowPunct/>
      <w:autoSpaceDE/>
      <w:autoSpaceDN/>
      <w:adjustRightInd/>
      <w:spacing w:after="120" w:line="360" w:lineRule="auto"/>
      <w:ind w:left="1134" w:hanging="1134"/>
      <w:textAlignment w:val="auto"/>
    </w:pPr>
    <w:rPr>
      <w:rFonts w:cs="David"/>
      <w:szCs w:val="20"/>
      <w:lang w:eastAsia="en-US"/>
    </w:rPr>
  </w:style>
  <w:style w:type="paragraph" w:styleId="a8">
    <w:name w:val="footer"/>
    <w:basedOn w:val="a2"/>
    <w:link w:val="a9"/>
    <w:uiPriority w:val="99"/>
    <w:rsid w:val="00247908"/>
    <w:pPr>
      <w:tabs>
        <w:tab w:val="left" w:pos="1134"/>
        <w:tab w:val="center" w:pos="4153"/>
        <w:tab w:val="right" w:pos="8306"/>
      </w:tabs>
      <w:overflowPunct/>
      <w:autoSpaceDE/>
      <w:autoSpaceDN/>
      <w:adjustRightInd/>
      <w:spacing w:after="120" w:line="360" w:lineRule="auto"/>
      <w:ind w:left="1134" w:hanging="1134"/>
      <w:textAlignment w:val="auto"/>
    </w:pPr>
    <w:rPr>
      <w:rFonts w:cs="Times New Roman"/>
      <w:szCs w:val="24"/>
    </w:rPr>
  </w:style>
  <w:style w:type="paragraph" w:styleId="aa">
    <w:name w:val="header"/>
    <w:aliases w:val="Header"/>
    <w:basedOn w:val="a2"/>
    <w:link w:val="ab"/>
    <w:uiPriority w:val="99"/>
    <w:rsid w:val="00247908"/>
    <w:pPr>
      <w:tabs>
        <w:tab w:val="left" w:pos="1134"/>
        <w:tab w:val="center" w:pos="4153"/>
        <w:tab w:val="right" w:pos="8306"/>
      </w:tabs>
      <w:overflowPunct/>
      <w:autoSpaceDE/>
      <w:autoSpaceDN/>
      <w:adjustRightInd/>
      <w:spacing w:after="120" w:line="360" w:lineRule="auto"/>
      <w:ind w:left="1134" w:hanging="1134"/>
      <w:textAlignment w:val="auto"/>
    </w:pPr>
    <w:rPr>
      <w:rFonts w:cs="David"/>
      <w:szCs w:val="24"/>
      <w:lang w:eastAsia="en-US"/>
    </w:rPr>
  </w:style>
  <w:style w:type="character" w:styleId="ac">
    <w:name w:val="page number"/>
    <w:basedOn w:val="a3"/>
    <w:rsid w:val="00247908"/>
  </w:style>
  <w:style w:type="paragraph" w:styleId="TOC1">
    <w:name w:val="toc 1"/>
    <w:basedOn w:val="a2"/>
    <w:next w:val="a2"/>
    <w:semiHidden/>
    <w:rsid w:val="00247908"/>
    <w:pPr>
      <w:tabs>
        <w:tab w:val="left" w:pos="1134"/>
        <w:tab w:val="right" w:leader="hyphen" w:pos="8842"/>
      </w:tabs>
      <w:overflowPunct/>
      <w:autoSpaceDE/>
      <w:autoSpaceDN/>
      <w:adjustRightInd/>
      <w:spacing w:after="120" w:line="360" w:lineRule="auto"/>
      <w:ind w:left="1134" w:right="1134" w:hanging="1134"/>
      <w:jc w:val="right"/>
      <w:textAlignment w:val="auto"/>
    </w:pPr>
    <w:rPr>
      <w:rFonts w:cs="David"/>
      <w:b/>
      <w:bCs/>
      <w:sz w:val="24"/>
      <w:szCs w:val="28"/>
      <w:lang w:eastAsia="en-US"/>
    </w:rPr>
  </w:style>
  <w:style w:type="paragraph" w:customStyle="1" w:styleId="ad">
    <w:name w:val="אותיות"/>
    <w:basedOn w:val="ae"/>
    <w:rsid w:val="00247908"/>
    <w:pPr>
      <w:ind w:left="1418" w:right="1418" w:hanging="284"/>
    </w:pPr>
  </w:style>
  <w:style w:type="paragraph" w:styleId="ae">
    <w:name w:val="Normal Indent"/>
    <w:basedOn w:val="a2"/>
    <w:rsid w:val="00247908"/>
    <w:pPr>
      <w:tabs>
        <w:tab w:val="left" w:pos="1134"/>
      </w:tabs>
      <w:overflowPunct/>
      <w:autoSpaceDE/>
      <w:autoSpaceDN/>
      <w:adjustRightInd/>
      <w:spacing w:after="120" w:line="360" w:lineRule="auto"/>
      <w:ind w:left="720" w:right="720" w:hanging="1134"/>
      <w:textAlignment w:val="auto"/>
    </w:pPr>
    <w:rPr>
      <w:rFonts w:cs="David"/>
      <w:szCs w:val="24"/>
      <w:lang w:eastAsia="en-US"/>
    </w:rPr>
  </w:style>
  <w:style w:type="paragraph" w:customStyle="1" w:styleId="af">
    <w:name w:val="נקודות"/>
    <w:basedOn w:val="a2"/>
    <w:rsid w:val="00247908"/>
    <w:pPr>
      <w:tabs>
        <w:tab w:val="left" w:pos="1134"/>
      </w:tabs>
      <w:overflowPunct/>
      <w:autoSpaceDE/>
      <w:autoSpaceDN/>
      <w:adjustRightInd/>
      <w:spacing w:after="120" w:line="360" w:lineRule="auto"/>
      <w:ind w:left="1418" w:right="1418" w:hanging="284"/>
      <w:textAlignment w:val="auto"/>
    </w:pPr>
    <w:rPr>
      <w:rFonts w:cs="David"/>
      <w:szCs w:val="24"/>
      <w:lang w:eastAsia="en-US"/>
    </w:rPr>
  </w:style>
  <w:style w:type="paragraph" w:styleId="TOC2">
    <w:name w:val="toc 2"/>
    <w:basedOn w:val="TOC1"/>
    <w:next w:val="a2"/>
    <w:uiPriority w:val="39"/>
    <w:rsid w:val="00247908"/>
    <w:pPr>
      <w:ind w:left="0" w:right="0"/>
    </w:pPr>
    <w:rPr>
      <w:sz w:val="20"/>
      <w:szCs w:val="24"/>
    </w:rPr>
  </w:style>
  <w:style w:type="paragraph" w:styleId="TOC3">
    <w:name w:val="toc 3"/>
    <w:basedOn w:val="a2"/>
    <w:next w:val="a2"/>
    <w:semiHidden/>
    <w:rsid w:val="00247908"/>
    <w:pPr>
      <w:tabs>
        <w:tab w:val="right" w:leader="hyphen" w:pos="8842"/>
      </w:tabs>
      <w:overflowPunct/>
      <w:autoSpaceDE/>
      <w:autoSpaceDN/>
      <w:bidi w:val="0"/>
      <w:adjustRightInd/>
      <w:spacing w:line="360" w:lineRule="auto"/>
      <w:ind w:left="200" w:hanging="1134"/>
      <w:jc w:val="left"/>
      <w:textAlignment w:val="auto"/>
    </w:pPr>
    <w:rPr>
      <w:rFonts w:cs="Miriam"/>
      <w:szCs w:val="24"/>
      <w:lang w:eastAsia="en-US"/>
    </w:rPr>
  </w:style>
  <w:style w:type="paragraph" w:styleId="TOC4">
    <w:name w:val="toc 4"/>
    <w:basedOn w:val="a2"/>
    <w:next w:val="a2"/>
    <w:semiHidden/>
    <w:rsid w:val="00247908"/>
    <w:pPr>
      <w:tabs>
        <w:tab w:val="right" w:leader="hyphen" w:pos="8842"/>
      </w:tabs>
      <w:overflowPunct/>
      <w:autoSpaceDE/>
      <w:autoSpaceDN/>
      <w:bidi w:val="0"/>
      <w:adjustRightInd/>
      <w:spacing w:line="360" w:lineRule="auto"/>
      <w:ind w:left="400" w:hanging="1134"/>
      <w:jc w:val="left"/>
      <w:textAlignment w:val="auto"/>
    </w:pPr>
    <w:rPr>
      <w:rFonts w:cs="Miriam"/>
      <w:szCs w:val="24"/>
      <w:lang w:eastAsia="en-US"/>
    </w:rPr>
  </w:style>
  <w:style w:type="paragraph" w:styleId="TOC5">
    <w:name w:val="toc 5"/>
    <w:basedOn w:val="a2"/>
    <w:next w:val="a2"/>
    <w:semiHidden/>
    <w:rsid w:val="00247908"/>
    <w:pPr>
      <w:tabs>
        <w:tab w:val="right" w:leader="hyphen" w:pos="8842"/>
      </w:tabs>
      <w:overflowPunct/>
      <w:autoSpaceDE/>
      <w:autoSpaceDN/>
      <w:bidi w:val="0"/>
      <w:adjustRightInd/>
      <w:spacing w:line="360" w:lineRule="auto"/>
      <w:ind w:left="600" w:hanging="1134"/>
      <w:jc w:val="left"/>
      <w:textAlignment w:val="auto"/>
    </w:pPr>
    <w:rPr>
      <w:rFonts w:cs="Miriam"/>
      <w:szCs w:val="24"/>
      <w:lang w:eastAsia="en-US"/>
    </w:rPr>
  </w:style>
  <w:style w:type="paragraph" w:styleId="TOC6">
    <w:name w:val="toc 6"/>
    <w:basedOn w:val="a2"/>
    <w:next w:val="a2"/>
    <w:semiHidden/>
    <w:rsid w:val="00247908"/>
    <w:pPr>
      <w:tabs>
        <w:tab w:val="right" w:leader="hyphen" w:pos="8842"/>
      </w:tabs>
      <w:overflowPunct/>
      <w:autoSpaceDE/>
      <w:autoSpaceDN/>
      <w:bidi w:val="0"/>
      <w:adjustRightInd/>
      <w:spacing w:line="360" w:lineRule="auto"/>
      <w:ind w:left="800" w:hanging="1134"/>
      <w:jc w:val="left"/>
      <w:textAlignment w:val="auto"/>
    </w:pPr>
    <w:rPr>
      <w:rFonts w:cs="Miriam"/>
      <w:szCs w:val="24"/>
      <w:lang w:eastAsia="en-US"/>
    </w:rPr>
  </w:style>
  <w:style w:type="paragraph" w:styleId="TOC7">
    <w:name w:val="toc 7"/>
    <w:basedOn w:val="a2"/>
    <w:next w:val="a2"/>
    <w:semiHidden/>
    <w:rsid w:val="00247908"/>
    <w:pPr>
      <w:tabs>
        <w:tab w:val="right" w:leader="hyphen" w:pos="8842"/>
      </w:tabs>
      <w:overflowPunct/>
      <w:autoSpaceDE/>
      <w:autoSpaceDN/>
      <w:bidi w:val="0"/>
      <w:adjustRightInd/>
      <w:spacing w:line="360" w:lineRule="auto"/>
      <w:ind w:left="1000" w:hanging="1134"/>
      <w:jc w:val="left"/>
      <w:textAlignment w:val="auto"/>
    </w:pPr>
    <w:rPr>
      <w:rFonts w:cs="Miriam"/>
      <w:szCs w:val="24"/>
      <w:lang w:eastAsia="en-US"/>
    </w:rPr>
  </w:style>
  <w:style w:type="paragraph" w:styleId="TOC8">
    <w:name w:val="toc 8"/>
    <w:basedOn w:val="a2"/>
    <w:next w:val="a2"/>
    <w:semiHidden/>
    <w:rsid w:val="00247908"/>
    <w:pPr>
      <w:tabs>
        <w:tab w:val="right" w:leader="hyphen" w:pos="8842"/>
      </w:tabs>
      <w:overflowPunct/>
      <w:autoSpaceDE/>
      <w:autoSpaceDN/>
      <w:bidi w:val="0"/>
      <w:adjustRightInd/>
      <w:spacing w:line="360" w:lineRule="auto"/>
      <w:ind w:left="1200" w:hanging="1134"/>
      <w:jc w:val="left"/>
      <w:textAlignment w:val="auto"/>
    </w:pPr>
    <w:rPr>
      <w:rFonts w:cs="Miriam"/>
      <w:szCs w:val="24"/>
      <w:lang w:eastAsia="en-US"/>
    </w:rPr>
  </w:style>
  <w:style w:type="paragraph" w:styleId="TOC9">
    <w:name w:val="toc 9"/>
    <w:basedOn w:val="a2"/>
    <w:next w:val="a2"/>
    <w:semiHidden/>
    <w:rsid w:val="00247908"/>
    <w:pPr>
      <w:tabs>
        <w:tab w:val="right" w:leader="hyphen" w:pos="8842"/>
      </w:tabs>
      <w:overflowPunct/>
      <w:autoSpaceDE/>
      <w:autoSpaceDN/>
      <w:bidi w:val="0"/>
      <w:adjustRightInd/>
      <w:spacing w:line="360" w:lineRule="auto"/>
      <w:ind w:left="1400" w:hanging="1134"/>
      <w:jc w:val="left"/>
      <w:textAlignment w:val="auto"/>
    </w:pPr>
    <w:rPr>
      <w:rFonts w:cs="Miriam"/>
      <w:szCs w:val="24"/>
      <w:lang w:eastAsia="en-US"/>
    </w:rPr>
  </w:style>
  <w:style w:type="paragraph" w:styleId="af0">
    <w:name w:val="Body Text Indent"/>
    <w:basedOn w:val="a2"/>
    <w:rsid w:val="00247908"/>
    <w:pPr>
      <w:tabs>
        <w:tab w:val="left" w:pos="1134"/>
      </w:tabs>
      <w:overflowPunct/>
      <w:autoSpaceDE/>
      <w:autoSpaceDN/>
      <w:adjustRightInd/>
      <w:spacing w:after="120" w:line="360" w:lineRule="auto"/>
      <w:ind w:left="1134"/>
      <w:textAlignment w:val="auto"/>
    </w:pPr>
    <w:rPr>
      <w:rFonts w:cs="David"/>
      <w:szCs w:val="24"/>
      <w:lang w:eastAsia="en-US"/>
    </w:rPr>
  </w:style>
  <w:style w:type="paragraph" w:styleId="22">
    <w:name w:val="Body Text Indent 2"/>
    <w:basedOn w:val="a2"/>
    <w:rsid w:val="00247908"/>
    <w:pPr>
      <w:overflowPunct/>
      <w:autoSpaceDE/>
      <w:autoSpaceDN/>
      <w:adjustRightInd/>
      <w:spacing w:after="120" w:line="360" w:lineRule="auto"/>
      <w:ind w:left="1469" w:hanging="335"/>
      <w:textAlignment w:val="auto"/>
    </w:pPr>
    <w:rPr>
      <w:rFonts w:cs="David"/>
      <w:szCs w:val="24"/>
      <w:lang w:eastAsia="en-US"/>
    </w:rPr>
  </w:style>
  <w:style w:type="paragraph" w:styleId="33">
    <w:name w:val="Body Text Indent 3"/>
    <w:basedOn w:val="a2"/>
    <w:rsid w:val="00247908"/>
    <w:pPr>
      <w:tabs>
        <w:tab w:val="left" w:pos="1134"/>
      </w:tabs>
      <w:overflowPunct/>
      <w:autoSpaceDE/>
      <w:autoSpaceDN/>
      <w:adjustRightInd/>
      <w:spacing w:after="120" w:line="360" w:lineRule="auto"/>
      <w:ind w:left="1134"/>
      <w:textAlignment w:val="auto"/>
    </w:pPr>
    <w:rPr>
      <w:rFonts w:cs="David"/>
      <w:szCs w:val="24"/>
      <w:lang w:eastAsia="en-US"/>
    </w:rPr>
  </w:style>
  <w:style w:type="paragraph" w:customStyle="1" w:styleId="11">
    <w:name w:val="טקסט בלונים1"/>
    <w:basedOn w:val="a2"/>
    <w:semiHidden/>
    <w:rsid w:val="00247908"/>
    <w:pPr>
      <w:tabs>
        <w:tab w:val="left" w:pos="1134"/>
      </w:tabs>
      <w:overflowPunct/>
      <w:autoSpaceDE/>
      <w:autoSpaceDN/>
      <w:adjustRightInd/>
      <w:spacing w:after="120" w:line="360" w:lineRule="auto"/>
      <w:ind w:left="1134" w:hanging="1134"/>
      <w:textAlignment w:val="auto"/>
    </w:pPr>
    <w:rPr>
      <w:rFonts w:ascii="Tahoma" w:hAnsi="Tahoma" w:cs="Tahoma"/>
      <w:sz w:val="16"/>
      <w:szCs w:val="16"/>
      <w:lang w:eastAsia="en-US"/>
    </w:rPr>
  </w:style>
  <w:style w:type="paragraph" w:styleId="34">
    <w:name w:val="Body Text 3"/>
    <w:basedOn w:val="a2"/>
    <w:rsid w:val="00247908"/>
    <w:pPr>
      <w:tabs>
        <w:tab w:val="left" w:pos="1134"/>
      </w:tabs>
      <w:overflowPunct/>
      <w:autoSpaceDE/>
      <w:autoSpaceDN/>
      <w:adjustRightInd/>
      <w:spacing w:after="120" w:line="360" w:lineRule="auto"/>
      <w:ind w:left="1134" w:hanging="1134"/>
      <w:textAlignment w:val="auto"/>
    </w:pPr>
    <w:rPr>
      <w:rFonts w:cs="David"/>
      <w:sz w:val="16"/>
      <w:szCs w:val="16"/>
      <w:lang w:eastAsia="en-US"/>
    </w:rPr>
  </w:style>
  <w:style w:type="paragraph" w:customStyle="1" w:styleId="af1">
    <w:name w:val="דויד"/>
    <w:rsid w:val="00247908"/>
    <w:pPr>
      <w:widowControl w:val="0"/>
    </w:pPr>
    <w:rPr>
      <w:rFonts w:ascii="Arial" w:hAnsi="Akhbar Simplified MT"/>
      <w:bCs/>
      <w:snapToGrid w:val="0"/>
      <w:sz w:val="24"/>
      <w:szCs w:val="24"/>
      <w:lang w:eastAsia="he-IL"/>
    </w:rPr>
  </w:style>
  <w:style w:type="paragraph" w:styleId="af2">
    <w:name w:val="Document Map"/>
    <w:basedOn w:val="a2"/>
    <w:semiHidden/>
    <w:rsid w:val="00247908"/>
    <w:pPr>
      <w:shd w:val="clear" w:color="auto" w:fill="000080"/>
      <w:tabs>
        <w:tab w:val="left" w:pos="1134"/>
      </w:tabs>
      <w:overflowPunct/>
      <w:autoSpaceDE/>
      <w:autoSpaceDN/>
      <w:adjustRightInd/>
      <w:spacing w:after="120" w:line="360" w:lineRule="auto"/>
      <w:ind w:left="1134" w:hanging="1134"/>
      <w:textAlignment w:val="auto"/>
    </w:pPr>
    <w:rPr>
      <w:rFonts w:ascii="Tahoma" w:hAnsi="Tahoma" w:cs="Tahoma"/>
      <w:szCs w:val="24"/>
      <w:lang w:eastAsia="en-US"/>
    </w:rPr>
  </w:style>
  <w:style w:type="paragraph" w:customStyle="1" w:styleId="Normal3">
    <w:name w:val="Normal3"/>
    <w:basedOn w:val="a2"/>
    <w:qFormat/>
    <w:rsid w:val="00247908"/>
    <w:pPr>
      <w:keepLines/>
      <w:overflowPunct/>
      <w:autoSpaceDE/>
      <w:autoSpaceDN/>
      <w:adjustRightInd/>
      <w:spacing w:before="60"/>
      <w:ind w:left="1584"/>
      <w:textAlignment w:val="auto"/>
    </w:pPr>
    <w:rPr>
      <w:rFonts w:cs="Narkisim"/>
      <w:smallCaps/>
      <w:sz w:val="24"/>
      <w:szCs w:val="24"/>
      <w:lang w:eastAsia="en-US"/>
    </w:rPr>
  </w:style>
  <w:style w:type="paragraph" w:styleId="af3">
    <w:name w:val="Balloon Text"/>
    <w:basedOn w:val="a2"/>
    <w:link w:val="af4"/>
    <w:semiHidden/>
    <w:rsid w:val="00247908"/>
    <w:pPr>
      <w:tabs>
        <w:tab w:val="left" w:pos="1134"/>
      </w:tabs>
      <w:overflowPunct/>
      <w:autoSpaceDE/>
      <w:autoSpaceDN/>
      <w:adjustRightInd/>
      <w:spacing w:after="120" w:line="360" w:lineRule="auto"/>
      <w:ind w:left="1134" w:hanging="1134"/>
      <w:textAlignment w:val="auto"/>
    </w:pPr>
    <w:rPr>
      <w:rFonts w:ascii="Tahoma" w:hAnsi="Tahoma" w:cs="Tahoma"/>
      <w:sz w:val="16"/>
      <w:szCs w:val="16"/>
      <w:lang w:eastAsia="en-US"/>
    </w:rPr>
  </w:style>
  <w:style w:type="paragraph" w:styleId="23">
    <w:name w:val="Body Text 2"/>
    <w:basedOn w:val="a2"/>
    <w:rsid w:val="00247908"/>
    <w:pPr>
      <w:tabs>
        <w:tab w:val="left" w:pos="1134"/>
      </w:tabs>
      <w:overflowPunct/>
      <w:autoSpaceDE/>
      <w:autoSpaceDN/>
      <w:adjustRightInd/>
      <w:spacing w:after="120" w:line="480" w:lineRule="auto"/>
      <w:ind w:left="1134" w:hanging="1134"/>
      <w:textAlignment w:val="auto"/>
    </w:pPr>
    <w:rPr>
      <w:rFonts w:cs="David"/>
      <w:szCs w:val="24"/>
      <w:lang w:eastAsia="en-US"/>
    </w:rPr>
  </w:style>
  <w:style w:type="table" w:styleId="af5">
    <w:name w:val="Table Grid"/>
    <w:basedOn w:val="a4"/>
    <w:uiPriority w:val="59"/>
    <w:rsid w:val="00247908"/>
    <w:pPr>
      <w:tabs>
        <w:tab w:val="left" w:pos="1134"/>
      </w:tabs>
      <w:bidi/>
      <w:spacing w:after="120" w:line="360" w:lineRule="auto"/>
      <w:ind w:left="1134" w:hanging="1134"/>
      <w:jc w:val="both"/>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Body Text"/>
    <w:basedOn w:val="a2"/>
    <w:rsid w:val="00247908"/>
    <w:pPr>
      <w:tabs>
        <w:tab w:val="left" w:pos="1134"/>
      </w:tabs>
      <w:overflowPunct/>
      <w:autoSpaceDE/>
      <w:autoSpaceDN/>
      <w:adjustRightInd/>
      <w:spacing w:after="120" w:line="360" w:lineRule="auto"/>
      <w:ind w:left="1134" w:hanging="1134"/>
      <w:textAlignment w:val="auto"/>
    </w:pPr>
    <w:rPr>
      <w:rFonts w:cs="David"/>
      <w:szCs w:val="24"/>
      <w:lang w:eastAsia="en-US"/>
    </w:rPr>
  </w:style>
  <w:style w:type="paragraph" w:styleId="af7">
    <w:name w:val="Block Text"/>
    <w:basedOn w:val="a2"/>
    <w:rsid w:val="00247908"/>
    <w:pPr>
      <w:overflowPunct/>
      <w:autoSpaceDE/>
      <w:autoSpaceDN/>
      <w:adjustRightInd/>
      <w:spacing w:before="120" w:after="120"/>
      <w:ind w:left="2160"/>
      <w:textAlignment w:val="auto"/>
    </w:pPr>
    <w:rPr>
      <w:rFonts w:cs="David"/>
      <w:szCs w:val="28"/>
      <w:lang w:eastAsia="en-US"/>
    </w:rPr>
  </w:style>
  <w:style w:type="character" w:styleId="Hyperlink">
    <w:name w:val="Hyperlink"/>
    <w:rsid w:val="00247908"/>
    <w:rPr>
      <w:color w:val="0000FF"/>
      <w:u w:val="single"/>
    </w:rPr>
  </w:style>
  <w:style w:type="paragraph" w:customStyle="1" w:styleId="35">
    <w:name w:val="פיסקה3"/>
    <w:basedOn w:val="a2"/>
    <w:rsid w:val="00247908"/>
    <w:pPr>
      <w:tabs>
        <w:tab w:val="left" w:pos="1800"/>
      </w:tabs>
      <w:ind w:left="1814"/>
    </w:pPr>
    <w:rPr>
      <w:b/>
      <w:noProof/>
      <w:sz w:val="24"/>
      <w:lang w:eastAsia="en-US"/>
    </w:rPr>
  </w:style>
  <w:style w:type="paragraph" w:customStyle="1" w:styleId="af8">
    <w:name w:val="כותרת טקסט"/>
    <w:basedOn w:val="a2"/>
    <w:qFormat/>
    <w:rsid w:val="00247908"/>
    <w:pPr>
      <w:overflowPunct/>
      <w:autoSpaceDE/>
      <w:autoSpaceDN/>
      <w:adjustRightInd/>
      <w:ind w:left="288"/>
      <w:jc w:val="center"/>
      <w:textAlignment w:val="auto"/>
    </w:pPr>
    <w:rPr>
      <w:rFonts w:cs="David"/>
      <w:b/>
      <w:bCs/>
      <w:szCs w:val="28"/>
      <w:u w:val="single"/>
      <w:lang w:eastAsia="en-US"/>
    </w:rPr>
  </w:style>
  <w:style w:type="paragraph" w:customStyle="1" w:styleId="ms-1">
    <w:name w:val="ms-1"/>
    <w:basedOn w:val="a2"/>
    <w:rsid w:val="00247908"/>
    <w:pPr>
      <w:numPr>
        <w:numId w:val="3"/>
      </w:numPr>
      <w:overflowPunct/>
      <w:autoSpaceDE/>
      <w:autoSpaceDN/>
      <w:adjustRightInd/>
      <w:jc w:val="left"/>
      <w:textAlignment w:val="auto"/>
    </w:pPr>
    <w:rPr>
      <w:rFonts w:cs="David"/>
      <w:szCs w:val="28"/>
      <w:lang w:eastAsia="en-US"/>
    </w:rPr>
  </w:style>
  <w:style w:type="paragraph" w:customStyle="1" w:styleId="ms-2">
    <w:name w:val="ms-2"/>
    <w:basedOn w:val="a2"/>
    <w:rsid w:val="00247908"/>
    <w:pPr>
      <w:numPr>
        <w:ilvl w:val="1"/>
        <w:numId w:val="3"/>
      </w:numPr>
      <w:overflowPunct/>
      <w:autoSpaceDE/>
      <w:autoSpaceDN/>
      <w:adjustRightInd/>
      <w:jc w:val="left"/>
      <w:textAlignment w:val="auto"/>
    </w:pPr>
    <w:rPr>
      <w:rFonts w:cs="David"/>
      <w:szCs w:val="28"/>
      <w:lang w:eastAsia="en-US"/>
    </w:rPr>
  </w:style>
  <w:style w:type="paragraph" w:customStyle="1" w:styleId="ms-3">
    <w:name w:val="ms-3"/>
    <w:basedOn w:val="a2"/>
    <w:rsid w:val="00247908"/>
    <w:pPr>
      <w:numPr>
        <w:ilvl w:val="2"/>
        <w:numId w:val="3"/>
      </w:numPr>
      <w:overflowPunct/>
      <w:autoSpaceDE/>
      <w:autoSpaceDN/>
      <w:adjustRightInd/>
      <w:jc w:val="left"/>
      <w:textAlignment w:val="auto"/>
    </w:pPr>
    <w:rPr>
      <w:rFonts w:cs="David"/>
      <w:szCs w:val="28"/>
      <w:lang w:eastAsia="en-US"/>
    </w:rPr>
  </w:style>
  <w:style w:type="paragraph" w:customStyle="1" w:styleId="ms-4">
    <w:name w:val="ms-4"/>
    <w:basedOn w:val="a2"/>
    <w:rsid w:val="00247908"/>
    <w:pPr>
      <w:numPr>
        <w:ilvl w:val="3"/>
        <w:numId w:val="3"/>
      </w:numPr>
      <w:overflowPunct/>
      <w:autoSpaceDE/>
      <w:autoSpaceDN/>
      <w:adjustRightInd/>
      <w:jc w:val="left"/>
      <w:textAlignment w:val="auto"/>
    </w:pPr>
    <w:rPr>
      <w:rFonts w:cs="David"/>
      <w:szCs w:val="28"/>
      <w:lang w:eastAsia="en-US"/>
    </w:rPr>
  </w:style>
  <w:style w:type="paragraph" w:customStyle="1" w:styleId="af9">
    <w:name w:val="כותרת"/>
    <w:basedOn w:val="a2"/>
    <w:rsid w:val="00247908"/>
    <w:pPr>
      <w:spacing w:before="120" w:after="120"/>
      <w:jc w:val="center"/>
    </w:pPr>
    <w:rPr>
      <w:rFonts w:cs="David"/>
      <w:b/>
      <w:bCs/>
      <w:szCs w:val="36"/>
    </w:rPr>
  </w:style>
  <w:style w:type="paragraph" w:customStyle="1" w:styleId="afa">
    <w:name w:val="כותרות"/>
    <w:basedOn w:val="a2"/>
    <w:rsid w:val="00247908"/>
    <w:pPr>
      <w:jc w:val="center"/>
    </w:pPr>
    <w:rPr>
      <w:rFonts w:cs="David"/>
      <w:szCs w:val="24"/>
    </w:rPr>
  </w:style>
  <w:style w:type="paragraph" w:customStyle="1" w:styleId="afb">
    <w:name w:val="הואיל"/>
    <w:basedOn w:val="afa"/>
    <w:rsid w:val="00247908"/>
    <w:pPr>
      <w:spacing w:before="120" w:after="120"/>
      <w:ind w:left="799" w:hanging="799"/>
      <w:jc w:val="both"/>
    </w:pPr>
  </w:style>
  <w:style w:type="paragraph" w:customStyle="1" w:styleId="N1">
    <w:name w:val="N1"/>
    <w:basedOn w:val="a2"/>
    <w:next w:val="2"/>
    <w:rsid w:val="00247908"/>
    <w:pPr>
      <w:spacing w:before="120" w:after="120"/>
      <w:ind w:left="709"/>
    </w:pPr>
    <w:rPr>
      <w:rFonts w:cs="David"/>
      <w:szCs w:val="24"/>
    </w:rPr>
  </w:style>
  <w:style w:type="paragraph" w:customStyle="1" w:styleId="afc">
    <w:name w:val="הגדרות"/>
    <w:basedOn w:val="N1"/>
    <w:rsid w:val="00247908"/>
    <w:pPr>
      <w:spacing w:before="0" w:after="0"/>
      <w:ind w:left="2642" w:hanging="1933"/>
    </w:pPr>
  </w:style>
  <w:style w:type="paragraph" w:customStyle="1" w:styleId="N-1">
    <w:name w:val="N-1"/>
    <w:basedOn w:val="a2"/>
    <w:rsid w:val="00247908"/>
    <w:pPr>
      <w:ind w:left="567"/>
      <w:jc w:val="left"/>
    </w:pPr>
    <w:rPr>
      <w:rFonts w:cs="David"/>
      <w:spacing w:val="10"/>
      <w:szCs w:val="24"/>
    </w:rPr>
  </w:style>
  <w:style w:type="paragraph" w:customStyle="1" w:styleId="N-2">
    <w:name w:val="N-2"/>
    <w:basedOn w:val="a2"/>
    <w:rsid w:val="00247908"/>
    <w:pPr>
      <w:ind w:left="1247"/>
      <w:jc w:val="left"/>
    </w:pPr>
    <w:rPr>
      <w:rFonts w:cs="David"/>
      <w:spacing w:val="10"/>
      <w:szCs w:val="24"/>
    </w:rPr>
  </w:style>
  <w:style w:type="paragraph" w:customStyle="1" w:styleId="N-1A">
    <w:name w:val="N-1A"/>
    <w:basedOn w:val="N-1"/>
    <w:rsid w:val="00247908"/>
    <w:pPr>
      <w:ind w:left="964" w:hanging="397"/>
    </w:pPr>
  </w:style>
  <w:style w:type="paragraph" w:customStyle="1" w:styleId="N-1B">
    <w:name w:val="N-1B"/>
    <w:basedOn w:val="a2"/>
    <w:rsid w:val="00247908"/>
    <w:pPr>
      <w:ind w:left="1304" w:hanging="340"/>
      <w:jc w:val="left"/>
    </w:pPr>
    <w:rPr>
      <w:rFonts w:cs="David"/>
      <w:spacing w:val="10"/>
      <w:szCs w:val="24"/>
    </w:rPr>
  </w:style>
  <w:style w:type="paragraph" w:customStyle="1" w:styleId="afd">
    <w:name w:val="אבג"/>
    <w:basedOn w:val="a2"/>
    <w:rsid w:val="00247908"/>
    <w:pPr>
      <w:overflowPunct/>
      <w:autoSpaceDE/>
      <w:autoSpaceDN/>
      <w:adjustRightInd/>
      <w:spacing w:before="60" w:after="60" w:line="360" w:lineRule="auto"/>
      <w:jc w:val="left"/>
      <w:textAlignment w:val="auto"/>
    </w:pPr>
    <w:rPr>
      <w:rFonts w:cs="David"/>
      <w:sz w:val="26"/>
      <w:lang w:eastAsia="en-US"/>
    </w:rPr>
  </w:style>
  <w:style w:type="paragraph" w:customStyle="1" w:styleId="RonnyBase">
    <w:name w:val="RonnyBase"/>
    <w:rsid w:val="00247908"/>
    <w:pPr>
      <w:keepLines/>
      <w:numPr>
        <w:numId w:val="4"/>
      </w:numPr>
      <w:bidi/>
      <w:spacing w:before="120"/>
      <w:jc w:val="both"/>
    </w:pPr>
    <w:rPr>
      <w:rFonts w:cs="David"/>
      <w:sz w:val="22"/>
      <w:szCs w:val="22"/>
    </w:rPr>
  </w:style>
  <w:style w:type="paragraph" w:customStyle="1" w:styleId="afe">
    <w:name w:val="תו תו תו תו תו תו תו תו תו תו תו תו תו תו תו תו תו תו תו תו תו תו תו תו תו תו תו תו תו תו"/>
    <w:basedOn w:val="a2"/>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character" w:customStyle="1" w:styleId="RonnyHeading">
    <w:name w:val="RonnyHeading תו"/>
    <w:rsid w:val="00247908"/>
    <w:rPr>
      <w:rFonts w:cs="David"/>
      <w:sz w:val="22"/>
      <w:szCs w:val="22"/>
      <w:lang w:val="en-US" w:eastAsia="en-US" w:bidi="he-IL"/>
    </w:rPr>
  </w:style>
  <w:style w:type="paragraph" w:customStyle="1" w:styleId="aff">
    <w:name w:val="כותרת נושא"/>
    <w:basedOn w:val="aff0"/>
    <w:rsid w:val="00247908"/>
    <w:pPr>
      <w:tabs>
        <w:tab w:val="clear" w:pos="1134"/>
      </w:tabs>
      <w:spacing w:before="120" w:after="360" w:line="240" w:lineRule="auto"/>
      <w:ind w:left="0" w:firstLine="0"/>
      <w:outlineLvl w:val="9"/>
    </w:pPr>
    <w:rPr>
      <w:rFonts w:ascii="Times New Roman" w:hAnsi="Times New Roman" w:cs="Narkisim"/>
      <w:b/>
      <w:bCs/>
      <w:spacing w:val="70"/>
      <w:sz w:val="32"/>
      <w:szCs w:val="32"/>
    </w:rPr>
  </w:style>
  <w:style w:type="paragraph" w:styleId="aff0">
    <w:name w:val="Subtitle"/>
    <w:basedOn w:val="a2"/>
    <w:qFormat/>
    <w:rsid w:val="00247908"/>
    <w:pPr>
      <w:tabs>
        <w:tab w:val="left" w:pos="1134"/>
      </w:tabs>
      <w:overflowPunct/>
      <w:autoSpaceDE/>
      <w:autoSpaceDN/>
      <w:adjustRightInd/>
      <w:spacing w:after="60" w:line="360" w:lineRule="auto"/>
      <w:ind w:left="1134" w:hanging="1134"/>
      <w:jc w:val="center"/>
      <w:textAlignment w:val="auto"/>
      <w:outlineLvl w:val="1"/>
    </w:pPr>
    <w:rPr>
      <w:rFonts w:ascii="Arial" w:hAnsi="Arial" w:cs="Arial"/>
      <w:sz w:val="24"/>
      <w:szCs w:val="24"/>
      <w:lang w:eastAsia="en-US"/>
    </w:rPr>
  </w:style>
  <w:style w:type="paragraph" w:customStyle="1" w:styleId="Cover">
    <w:name w:val="Cover"/>
    <w:basedOn w:val="a2"/>
    <w:rsid w:val="00247908"/>
    <w:pPr>
      <w:tabs>
        <w:tab w:val="left" w:pos="2694"/>
      </w:tabs>
      <w:overflowPunct/>
      <w:autoSpaceDE/>
      <w:autoSpaceDN/>
      <w:bidi w:val="0"/>
      <w:adjustRightInd/>
      <w:spacing w:line="360" w:lineRule="auto"/>
      <w:jc w:val="right"/>
      <w:textAlignment w:val="auto"/>
    </w:pPr>
    <w:rPr>
      <w:rFonts w:ascii="Arial" w:hAnsi="Arial" w:cs="Arial"/>
      <w:smallCaps/>
      <w:noProof/>
      <w:color w:val="0000FF"/>
      <w:sz w:val="48"/>
      <w:szCs w:val="48"/>
      <w:lang w:val="de-CH" w:eastAsia="en-US" w:bidi="ar-SA"/>
    </w:rPr>
  </w:style>
  <w:style w:type="paragraph" w:customStyle="1" w:styleId="DefaultText">
    <w:name w:val="Default Text"/>
    <w:basedOn w:val="a2"/>
    <w:rsid w:val="00247908"/>
    <w:pPr>
      <w:tabs>
        <w:tab w:val="left" w:pos="1701"/>
      </w:tabs>
      <w:overflowPunct/>
      <w:autoSpaceDE/>
      <w:autoSpaceDN/>
      <w:bidi w:val="0"/>
      <w:adjustRightInd/>
      <w:spacing w:after="120" w:line="360" w:lineRule="auto"/>
      <w:jc w:val="left"/>
      <w:textAlignment w:val="auto"/>
    </w:pPr>
    <w:rPr>
      <w:rFonts w:ascii="Arial" w:hAnsi="Arial" w:cs="Arial"/>
      <w:sz w:val="24"/>
      <w:szCs w:val="24"/>
      <w:lang w:val="en-GB" w:eastAsia="en-US" w:bidi="ar-SA"/>
    </w:rPr>
  </w:style>
  <w:style w:type="paragraph" w:customStyle="1" w:styleId="Cover2">
    <w:name w:val="Cover2"/>
    <w:basedOn w:val="Cover"/>
    <w:rsid w:val="00247908"/>
    <w:pPr>
      <w:framePr w:hSpace="181" w:vSpace="181" w:wrap="around" w:vAnchor="text" w:hAnchor="text" w:y="1"/>
      <w:bidi/>
      <w:jc w:val="left"/>
    </w:pPr>
    <w:rPr>
      <w:sz w:val="28"/>
      <w:szCs w:val="28"/>
      <w:lang w:bidi="he-IL"/>
    </w:rPr>
  </w:style>
  <w:style w:type="paragraph" w:customStyle="1" w:styleId="a0">
    <w:name w:val="כותרת סעיף ראשי"/>
    <w:basedOn w:val="af6"/>
    <w:rsid w:val="00247908"/>
    <w:pPr>
      <w:numPr>
        <w:numId w:val="5"/>
      </w:numPr>
      <w:tabs>
        <w:tab w:val="clear" w:pos="1134"/>
      </w:tabs>
      <w:ind w:right="0"/>
    </w:pPr>
    <w:rPr>
      <w:rFonts w:cs="Arial"/>
      <w:b/>
      <w:bCs/>
      <w:snapToGrid w:val="0"/>
      <w:sz w:val="22"/>
      <w:szCs w:val="22"/>
      <w:u w:val="single"/>
      <w:lang w:eastAsia="he-IL"/>
    </w:rPr>
  </w:style>
  <w:style w:type="paragraph" w:customStyle="1" w:styleId="a1">
    <w:name w:val="טקסט נורמל"/>
    <w:rsid w:val="00247908"/>
    <w:pPr>
      <w:numPr>
        <w:ilvl w:val="1"/>
        <w:numId w:val="5"/>
      </w:numPr>
      <w:bidi/>
      <w:spacing w:after="60" w:line="360" w:lineRule="auto"/>
      <w:ind w:right="0"/>
      <w:jc w:val="both"/>
    </w:pPr>
    <w:rPr>
      <w:rFonts w:cs="Arial"/>
      <w:noProof/>
      <w:szCs w:val="22"/>
      <w:lang w:eastAsia="he-IL"/>
    </w:rPr>
  </w:style>
  <w:style w:type="paragraph" w:customStyle="1" w:styleId="aff1">
    <w:name w:val="כותרת סעיף משני"/>
    <w:basedOn w:val="a1"/>
    <w:rsid w:val="00247908"/>
    <w:pPr>
      <w:numPr>
        <w:ilvl w:val="0"/>
        <w:numId w:val="0"/>
      </w:numPr>
      <w:ind w:right="0"/>
    </w:pPr>
    <w:rPr>
      <w:u w:val="single"/>
    </w:rPr>
  </w:style>
  <w:style w:type="paragraph" w:customStyle="1" w:styleId="Heading6-Tables">
    <w:name w:val="Heading 6 - Tables"/>
    <w:basedOn w:val="a2"/>
    <w:rsid w:val="00247908"/>
    <w:pPr>
      <w:overflowPunct/>
      <w:autoSpaceDE/>
      <w:autoSpaceDN/>
      <w:adjustRightInd/>
      <w:spacing w:line="360" w:lineRule="auto"/>
      <w:textAlignment w:val="auto"/>
    </w:pPr>
    <w:rPr>
      <w:rFonts w:ascii="Arial" w:hAnsi="Arial" w:cs="Arial"/>
      <w:szCs w:val="20"/>
      <w:u w:val="single"/>
    </w:rPr>
  </w:style>
  <w:style w:type="paragraph" w:customStyle="1" w:styleId="HeadingBar">
    <w:name w:val="Heading Bar"/>
    <w:basedOn w:val="a2"/>
    <w:next w:val="3"/>
    <w:rsid w:val="00247908"/>
    <w:pPr>
      <w:keepNext/>
      <w:keepLines/>
      <w:shd w:val="solid" w:color="auto" w:fill="auto"/>
      <w:overflowPunct/>
      <w:autoSpaceDE/>
      <w:autoSpaceDN/>
      <w:adjustRightInd/>
      <w:spacing w:before="240"/>
      <w:ind w:right="7920"/>
      <w:jc w:val="left"/>
      <w:textAlignment w:val="auto"/>
    </w:pPr>
    <w:rPr>
      <w:rFonts w:ascii="Book Antiqua" w:hAnsi="Book Antiqua" w:cs="Times New Roman"/>
      <w:color w:val="FFFFFF"/>
      <w:sz w:val="8"/>
      <w:szCs w:val="24"/>
    </w:rPr>
  </w:style>
  <w:style w:type="paragraph" w:customStyle="1" w:styleId="Bulletized">
    <w:name w:val="Bulletized"/>
    <w:basedOn w:val="a2"/>
    <w:rsid w:val="00247908"/>
    <w:pPr>
      <w:numPr>
        <w:ilvl w:val="2"/>
        <w:numId w:val="6"/>
      </w:numPr>
      <w:overflowPunct/>
      <w:autoSpaceDE/>
      <w:autoSpaceDN/>
      <w:adjustRightInd/>
      <w:spacing w:line="360" w:lineRule="auto"/>
      <w:ind w:right="0"/>
      <w:textAlignment w:val="auto"/>
    </w:pPr>
    <w:rPr>
      <w:rFonts w:ascii="Arial" w:hAnsi="Arial" w:cs="Arial"/>
      <w:sz w:val="24"/>
      <w:szCs w:val="24"/>
      <w:lang w:val="de-DE"/>
    </w:rPr>
  </w:style>
  <w:style w:type="paragraph" w:customStyle="1" w:styleId="BulletizedIndented">
    <w:name w:val="Bulletized Indented"/>
    <w:basedOn w:val="a2"/>
    <w:rsid w:val="00247908"/>
    <w:pPr>
      <w:numPr>
        <w:numId w:val="7"/>
      </w:numPr>
      <w:tabs>
        <w:tab w:val="left" w:pos="612"/>
      </w:tabs>
      <w:overflowPunct/>
      <w:autoSpaceDE/>
      <w:autoSpaceDN/>
      <w:bidi w:val="0"/>
      <w:adjustRightInd/>
      <w:spacing w:before="40" w:after="40" w:line="276" w:lineRule="auto"/>
      <w:textAlignment w:val="auto"/>
    </w:pPr>
    <w:rPr>
      <w:rFonts w:cs="Times New Roman"/>
      <w:sz w:val="24"/>
      <w:szCs w:val="24"/>
      <w:lang w:eastAsia="en-US"/>
    </w:rPr>
  </w:style>
  <w:style w:type="paragraph" w:customStyle="1" w:styleId="DocDescTop">
    <w:name w:val="Doc_Desc_Top"/>
    <w:basedOn w:val="4"/>
    <w:rsid w:val="00247908"/>
    <w:pPr>
      <w:pageBreakBefore/>
      <w:numPr>
        <w:numId w:val="17"/>
      </w:numPr>
      <w:tabs>
        <w:tab w:val="left" w:pos="1646"/>
      </w:tabs>
      <w:spacing w:after="0"/>
      <w:ind w:left="0" w:firstLine="0"/>
    </w:pPr>
    <w:rPr>
      <w:rFonts w:ascii="Arial" w:hAnsi="Arial" w:cs="Arial"/>
      <w:b/>
      <w:bCs/>
      <w:u w:val="single"/>
    </w:rPr>
  </w:style>
  <w:style w:type="paragraph" w:customStyle="1" w:styleId="DocDescPage">
    <w:name w:val="Doc_Desc_Page"/>
    <w:basedOn w:val="DocDescTop"/>
    <w:rsid w:val="00247908"/>
    <w:pPr>
      <w:pageBreakBefore w:val="0"/>
    </w:pPr>
    <w:rPr>
      <w:u w:val="none"/>
    </w:rPr>
  </w:style>
  <w:style w:type="paragraph" w:customStyle="1" w:styleId="Normal10">
    <w:name w:val="Normal10"/>
    <w:basedOn w:val="a2"/>
    <w:rsid w:val="00247908"/>
    <w:pPr>
      <w:overflowPunct/>
      <w:autoSpaceDE/>
      <w:autoSpaceDN/>
      <w:adjustRightInd/>
      <w:spacing w:line="360" w:lineRule="auto"/>
      <w:textAlignment w:val="auto"/>
    </w:pPr>
    <w:rPr>
      <w:rFonts w:ascii="Arial" w:hAnsi="Arial" w:cs="Arial"/>
      <w:b/>
      <w:bCs/>
      <w:szCs w:val="20"/>
      <w:lang w:eastAsia="en-US"/>
    </w:rPr>
  </w:style>
  <w:style w:type="paragraph" w:styleId="NormalWeb">
    <w:name w:val="Normal (Web)"/>
    <w:basedOn w:val="a2"/>
    <w:rsid w:val="00247908"/>
    <w:pPr>
      <w:overflowPunct/>
      <w:autoSpaceDE/>
      <w:autoSpaceDN/>
      <w:bidi w:val="0"/>
      <w:adjustRightInd/>
      <w:spacing w:before="100" w:beforeAutospacing="1" w:after="100" w:afterAutospacing="1"/>
      <w:jc w:val="left"/>
      <w:textAlignment w:val="auto"/>
    </w:pPr>
    <w:rPr>
      <w:rFonts w:cs="Times New Roman"/>
      <w:color w:val="000000"/>
      <w:sz w:val="24"/>
      <w:szCs w:val="24"/>
    </w:rPr>
  </w:style>
  <w:style w:type="paragraph" w:customStyle="1" w:styleId="headingt">
    <w:name w:val="heading t"/>
    <w:basedOn w:val="a2"/>
    <w:rsid w:val="00247908"/>
    <w:pPr>
      <w:overflowPunct/>
      <w:autoSpaceDE/>
      <w:autoSpaceDN/>
      <w:adjustRightInd/>
      <w:spacing w:line="360" w:lineRule="auto"/>
      <w:textAlignment w:val="auto"/>
    </w:pPr>
    <w:rPr>
      <w:rFonts w:ascii="Arial" w:hAnsi="Arial" w:cs="Arial"/>
      <w:sz w:val="24"/>
      <w:szCs w:val="24"/>
    </w:rPr>
  </w:style>
  <w:style w:type="character" w:styleId="FollowedHyperlink">
    <w:name w:val="FollowedHyperlink"/>
    <w:rsid w:val="00247908"/>
    <w:rPr>
      <w:color w:val="800080"/>
      <w:u w:val="single"/>
    </w:rPr>
  </w:style>
  <w:style w:type="paragraph" w:customStyle="1" w:styleId="NormalIndend1">
    <w:name w:val="Normal Indend1"/>
    <w:basedOn w:val="a2"/>
    <w:rsid w:val="00247908"/>
    <w:pPr>
      <w:overflowPunct/>
      <w:autoSpaceDE/>
      <w:autoSpaceDN/>
      <w:adjustRightInd/>
      <w:spacing w:line="360" w:lineRule="auto"/>
      <w:ind w:left="568"/>
      <w:textAlignment w:val="auto"/>
    </w:pPr>
    <w:rPr>
      <w:rFonts w:ascii="Arial" w:hAnsi="Arial" w:cs="Arial"/>
      <w:sz w:val="24"/>
      <w:szCs w:val="24"/>
    </w:rPr>
  </w:style>
  <w:style w:type="paragraph" w:customStyle="1" w:styleId="NormalIndent1">
    <w:name w:val="Normal Indent1"/>
    <w:basedOn w:val="a2"/>
    <w:rsid w:val="00247908"/>
    <w:pPr>
      <w:overflowPunct/>
      <w:autoSpaceDE/>
      <w:autoSpaceDN/>
      <w:adjustRightInd/>
      <w:spacing w:line="360" w:lineRule="auto"/>
      <w:ind w:left="720"/>
      <w:textAlignment w:val="auto"/>
    </w:pPr>
    <w:rPr>
      <w:rFonts w:ascii="Arial" w:hAnsi="Arial" w:cs="Arial"/>
      <w:sz w:val="24"/>
      <w:szCs w:val="24"/>
    </w:rPr>
  </w:style>
  <w:style w:type="paragraph" w:customStyle="1" w:styleId="NormalIndent2">
    <w:name w:val="Normal Indent2"/>
    <w:basedOn w:val="a2"/>
    <w:rsid w:val="00247908"/>
    <w:pPr>
      <w:overflowPunct/>
      <w:autoSpaceDE/>
      <w:autoSpaceDN/>
      <w:adjustRightInd/>
      <w:spacing w:line="360" w:lineRule="auto"/>
      <w:ind w:left="1434"/>
      <w:textAlignment w:val="auto"/>
    </w:pPr>
    <w:rPr>
      <w:rFonts w:ascii="Arial" w:hAnsi="Arial" w:cs="Arial"/>
      <w:sz w:val="24"/>
      <w:szCs w:val="24"/>
    </w:rPr>
  </w:style>
  <w:style w:type="paragraph" w:customStyle="1" w:styleId="NormalIndent3">
    <w:name w:val="Normal Indent3"/>
    <w:basedOn w:val="a2"/>
    <w:rsid w:val="00247908"/>
    <w:pPr>
      <w:tabs>
        <w:tab w:val="left" w:pos="386"/>
      </w:tabs>
      <w:overflowPunct/>
      <w:autoSpaceDE/>
      <w:autoSpaceDN/>
      <w:adjustRightInd/>
      <w:spacing w:line="360" w:lineRule="auto"/>
      <w:ind w:left="1106"/>
      <w:textAlignment w:val="auto"/>
    </w:pPr>
    <w:rPr>
      <w:rFonts w:ascii="Arial" w:hAnsi="Arial" w:cs="Arial"/>
      <w:sz w:val="24"/>
      <w:szCs w:val="24"/>
    </w:rPr>
  </w:style>
  <w:style w:type="paragraph" w:styleId="aff2">
    <w:name w:val="List Bullet"/>
    <w:basedOn w:val="a2"/>
    <w:autoRedefine/>
    <w:rsid w:val="00247908"/>
    <w:pPr>
      <w:overflowPunct/>
      <w:autoSpaceDE/>
      <w:autoSpaceDN/>
      <w:adjustRightInd/>
      <w:spacing w:after="60"/>
      <w:textAlignment w:val="auto"/>
    </w:pPr>
    <w:rPr>
      <w:rFonts w:cs="David"/>
      <w:sz w:val="24"/>
      <w:szCs w:val="24"/>
      <w:lang w:eastAsia="en-US"/>
    </w:rPr>
  </w:style>
  <w:style w:type="paragraph" w:customStyle="1" w:styleId="Bulletized4">
    <w:name w:val="Bulletized4"/>
    <w:basedOn w:val="a2"/>
    <w:rsid w:val="00247908"/>
    <w:pPr>
      <w:numPr>
        <w:numId w:val="8"/>
      </w:numPr>
      <w:overflowPunct/>
      <w:autoSpaceDE/>
      <w:autoSpaceDN/>
      <w:adjustRightInd/>
      <w:spacing w:after="120" w:line="360" w:lineRule="auto"/>
      <w:textAlignment w:val="auto"/>
    </w:pPr>
    <w:rPr>
      <w:rFonts w:ascii="Arial" w:hAnsi="Arial" w:cs="Arial"/>
      <w:sz w:val="24"/>
      <w:szCs w:val="24"/>
    </w:rPr>
  </w:style>
  <w:style w:type="paragraph" w:customStyle="1" w:styleId="PMPwCBullet1">
    <w:name w:val="PMPwCBullet1"/>
    <w:rsid w:val="00247908"/>
    <w:pPr>
      <w:numPr>
        <w:numId w:val="9"/>
      </w:numPr>
      <w:spacing w:after="240"/>
    </w:pPr>
    <w:rPr>
      <w:snapToGrid w:val="0"/>
      <w:sz w:val="24"/>
      <w:szCs w:val="24"/>
      <w:lang w:eastAsia="he-IL"/>
    </w:rPr>
  </w:style>
  <w:style w:type="paragraph" w:customStyle="1" w:styleId="PMletterText">
    <w:name w:val="PMletterText"/>
    <w:basedOn w:val="a2"/>
    <w:rsid w:val="00247908"/>
    <w:pPr>
      <w:overflowPunct/>
      <w:autoSpaceDE/>
      <w:autoSpaceDN/>
      <w:bidi w:val="0"/>
      <w:adjustRightInd/>
      <w:spacing w:after="290"/>
      <w:jc w:val="left"/>
      <w:textAlignment w:val="auto"/>
    </w:pPr>
    <w:rPr>
      <w:rFonts w:cs="Times New Roman"/>
      <w:snapToGrid w:val="0"/>
      <w:sz w:val="24"/>
      <w:szCs w:val="24"/>
    </w:rPr>
  </w:style>
  <w:style w:type="paragraph" w:customStyle="1" w:styleId="Bulletized1">
    <w:name w:val="Bulletized 1"/>
    <w:basedOn w:val="af6"/>
    <w:rsid w:val="00247908"/>
    <w:pPr>
      <w:numPr>
        <w:numId w:val="10"/>
      </w:numPr>
      <w:tabs>
        <w:tab w:val="clear" w:pos="1134"/>
      </w:tabs>
      <w:spacing w:after="0"/>
      <w:ind w:left="1022" w:right="0"/>
    </w:pPr>
    <w:rPr>
      <w:rFonts w:ascii="Arial" w:hAnsi="Arial" w:cs="Arial"/>
      <w:snapToGrid w:val="0"/>
      <w:sz w:val="24"/>
      <w:lang w:eastAsia="he-IL"/>
    </w:rPr>
  </w:style>
  <w:style w:type="paragraph" w:customStyle="1" w:styleId="Heading2-withoutnumbering">
    <w:name w:val="Heading 2 - without numbering"/>
    <w:basedOn w:val="2"/>
    <w:rsid w:val="00247908"/>
    <w:pPr>
      <w:numPr>
        <w:numId w:val="17"/>
      </w:numPr>
      <w:pBdr>
        <w:top w:val="dotted" w:sz="4" w:space="1" w:color="auto"/>
      </w:pBdr>
      <w:tabs>
        <w:tab w:val="clear" w:pos="1134"/>
      </w:tabs>
      <w:spacing w:before="300" w:after="0"/>
      <w:ind w:left="0" w:firstLine="0"/>
    </w:pPr>
    <w:rPr>
      <w:rFonts w:ascii="Arial" w:hAnsi="Arial" w:cs="Arial"/>
      <w:b w:val="0"/>
      <w:bCs w:val="0"/>
      <w:kern w:val="0"/>
      <w:sz w:val="36"/>
      <w:szCs w:val="36"/>
    </w:rPr>
  </w:style>
  <w:style w:type="paragraph" w:customStyle="1" w:styleId="EmphasizedBulletized">
    <w:name w:val="Emphasized Bulletized"/>
    <w:basedOn w:val="Bulletized"/>
    <w:rsid w:val="00247908"/>
    <w:pPr>
      <w:numPr>
        <w:ilvl w:val="0"/>
        <w:numId w:val="11"/>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aff3">
    <w:name w:val="תו תו תו תו תו תו תו תו תו"/>
    <w:aliases w:val=" תו תו תו תו תו תו1 תו תו תו תו תו תו"/>
    <w:basedOn w:val="a2"/>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12">
    <w:name w:val="רמה 1"/>
    <w:basedOn w:val="a2"/>
    <w:rsid w:val="00247908"/>
    <w:pPr>
      <w:keepNext/>
      <w:tabs>
        <w:tab w:val="num" w:pos="360"/>
      </w:tabs>
      <w:overflowPunct/>
      <w:autoSpaceDE/>
      <w:autoSpaceDN/>
      <w:adjustRightInd/>
      <w:spacing w:before="240" w:after="240" w:line="360" w:lineRule="auto"/>
      <w:ind w:left="357" w:hanging="357"/>
      <w:jc w:val="left"/>
      <w:textAlignment w:val="auto"/>
    </w:pPr>
    <w:rPr>
      <w:rFonts w:eastAsia="MS Mincho" w:cs="David"/>
      <w:b/>
      <w:bCs/>
      <w:sz w:val="22"/>
      <w:szCs w:val="24"/>
      <w:lang w:eastAsia="ja-JP"/>
    </w:rPr>
  </w:style>
  <w:style w:type="paragraph" w:customStyle="1" w:styleId="24">
    <w:name w:val="רמה 2"/>
    <w:basedOn w:val="a2"/>
    <w:rsid w:val="00247908"/>
    <w:pPr>
      <w:keepNext/>
      <w:overflowPunct/>
      <w:autoSpaceDE/>
      <w:autoSpaceDN/>
      <w:adjustRightInd/>
      <w:spacing w:before="120" w:line="360" w:lineRule="auto"/>
      <w:textAlignment w:val="auto"/>
    </w:pPr>
    <w:rPr>
      <w:rFonts w:eastAsia="MS Mincho" w:cs="David"/>
      <w:sz w:val="22"/>
      <w:szCs w:val="24"/>
      <w:lang w:eastAsia="ja-JP"/>
    </w:rPr>
  </w:style>
  <w:style w:type="paragraph" w:customStyle="1" w:styleId="36">
    <w:name w:val="רמה 3"/>
    <w:basedOn w:val="a2"/>
    <w:rsid w:val="00247908"/>
    <w:pPr>
      <w:keepNext/>
      <w:overflowPunct/>
      <w:autoSpaceDE/>
      <w:autoSpaceDN/>
      <w:adjustRightInd/>
      <w:spacing w:before="120" w:line="360" w:lineRule="auto"/>
      <w:textAlignment w:val="auto"/>
    </w:pPr>
    <w:rPr>
      <w:rFonts w:eastAsia="MS Mincho" w:cs="David"/>
      <w:sz w:val="22"/>
      <w:szCs w:val="24"/>
      <w:lang w:eastAsia="ja-JP"/>
    </w:rPr>
  </w:style>
  <w:style w:type="paragraph" w:customStyle="1" w:styleId="aff4">
    <w:name w:val="כותרת הסכם"/>
    <w:basedOn w:val="a2"/>
    <w:rsid w:val="00247908"/>
    <w:pPr>
      <w:keepNext/>
      <w:overflowPunct/>
      <w:autoSpaceDE/>
      <w:autoSpaceDN/>
      <w:adjustRightInd/>
      <w:spacing w:before="120"/>
      <w:jc w:val="center"/>
      <w:textAlignment w:val="auto"/>
    </w:pPr>
    <w:rPr>
      <w:rFonts w:eastAsia="MS Mincho" w:cs="David"/>
      <w:b/>
      <w:bCs/>
      <w:sz w:val="22"/>
      <w:szCs w:val="24"/>
      <w:lang w:eastAsia="ja-JP"/>
    </w:rPr>
  </w:style>
  <w:style w:type="paragraph" w:customStyle="1" w:styleId="111">
    <w:name w:val="סגנון1.1.1"/>
    <w:basedOn w:val="a2"/>
    <w:rsid w:val="00247908"/>
    <w:pPr>
      <w:keepNext/>
      <w:keepLines/>
      <w:numPr>
        <w:numId w:val="12"/>
      </w:numPr>
      <w:tabs>
        <w:tab w:val="clear" w:pos="360"/>
      </w:tabs>
      <w:overflowPunct/>
      <w:autoSpaceDE/>
      <w:autoSpaceDN/>
      <w:adjustRightInd/>
      <w:spacing w:before="120" w:after="120"/>
      <w:ind w:left="0" w:right="969" w:firstLine="0"/>
      <w:jc w:val="left"/>
      <w:textAlignment w:val="auto"/>
      <w:outlineLvl w:val="2"/>
    </w:pPr>
    <w:rPr>
      <w:rFonts w:cs="David"/>
      <w:sz w:val="22"/>
      <w:szCs w:val="24"/>
      <w:lang w:eastAsia="en-US"/>
    </w:rPr>
  </w:style>
  <w:style w:type="paragraph" w:customStyle="1" w:styleId="Normal2">
    <w:name w:val="Normal2"/>
    <w:basedOn w:val="a2"/>
    <w:rsid w:val="00247908"/>
    <w:pPr>
      <w:numPr>
        <w:ilvl w:val="1"/>
        <w:numId w:val="12"/>
      </w:numPr>
      <w:tabs>
        <w:tab w:val="clear" w:pos="964"/>
      </w:tabs>
      <w:overflowPunct/>
      <w:adjustRightInd/>
      <w:spacing w:before="120" w:line="320" w:lineRule="atLeast"/>
      <w:ind w:left="0" w:right="1021" w:firstLine="0"/>
      <w:textAlignment w:val="auto"/>
    </w:pPr>
    <w:rPr>
      <w:rFonts w:cs="Times New Roman"/>
      <w:smallCaps/>
      <w:szCs w:val="24"/>
    </w:rPr>
  </w:style>
  <w:style w:type="paragraph" w:customStyle="1" w:styleId="a">
    <w:name w:val="טקסט בסיסי"/>
    <w:link w:val="aff5"/>
    <w:rsid w:val="00247908"/>
    <w:pPr>
      <w:keepLines/>
      <w:numPr>
        <w:ilvl w:val="2"/>
        <w:numId w:val="12"/>
      </w:numPr>
      <w:tabs>
        <w:tab w:val="clear" w:pos="1474"/>
      </w:tabs>
      <w:bidi/>
      <w:spacing w:before="100" w:beforeAutospacing="1" w:after="240" w:line="320" w:lineRule="atLeast"/>
      <w:ind w:left="0" w:right="0" w:firstLine="0"/>
    </w:pPr>
    <w:rPr>
      <w:sz w:val="24"/>
      <w:szCs w:val="24"/>
    </w:rPr>
  </w:style>
  <w:style w:type="character" w:customStyle="1" w:styleId="aff5">
    <w:name w:val="טקסט בסיסי תו"/>
    <w:link w:val="a"/>
    <w:rsid w:val="00247908"/>
    <w:rPr>
      <w:sz w:val="24"/>
      <w:szCs w:val="24"/>
      <w:lang w:bidi="he-IL"/>
    </w:rPr>
  </w:style>
  <w:style w:type="paragraph" w:customStyle="1" w:styleId="1CharCharCharChar">
    <w:name w:val="תו תו1 תו Char Char תו תו Char Char תו תו תו תו תו תו"/>
    <w:basedOn w:val="a2"/>
    <w:rsid w:val="00247908"/>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1CharCharCharChar0">
    <w:name w:val="תו תו1 תו Char Char תו תו Char Char תו תו תו תו תו תו תו תו תו"/>
    <w:basedOn w:val="a2"/>
    <w:rsid w:val="00247908"/>
    <w:pPr>
      <w:overflowPunct/>
      <w:autoSpaceDE/>
      <w:autoSpaceDN/>
      <w:bidi w:val="0"/>
      <w:adjustRightInd/>
      <w:spacing w:before="60" w:after="160" w:line="240" w:lineRule="exact"/>
      <w:jc w:val="left"/>
      <w:textAlignment w:val="auto"/>
    </w:pPr>
    <w:rPr>
      <w:rFonts w:ascii="Verdana" w:hAnsi="Verdana" w:cs="Times New Roman"/>
      <w:color w:val="FF00FF"/>
      <w:sz w:val="26"/>
      <w:szCs w:val="20"/>
      <w:lang w:val="en-GB" w:eastAsia="en-US" w:bidi="ar-SA"/>
    </w:rPr>
  </w:style>
  <w:style w:type="paragraph" w:customStyle="1" w:styleId="aff6">
    <w:name w:val="טבלה"/>
    <w:basedOn w:val="a2"/>
    <w:rsid w:val="00247908"/>
    <w:pPr>
      <w:keepLines/>
      <w:widowControl w:val="0"/>
      <w:tabs>
        <w:tab w:val="right" w:pos="84"/>
      </w:tabs>
      <w:overflowPunct/>
      <w:jc w:val="left"/>
      <w:textAlignment w:val="auto"/>
    </w:pPr>
    <w:rPr>
      <w:rFonts w:ascii="Franklin Gothic Medium" w:hAnsi="Franklin Gothic Medium" w:cs="Times New Roman"/>
      <w:b/>
      <w:color w:val="000000"/>
      <w:sz w:val="26"/>
      <w:szCs w:val="24"/>
      <w:lang w:eastAsia="en-US"/>
    </w:rPr>
  </w:style>
  <w:style w:type="paragraph" w:customStyle="1" w:styleId="aff7">
    <w:name w:val="תו תו תו תו תו תו תו תו תו תו תו תו תו תו תו תו תו"/>
    <w:basedOn w:val="a2"/>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aff8">
    <w:name w:val="תו תו תו תו תו תו תו תו תו תו תו תו תו תו תו תו תו תו תו תו תו"/>
    <w:basedOn w:val="a2"/>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customStyle="1" w:styleId="aff9">
    <w:name w:val="תו תו תו תו תו תו תו תו תו תו תו תו תו תו תו תו תו תו תו תו תו תו תו תו תו תו תו"/>
    <w:basedOn w:val="a2"/>
    <w:rsid w:val="00247908"/>
    <w:pPr>
      <w:overflowPunct/>
      <w:autoSpaceDE/>
      <w:autoSpaceDN/>
      <w:bidi w:val="0"/>
      <w:adjustRightInd/>
      <w:spacing w:before="60" w:after="160" w:line="240" w:lineRule="exact"/>
      <w:jc w:val="left"/>
      <w:textAlignment w:val="auto"/>
    </w:pPr>
    <w:rPr>
      <w:rFonts w:ascii="Verdana" w:hAnsi="Verdana" w:cs="Times New Roman"/>
      <w:color w:val="FF00FF"/>
      <w:sz w:val="24"/>
      <w:szCs w:val="20"/>
      <w:lang w:val="en-GB" w:eastAsia="en-US" w:bidi="ar-SA"/>
    </w:rPr>
  </w:style>
  <w:style w:type="paragraph" w:styleId="affa">
    <w:name w:val="Plain Text"/>
    <w:basedOn w:val="a2"/>
    <w:link w:val="affb"/>
    <w:unhideWhenUsed/>
    <w:rsid w:val="00247908"/>
    <w:pPr>
      <w:overflowPunct/>
      <w:autoSpaceDE/>
      <w:autoSpaceDN/>
      <w:adjustRightInd/>
      <w:jc w:val="left"/>
      <w:textAlignment w:val="auto"/>
    </w:pPr>
    <w:rPr>
      <w:rFonts w:ascii="Calibri" w:eastAsia="Calibri" w:hAnsi="Calibri" w:cs="Times New Roman"/>
      <w:sz w:val="22"/>
      <w:szCs w:val="21"/>
    </w:rPr>
  </w:style>
  <w:style w:type="character" w:customStyle="1" w:styleId="affb">
    <w:name w:val="טקסט רגיל תו"/>
    <w:link w:val="affa"/>
    <w:rsid w:val="00247908"/>
    <w:rPr>
      <w:rFonts w:ascii="Calibri" w:eastAsia="Calibri" w:hAnsi="Calibri"/>
      <w:sz w:val="22"/>
      <w:szCs w:val="21"/>
      <w:lang w:bidi="he-IL"/>
    </w:rPr>
  </w:style>
  <w:style w:type="paragraph" w:customStyle="1" w:styleId="13">
    <w:name w:val="פיסקת רשימה1"/>
    <w:basedOn w:val="a2"/>
    <w:rsid w:val="00247908"/>
    <w:pPr>
      <w:overflowPunct/>
      <w:autoSpaceDE/>
      <w:autoSpaceDN/>
      <w:adjustRightInd/>
      <w:ind w:left="720" w:right="1440"/>
      <w:jc w:val="left"/>
      <w:textAlignment w:val="auto"/>
    </w:pPr>
    <w:rPr>
      <w:rFonts w:eastAsia="Calibri" w:cs="David"/>
      <w:sz w:val="24"/>
      <w:szCs w:val="24"/>
      <w:lang w:eastAsia="en-US"/>
    </w:rPr>
  </w:style>
  <w:style w:type="paragraph" w:customStyle="1" w:styleId="20">
    <w:name w:val="מטאור_רמה2"/>
    <w:basedOn w:val="5"/>
    <w:rsid w:val="00247908"/>
    <w:pPr>
      <w:numPr>
        <w:numId w:val="17"/>
      </w:numPr>
      <w:tabs>
        <w:tab w:val="num" w:pos="1080"/>
      </w:tabs>
      <w:spacing w:after="0"/>
      <w:ind w:left="1080" w:firstLine="0"/>
    </w:pPr>
    <w:rPr>
      <w:rFonts w:ascii="Arial" w:eastAsia="Calibri" w:hAnsi="Arial" w:cs="Arial"/>
      <w:sz w:val="28"/>
      <w:szCs w:val="28"/>
      <w:lang w:eastAsia="he-IL"/>
    </w:rPr>
  </w:style>
  <w:style w:type="character" w:customStyle="1" w:styleId="af4">
    <w:name w:val="טקסט בלונים תו"/>
    <w:link w:val="af3"/>
    <w:semiHidden/>
    <w:locked/>
    <w:rsid w:val="00247908"/>
    <w:rPr>
      <w:rFonts w:ascii="Tahoma" w:hAnsi="Tahoma" w:cs="Tahoma"/>
      <w:sz w:val="16"/>
      <w:szCs w:val="16"/>
      <w:lang w:val="en-US" w:eastAsia="en-US" w:bidi="he-IL"/>
    </w:rPr>
  </w:style>
  <w:style w:type="paragraph" w:customStyle="1" w:styleId="31">
    <w:name w:val="ממוספר 3"/>
    <w:basedOn w:val="3"/>
    <w:autoRedefine/>
    <w:rsid w:val="00247908"/>
    <w:pPr>
      <w:numPr>
        <w:ilvl w:val="3"/>
        <w:numId w:val="13"/>
      </w:numPr>
      <w:tabs>
        <w:tab w:val="clear" w:pos="1140"/>
        <w:tab w:val="left" w:pos="1559"/>
        <w:tab w:val="num" w:pos="2269"/>
      </w:tabs>
      <w:snapToGrid w:val="0"/>
      <w:spacing w:before="120" w:after="60"/>
      <w:ind w:left="2269"/>
    </w:pPr>
    <w:rPr>
      <w:rFonts w:eastAsia="Calibri"/>
      <w:b w:val="0"/>
      <w:bCs w:val="0"/>
      <w:kern w:val="0"/>
      <w:sz w:val="36"/>
    </w:rPr>
  </w:style>
  <w:style w:type="paragraph" w:customStyle="1" w:styleId="30">
    <w:name w:val="כותרת 3 חדש"/>
    <w:basedOn w:val="a2"/>
    <w:next w:val="Normal3"/>
    <w:autoRedefine/>
    <w:qFormat/>
    <w:rsid w:val="00247908"/>
    <w:pPr>
      <w:keepNext/>
      <w:keepLines/>
      <w:numPr>
        <w:ilvl w:val="2"/>
        <w:numId w:val="13"/>
      </w:numPr>
      <w:tabs>
        <w:tab w:val="clear" w:pos="2760"/>
        <w:tab w:val="num" w:pos="1702"/>
      </w:tabs>
      <w:overflowPunct/>
      <w:autoSpaceDE/>
      <w:autoSpaceDN/>
      <w:adjustRightInd/>
      <w:spacing w:before="240" w:after="60" w:line="360" w:lineRule="auto"/>
      <w:ind w:left="1702" w:hanging="708"/>
      <w:textAlignment w:val="auto"/>
      <w:outlineLvl w:val="2"/>
    </w:pPr>
    <w:rPr>
      <w:rFonts w:eastAsia="Calibri" w:cs="David"/>
      <w:b/>
      <w:bCs/>
      <w:sz w:val="28"/>
      <w:szCs w:val="28"/>
    </w:rPr>
  </w:style>
  <w:style w:type="character" w:customStyle="1" w:styleId="32">
    <w:name w:val="כותרת 3 תו"/>
    <w:link w:val="3"/>
    <w:rsid w:val="00247908"/>
    <w:rPr>
      <w:b/>
      <w:bCs/>
      <w:kern w:val="28"/>
      <w:sz w:val="24"/>
      <w:szCs w:val="28"/>
      <w:u w:val="single"/>
    </w:rPr>
  </w:style>
  <w:style w:type="character" w:customStyle="1" w:styleId="40">
    <w:name w:val="כותרת 4 תו"/>
    <w:link w:val="4"/>
    <w:rsid w:val="00247908"/>
    <w:rPr>
      <w:sz w:val="24"/>
      <w:szCs w:val="24"/>
    </w:rPr>
  </w:style>
  <w:style w:type="character" w:customStyle="1" w:styleId="ab">
    <w:name w:val="כותרת עליונה תו"/>
    <w:aliases w:val="Header תו"/>
    <w:link w:val="aa"/>
    <w:uiPriority w:val="99"/>
    <w:rsid w:val="00247908"/>
    <w:rPr>
      <w:rFonts w:cs="David"/>
      <w:szCs w:val="24"/>
      <w:lang w:val="en-US" w:eastAsia="en-US" w:bidi="he-IL"/>
    </w:rPr>
  </w:style>
  <w:style w:type="character" w:customStyle="1" w:styleId="10">
    <w:name w:val="כותרת 1 תו"/>
    <w:link w:val="1"/>
    <w:rsid w:val="00247908"/>
    <w:rPr>
      <w:b/>
      <w:bCs/>
      <w:kern w:val="28"/>
      <w:sz w:val="40"/>
      <w:szCs w:val="44"/>
      <w:u w:val="single"/>
    </w:rPr>
  </w:style>
  <w:style w:type="paragraph" w:customStyle="1" w:styleId="affc">
    <w:name w:val="איה"/>
    <w:basedOn w:val="a2"/>
    <w:rsid w:val="009E2C97"/>
    <w:rPr>
      <w:rFonts w:cs="David"/>
      <w:szCs w:val="24"/>
    </w:rPr>
  </w:style>
  <w:style w:type="paragraph" w:styleId="affd">
    <w:name w:val="List Paragraph"/>
    <w:basedOn w:val="a2"/>
    <w:uiPriority w:val="34"/>
    <w:qFormat/>
    <w:rsid w:val="00A768CC"/>
    <w:pPr>
      <w:ind w:left="720"/>
    </w:pPr>
  </w:style>
  <w:style w:type="character" w:customStyle="1" w:styleId="a9">
    <w:name w:val="כותרת תחתונה תו"/>
    <w:link w:val="a8"/>
    <w:uiPriority w:val="99"/>
    <w:rsid w:val="001D0F1A"/>
    <w:rPr>
      <w:rFonts w:cs="David"/>
      <w:szCs w:val="24"/>
    </w:rPr>
  </w:style>
</w:styles>
</file>

<file path=word/webSettings.xml><?xml version="1.0" encoding="utf-8"?>
<w:webSettings xmlns:r="http://schemas.openxmlformats.org/officeDocument/2006/relationships" xmlns:w="http://schemas.openxmlformats.org/wordprocessingml/2006/main">
  <w:divs>
    <w:div w:id="184177143">
      <w:bodyDiv w:val="1"/>
      <w:marLeft w:val="0"/>
      <w:marRight w:val="0"/>
      <w:marTop w:val="0"/>
      <w:marBottom w:val="0"/>
      <w:divBdr>
        <w:top w:val="none" w:sz="0" w:space="0" w:color="auto"/>
        <w:left w:val="none" w:sz="0" w:space="0" w:color="auto"/>
        <w:bottom w:val="none" w:sz="0" w:space="0" w:color="auto"/>
        <w:right w:val="none" w:sz="0" w:space="0" w:color="auto"/>
      </w:divBdr>
    </w:div>
    <w:div w:id="668291351">
      <w:bodyDiv w:val="1"/>
      <w:marLeft w:val="0"/>
      <w:marRight w:val="0"/>
      <w:marTop w:val="0"/>
      <w:marBottom w:val="0"/>
      <w:divBdr>
        <w:top w:val="none" w:sz="0" w:space="0" w:color="auto"/>
        <w:left w:val="none" w:sz="0" w:space="0" w:color="auto"/>
        <w:bottom w:val="none" w:sz="0" w:space="0" w:color="auto"/>
        <w:right w:val="none" w:sz="0" w:space="0" w:color="auto"/>
      </w:divBdr>
    </w:div>
    <w:div w:id="1038165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Sharon@pua.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israel.gov.il/FirstGov/BottomNav/MemshalZamin/Govx/"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pua.gov.il"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DImportance xmlns="f0b14c28-bb19-4b43-9294-80df39bfc8d2">0</SDImportance>
    <SDAuthor xmlns="f0b14c28-bb19-4b43-9294-80df39bfc8d2">Nuritf</SDAuthor>
    <SDOriginalID xmlns="f0b14c28-bb19-4b43-9294-80df39bfc8d2" xsi:nil="true"/>
    <SDDocumentSource xmlns="f0b14c28-bb19-4b43-9294-80df39bfc8d2">OfficeAddIn</SDDocumentSource>
    <SDHebDate xmlns="f0b14c28-bb19-4b43-9294-80df39bfc8d2">כ"ו באב, התשע"ב</SDHebDate>
    <AutoNumber xmlns="f0b14c28-bb19-4b43-9294-80df39bfc8d2">01016512</AutoNumber>
    <SDOfflineTo xmlns="f0b14c28-bb19-4b43-9294-80df39bfc8d2" xsi:nil="true"/>
    <SDCategories xmlns="f0b14c28-bb19-4b43-9294-80df39bfc8d2">:רשות החשמל:אגף מזכירות ודוברות:מכרזים:מכרז אתר אינטרנט;#</SDCategories>
    <SDCategoryID xmlns="f0b14c28-bb19-4b43-9294-80df39bfc8d2">662501b758ed;#</SDCategoryID>
    <SDDocDate xmlns="f0b14c28-bb19-4b43-9294-80df39bfc8d2">2012-08-13T22:00:00+00:00</SDDocDate>
    <SDAsmachta xmlns="f0b14c28-bb19-4b43-9294-80df39bfc8d2" xsi:nil="true"/>
    <SDToList xmlns="f0b14c28-bb19-4b43-9294-80df39bfc8d2" xsi:nil="true"/>
    <SDCCList xmlns="f0b14c28-bb19-4b43-9294-80df39bfc8d2"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דוברות ומזכירות - מסמך חדש" ma:contentTypeID="0x010100681F8F0FBFAD2948A24DF71DF21E4B8D2000808FDBD00E0DCD4FAC5E5627371BF407" ma:contentTypeVersion="12" ma:contentTypeDescription="צור מסמך חדש." ma:contentTypeScope="" ma:versionID="eae3fff69c5b8d2435a1b0b4699d8c0f">
  <xsd:schema xmlns:xsd="http://www.w3.org/2001/XMLSchema" xmlns:p="http://schemas.microsoft.com/office/2006/metadata/properties" xmlns:ns1="f0b14c28-bb19-4b43-9294-80df39bfc8d2" targetNamespace="http://schemas.microsoft.com/office/2006/metadata/properties" ma:root="true" ma:fieldsID="6d6bcd17dabeac4458dd27559d0bef75" ns1:_="">
    <xsd:import namespace="f0b14c28-bb19-4b43-9294-80df39bfc8d2"/>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SDToList" minOccurs="0"/>
                <xsd:element ref="ns1:SDCCList" minOccurs="0"/>
                <xsd:element ref="ns1:SDDocumentSource" minOccurs="0"/>
              </xsd:all>
            </xsd:complexType>
          </xsd:element>
        </xsd:sequence>
      </xsd:complexType>
    </xsd:element>
  </xsd:schema>
  <xsd:schema xmlns:xsd="http://www.w3.org/2001/XMLSchema" xmlns:dms="http://schemas.microsoft.com/office/2006/documentManagement/types" targetNamespace="f0b14c28-bb19-4b43-9294-80df39bfc8d2"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מזהה נושא"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תאריך עברי" ma:internalName="SDHebDate">
      <xsd:simpleType>
        <xsd:restriction base="dms:Text"/>
      </xsd:simpleType>
    </xsd:element>
    <xsd:element name="SDOriginalID" ma:index="6" nillable="true" ma:displayName="סימוכין מקורי" ma:internalName="SDOriginalID">
      <xsd:simpleType>
        <xsd:restriction base="dms:Text"/>
      </xsd:simpleType>
    </xsd:element>
    <xsd:element name="SDOfflineTo" ma:index="7" nillable="true" ma:displayName="הוצא אל" ma:internalName="SDOfflineTo">
      <xsd:simpleType>
        <xsd:restriction base="dms:Text"/>
      </xsd:simpleType>
    </xsd:element>
    <xsd:element name="SDAsmachta" ma:index="8" nillable="true" ma:displayName="אסמכתא" ma:internalName="SDAsmachta">
      <xsd:simpleType>
        <xsd:restriction base="dms:Text"/>
      </xsd:simpleType>
    </xsd:element>
    <xsd:element name="SDImportance" ma:index="9" nillable="true" ma:displayName="חשיבות" ma:internalName="SDImportance">
      <xsd:simpleType>
        <xsd:restriction base="dms:Number"/>
      </xsd:simpleType>
    </xsd:element>
    <xsd:element name="SDToList" ma:index="10" nillable="true" ma:displayName="אל" ma:internalName="SDToList">
      <xsd:simpleType>
        <xsd:restriction base="dms:Text"/>
      </xsd:simpleType>
    </xsd:element>
    <xsd:element name="SDCCList" ma:index="11" nillable="true" ma:displayName="עותק" ma:internalName="SDCCList">
      <xsd:simpleType>
        <xsd:restriction base="dms:Text"/>
      </xsd:simpleType>
    </xsd:element>
    <xsd:element name="SDDocumentSource" ma:index="12"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E01CEF-B029-4404-B3C6-07ACDFD4728F}">
  <ds:schemaRefs>
    <ds:schemaRef ds:uri="http://schemas.microsoft.com/office/2006/metadata/longProperties"/>
  </ds:schemaRefs>
</ds:datastoreItem>
</file>

<file path=customXml/itemProps2.xml><?xml version="1.0" encoding="utf-8"?>
<ds:datastoreItem xmlns:ds="http://schemas.openxmlformats.org/officeDocument/2006/customXml" ds:itemID="{933D478E-BEEB-4AEB-983A-D8ADB674CF71}">
  <ds:schemaRefs>
    <ds:schemaRef ds:uri="http://schemas.microsoft.com/sharepoint/v3/contenttype/forms"/>
  </ds:schemaRefs>
</ds:datastoreItem>
</file>

<file path=customXml/itemProps3.xml><?xml version="1.0" encoding="utf-8"?>
<ds:datastoreItem xmlns:ds="http://schemas.openxmlformats.org/officeDocument/2006/customXml" ds:itemID="{AAAD7668-C959-4812-A22C-1DCB6A61B78D}">
  <ds:schemaRefs>
    <ds:schemaRef ds:uri="http://schemas.microsoft.com/office/2006/metadata/properties"/>
    <ds:schemaRef ds:uri="f0b14c28-bb19-4b43-9294-80df39bfc8d2"/>
  </ds:schemaRefs>
</ds:datastoreItem>
</file>

<file path=customXml/itemProps4.xml><?xml version="1.0" encoding="utf-8"?>
<ds:datastoreItem xmlns:ds="http://schemas.openxmlformats.org/officeDocument/2006/customXml" ds:itemID="{BE61A17C-5B4A-44B8-9A9F-143383BFAA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1A347D33-4D76-4C85-8C49-B4A4ACAE0C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TotalTime>
  <Pages>67</Pages>
  <Words>12337</Words>
  <Characters>61690</Characters>
  <Application>Microsoft Office Word</Application>
  <DocSecurity>0</DocSecurity>
  <Lines>514</Lines>
  <Paragraphs>147</Paragraphs>
  <ScaleCrop>false</ScaleCrop>
  <HeadingPairs>
    <vt:vector size="2" baseType="variant">
      <vt:variant>
        <vt:lpstr>שם</vt:lpstr>
      </vt:variant>
      <vt:variant>
        <vt:i4>1</vt:i4>
      </vt:variant>
    </vt:vector>
  </HeadingPairs>
  <TitlesOfParts>
    <vt:vector size="1" baseType="lpstr">
      <vt:lpstr>מכרז אתר אינטרנט חדש-לאחר הערות אורית 26.8</vt:lpstr>
    </vt:vector>
  </TitlesOfParts>
  <Company>Tehila Project - Ministry Of Finance</Company>
  <LinksUpToDate>false</LinksUpToDate>
  <CharactersWithSpaces>73880</CharactersWithSpaces>
  <SharedDoc>false</SharedDoc>
  <HLinks>
    <vt:vector size="18" baseType="variant">
      <vt:variant>
        <vt:i4>8257575</vt:i4>
      </vt:variant>
      <vt:variant>
        <vt:i4>6</vt:i4>
      </vt:variant>
      <vt:variant>
        <vt:i4>0</vt:i4>
      </vt:variant>
      <vt:variant>
        <vt:i4>5</vt:i4>
      </vt:variant>
      <vt:variant>
        <vt:lpwstr>http://www.israel.gov.il/FirstGov/BottomNav/MemshalZamin/Govx/</vt:lpwstr>
      </vt:variant>
      <vt:variant>
        <vt:lpwstr/>
      </vt:variant>
      <vt:variant>
        <vt:i4>7143462</vt:i4>
      </vt:variant>
      <vt:variant>
        <vt:i4>3</vt:i4>
      </vt:variant>
      <vt:variant>
        <vt:i4>0</vt:i4>
      </vt:variant>
      <vt:variant>
        <vt:i4>5</vt:i4>
      </vt:variant>
      <vt:variant>
        <vt:lpwstr>http://www.pua.gov.il/</vt:lpwstr>
      </vt:variant>
      <vt:variant>
        <vt:lpwstr/>
      </vt:variant>
      <vt:variant>
        <vt:i4>3932249</vt:i4>
      </vt:variant>
      <vt:variant>
        <vt:i4>0</vt:i4>
      </vt:variant>
      <vt:variant>
        <vt:i4>0</vt:i4>
      </vt:variant>
      <vt:variant>
        <vt:i4>5</vt:i4>
      </vt:variant>
      <vt:variant>
        <vt:lpwstr>mailto:Nuritf@pua.gov.il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אתר אינטרנט חדש-לאחר הערות אורית 26.8</dc:title>
  <dc:subject/>
  <dc:creator>נציבות שירות המדינה</dc:creator>
  <cp:keywords/>
  <dc:description/>
  <cp:lastModifiedBy>sharon</cp:lastModifiedBy>
  <cp:revision>15</cp:revision>
  <cp:lastPrinted>2012-08-29T09:36:00Z</cp:lastPrinted>
  <dcterms:created xsi:type="dcterms:W3CDTF">2012-08-26T10:32:00Z</dcterms:created>
  <dcterms:modified xsi:type="dcterms:W3CDTF">2012-08-29T11:00:00Z</dcterms:modified>
  <cp:category/>
  <cp:contentType>דוברות ומזכירות - מסמך חדש</cp:contentType>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0x010100681F8F0FBFAD2948A24DF71DF21E4B8D2000808FDBD00E0DCD4FAC5E5627371BF407</vt:lpwstr>
  </property>
  <property fmtid="{D5CDD505-2E9C-101B-9397-08002B2CF9AE}" pid="3" name="ContentType">
    <vt:lpwstr>דוברות ומזכירות - מסמך חדש</vt:lpwstr>
  </property>
  <property fmtid="{D5CDD505-2E9C-101B-9397-08002B2CF9AE}" pid="4" name="SDToList">
    <vt:lpwstr/>
  </property>
  <property fmtid="{D5CDD505-2E9C-101B-9397-08002B2CF9AE}" pid="5" name="SDCCList">
    <vt:lpwstr/>
  </property>
  <property fmtid="{D5CDD505-2E9C-101B-9397-08002B2CF9AE}" pid="6" name="SDCategoryID">
    <vt:lpwstr>662501b758ed;#</vt:lpwstr>
  </property>
  <property fmtid="{D5CDD505-2E9C-101B-9397-08002B2CF9AE}" pid="7" name="z">
    <vt:lpwstr>#RowsetSchema</vt:lpwstr>
  </property>
  <property fmtid="{D5CDD505-2E9C-101B-9397-08002B2CF9AE}" pid="8" name="FileLeafRef">
    <vt:lpwstr>543;#01016512.docx</vt:lpwstr>
  </property>
  <property fmtid="{D5CDD505-2E9C-101B-9397-08002B2CF9AE}" pid="9" name="Modified_x0020_By">
    <vt:lpwstr>EDISONPUA\oren</vt:lpwstr>
  </property>
  <property fmtid="{D5CDD505-2E9C-101B-9397-08002B2CF9AE}" pid="10" name="Created_x0020_By">
    <vt:lpwstr>EDISONPUA\nuritf</vt:lpwstr>
  </property>
  <property fmtid="{D5CDD505-2E9C-101B-9397-08002B2CF9AE}" pid="11" name="File_x0020_Type">
    <vt:lpwstr>docx</vt:lpwstr>
  </property>
  <property fmtid="{D5CDD505-2E9C-101B-9397-08002B2CF9AE}" pid="12" name="AutoNumber">
    <vt:lpwstr>01016512</vt:lpwstr>
  </property>
  <property fmtid="{D5CDD505-2E9C-101B-9397-08002B2CF9AE}" pid="13" name="SDCategories">
    <vt:lpwstr>:רשות החשמל:אגף מזכירות ודוברות:מכרזים:מכרז אתר אינטרנט;#</vt:lpwstr>
  </property>
  <property fmtid="{D5CDD505-2E9C-101B-9397-08002B2CF9AE}" pid="14" name="SDAuthor">
    <vt:lpwstr>Nuritf</vt:lpwstr>
  </property>
  <property fmtid="{D5CDD505-2E9C-101B-9397-08002B2CF9AE}" pid="15" name="SDDocDate">
    <vt:lpwstr>14/08/2012</vt:lpwstr>
  </property>
  <property fmtid="{D5CDD505-2E9C-101B-9397-08002B2CF9AE}" pid="16" name="SDHebDate">
    <vt:lpwstr>כ"ו באב, התשע"ב</vt:lpwstr>
  </property>
  <property fmtid="{D5CDD505-2E9C-101B-9397-08002B2CF9AE}" pid="17" name="SDImportance">
    <vt:lpwstr>0</vt:lpwstr>
  </property>
  <property fmtid="{D5CDD505-2E9C-101B-9397-08002B2CF9AE}" pid="18" name="Mefik">
    <vt:lpwstr>מערכות מידע</vt:lpwstr>
  </property>
  <property fmtid="{D5CDD505-2E9C-101B-9397-08002B2CF9AE}" pid="19" name="SDDocumentSource">
    <vt:lpwstr>OfficeAddIn</vt:lpwstr>
  </property>
  <property fmtid="{D5CDD505-2E9C-101B-9397-08002B2CF9AE}" pid="20" name="ID">
    <vt:lpwstr>543</vt:lpwstr>
  </property>
  <property fmtid="{D5CDD505-2E9C-101B-9397-08002B2CF9AE}" pid="21" name="Created">
    <vt:lpwstr>14/08/2012</vt:lpwstr>
  </property>
  <property fmtid="{D5CDD505-2E9C-101B-9397-08002B2CF9AE}" pid="22" name="Author">
    <vt:lpwstr>62;#Nuritf</vt:lpwstr>
  </property>
  <property fmtid="{D5CDD505-2E9C-101B-9397-08002B2CF9AE}" pid="23" name="Editor">
    <vt:lpwstr>84;#Oren</vt:lpwstr>
  </property>
  <property fmtid="{D5CDD505-2E9C-101B-9397-08002B2CF9AE}" pid="24" name="_ModerationStatus">
    <vt:lpwstr>0</vt:lpwstr>
  </property>
  <property fmtid="{D5CDD505-2E9C-101B-9397-08002B2CF9AE}" pid="25" name="FileRef">
    <vt:lpwstr>543;#sites/PUA/Dovrut/DocLib/01016512.docx</vt:lpwstr>
  </property>
  <property fmtid="{D5CDD505-2E9C-101B-9397-08002B2CF9AE}" pid="26" name="FileDirRef">
    <vt:lpwstr>543;#sites/PUA/Dovrut/DocLib</vt:lpwstr>
  </property>
  <property fmtid="{D5CDD505-2E9C-101B-9397-08002B2CF9AE}" pid="27" name="Last_x0020_Modified">
    <vt:lpwstr>543;#2012-08-28 15:58:00</vt:lpwstr>
  </property>
  <property fmtid="{D5CDD505-2E9C-101B-9397-08002B2CF9AE}" pid="28" name="Created_x0020_Date">
    <vt:lpwstr>543;#2012-08-14 13:26:25</vt:lpwstr>
  </property>
  <property fmtid="{D5CDD505-2E9C-101B-9397-08002B2CF9AE}" pid="29" name="File_x0020_Size">
    <vt:lpwstr>543;#226164</vt:lpwstr>
  </property>
  <property fmtid="{D5CDD505-2E9C-101B-9397-08002B2CF9AE}" pid="30" name="FSObjType">
    <vt:lpwstr>543;#0</vt:lpwstr>
  </property>
  <property fmtid="{D5CDD505-2E9C-101B-9397-08002B2CF9AE}" pid="31" name="PermMask">
    <vt:lpwstr>0x1b03c4312ef</vt:lpwstr>
  </property>
  <property fmtid="{D5CDD505-2E9C-101B-9397-08002B2CF9AE}" pid="32" name="CheckedOutUserId">
    <vt:lpwstr>543;#</vt:lpwstr>
  </property>
  <property fmtid="{D5CDD505-2E9C-101B-9397-08002B2CF9AE}" pid="33" name="IsCheckedoutToLocal">
    <vt:lpwstr>543;#0</vt:lpwstr>
  </property>
  <property fmtid="{D5CDD505-2E9C-101B-9397-08002B2CF9AE}" pid="34" name="UniqueId">
    <vt:lpwstr>543;#{32BD4475-3F3C-4C9A-AD83-3DC350623965}</vt:lpwstr>
  </property>
  <property fmtid="{D5CDD505-2E9C-101B-9397-08002B2CF9AE}" pid="35" name="ProgId">
    <vt:lpwstr>543;#</vt:lpwstr>
  </property>
  <property fmtid="{D5CDD505-2E9C-101B-9397-08002B2CF9AE}" pid="36" name="ScopeId">
    <vt:lpwstr>543;#{1B6F38E7-5063-4BAD-865D-BD19F9ADDD00}</vt:lpwstr>
  </property>
  <property fmtid="{D5CDD505-2E9C-101B-9397-08002B2CF9AE}" pid="37" name="VirusStatus">
    <vt:lpwstr>543;#226164</vt:lpwstr>
  </property>
  <property fmtid="{D5CDD505-2E9C-101B-9397-08002B2CF9AE}" pid="38" name="CheckedOutTitle">
    <vt:lpwstr>543;#</vt:lpwstr>
  </property>
  <property fmtid="{D5CDD505-2E9C-101B-9397-08002B2CF9AE}" pid="39" name="_CheckinComment">
    <vt:lpwstr>543;#</vt:lpwstr>
  </property>
  <property fmtid="{D5CDD505-2E9C-101B-9397-08002B2CF9AE}" pid="40" name="_EditMenuTableStart">
    <vt:lpwstr>01016512.docx</vt:lpwstr>
  </property>
  <property fmtid="{D5CDD505-2E9C-101B-9397-08002B2CF9AE}" pid="41" name="_EditMenuTableEnd">
    <vt:lpwstr>543</vt:lpwstr>
  </property>
  <property fmtid="{D5CDD505-2E9C-101B-9397-08002B2CF9AE}" pid="42" name="LinkFilenameNoMenu">
    <vt:lpwstr>01016512.docx</vt:lpwstr>
  </property>
  <property fmtid="{D5CDD505-2E9C-101B-9397-08002B2CF9AE}" pid="43" name="LinkFilename">
    <vt:lpwstr>01016512.docx</vt:lpwstr>
  </property>
  <property fmtid="{D5CDD505-2E9C-101B-9397-08002B2CF9AE}" pid="44" name="DocIcon">
    <vt:lpwstr>docx</vt:lpwstr>
  </property>
  <property fmtid="{D5CDD505-2E9C-101B-9397-08002B2CF9AE}" pid="45" name="ServerUrl">
    <vt:lpwstr>/sites/PUA/Dovrut/DocLib/01016512.docx</vt:lpwstr>
  </property>
  <property fmtid="{D5CDD505-2E9C-101B-9397-08002B2CF9AE}" pid="46" name="EncodedAbsUrl">
    <vt:lpwstr>http://edisondocs/sites/PUA/Dovrut/DocLib/01016512.docx</vt:lpwstr>
  </property>
  <property fmtid="{D5CDD505-2E9C-101B-9397-08002B2CF9AE}" pid="47" name="BaseName">
    <vt:lpwstr>01016512</vt:lpwstr>
  </property>
  <property fmtid="{D5CDD505-2E9C-101B-9397-08002B2CF9AE}" pid="48" name="FileSizeDisplay">
    <vt:lpwstr>226164</vt:lpwstr>
  </property>
  <property fmtid="{D5CDD505-2E9C-101B-9397-08002B2CF9AE}" pid="49" name="MetaInfo">
    <vt:lpwstr>543;#_Level:SW|1
z:SW|#RowsetSchema
Order:SW|30100.0000000000
vti_lmt:SW|Tue, 28 Aug 2012 12:57:55 GMT
Last Modified:SW|301;#2012-08-08 10:59:57
SelectTitle:SW|543
ParentVersionString:SW|543;#
vti_author:SR|EDISONPUA\\nuritf
MetaInfo:SW|543;#_Level:SW|1\n</vt:lpwstr>
  </property>
  <property fmtid="{D5CDD505-2E9C-101B-9397-08002B2CF9AE}" pid="50" name="_Level">
    <vt:lpwstr>1</vt:lpwstr>
  </property>
  <property fmtid="{D5CDD505-2E9C-101B-9397-08002B2CF9AE}" pid="51" name="_IsCurrentVersion">
    <vt:lpwstr>1</vt:lpwstr>
  </property>
  <property fmtid="{D5CDD505-2E9C-101B-9397-08002B2CF9AE}" pid="52" name="SelectTitle">
    <vt:lpwstr>543</vt:lpwstr>
  </property>
  <property fmtid="{D5CDD505-2E9C-101B-9397-08002B2CF9AE}" pid="53" name="SelectFilename">
    <vt:lpwstr>543</vt:lpwstr>
  </property>
  <property fmtid="{D5CDD505-2E9C-101B-9397-08002B2CF9AE}" pid="54" name="Edit">
    <vt:lpwstr>0</vt:lpwstr>
  </property>
  <property fmtid="{D5CDD505-2E9C-101B-9397-08002B2CF9AE}" pid="55" name="owshiddenversion">
    <vt:i4>10</vt:i4>
  </property>
  <property fmtid="{D5CDD505-2E9C-101B-9397-08002B2CF9AE}" pid="56" name="_UIVersion">
    <vt:lpwstr>512</vt:lpwstr>
  </property>
  <property fmtid="{D5CDD505-2E9C-101B-9397-08002B2CF9AE}" pid="57" name="Order">
    <vt:lpwstr>30100.0000000000</vt:lpwstr>
  </property>
  <property fmtid="{D5CDD505-2E9C-101B-9397-08002B2CF9AE}" pid="58" name="GUID">
    <vt:lpwstr>{EFAC97D8-E2D0-496F-8BD7-D8D4A7484F90}</vt:lpwstr>
  </property>
  <property fmtid="{D5CDD505-2E9C-101B-9397-08002B2CF9AE}" pid="59" name="WorkflowVersion">
    <vt:lpwstr>1</vt:lpwstr>
  </property>
  <property fmtid="{D5CDD505-2E9C-101B-9397-08002B2CF9AE}" pid="60" name="ParentVersionString">
    <vt:lpwstr>543;#</vt:lpwstr>
  </property>
  <property fmtid="{D5CDD505-2E9C-101B-9397-08002B2CF9AE}" pid="61" name="ParentLeafName">
    <vt:lpwstr>543;#</vt:lpwstr>
  </property>
  <property fmtid="{D5CDD505-2E9C-101B-9397-08002B2CF9AE}" pid="62" name="Combine">
    <vt:lpwstr>0</vt:lpwstr>
  </property>
  <property fmtid="{D5CDD505-2E9C-101B-9397-08002B2CF9AE}" pid="63" name="RepairDocument">
    <vt:lpwstr>0</vt:lpwstr>
  </property>
  <property fmtid="{D5CDD505-2E9C-101B-9397-08002B2CF9AE}" pid="64" name="ServerRedirected">
    <vt:lpwstr>0</vt:lpwstr>
  </property>
  <property fmtid="{D5CDD505-2E9C-101B-9397-08002B2CF9AE}" pid="65" name="Last Modified">
    <vt:lpwstr>301;#2012-08-08 10:59:57</vt:lpwstr>
  </property>
  <property fmtid="{D5CDD505-2E9C-101B-9397-08002B2CF9AE}" pid="66" name="Created Date">
    <vt:lpwstr>301;#2012-08-07 14:48:51</vt:lpwstr>
  </property>
  <property fmtid="{D5CDD505-2E9C-101B-9397-08002B2CF9AE}" pid="67" name="Created By">
    <vt:lpwstr>EDISONPUA\larry</vt:lpwstr>
  </property>
  <property fmtid="{D5CDD505-2E9C-101B-9397-08002B2CF9AE}" pid="68" name="File Type">
    <vt:lpwstr>docx</vt:lpwstr>
  </property>
  <property fmtid="{D5CDD505-2E9C-101B-9397-08002B2CF9AE}" pid="69" name="File Size">
    <vt:lpwstr>301;#237989</vt:lpwstr>
  </property>
  <property fmtid="{D5CDD505-2E9C-101B-9397-08002B2CF9AE}" pid="70" name="Modified By">
    <vt:lpwstr>EDISONPUA\oren</vt:lpwstr>
  </property>
  <property fmtid="{D5CDD505-2E9C-101B-9397-08002B2CF9AE}" pid="71" name="Modified">
    <vt:lpwstr>28/08/2012</vt:lpwstr>
  </property>
</Properties>
</file>